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FD1FBEE" w14:textId="7E9C466B" w:rsidR="003A4C0C" w:rsidRDefault="003A4C0C" w:rsidP="00571EE5">
      <w:pPr>
        <w:bidi/>
        <w:jc w:val="center"/>
        <w:rPr>
          <w:rtl/>
        </w:rPr>
      </w:pPr>
    </w:p>
    <w:p w14:paraId="4C4663F7" w14:textId="4375E68D" w:rsidR="00C84908" w:rsidRDefault="00C84908" w:rsidP="00C84908">
      <w:pPr>
        <w:bidi/>
        <w:jc w:val="center"/>
        <w:rPr>
          <w:rtl/>
        </w:rPr>
      </w:pPr>
    </w:p>
    <w:p w14:paraId="1D1A97AD" w14:textId="20398345" w:rsidR="00C84908" w:rsidRDefault="00C84908" w:rsidP="00C84908">
      <w:pPr>
        <w:bidi/>
        <w:jc w:val="center"/>
        <w:rPr>
          <w:rtl/>
        </w:rPr>
      </w:pPr>
    </w:p>
    <w:p w14:paraId="596DA31D" w14:textId="5E178073" w:rsidR="00C84908" w:rsidRDefault="00C84908" w:rsidP="00C84908">
      <w:pPr>
        <w:bidi/>
        <w:jc w:val="center"/>
        <w:rPr>
          <w:rtl/>
        </w:rPr>
      </w:pPr>
    </w:p>
    <w:p w14:paraId="46A7B1B7" w14:textId="2A598F93" w:rsidR="00C84908" w:rsidRDefault="00C84908" w:rsidP="00C84908">
      <w:pPr>
        <w:bidi/>
        <w:jc w:val="center"/>
        <w:rPr>
          <w:rtl/>
        </w:rPr>
      </w:pPr>
    </w:p>
    <w:p w14:paraId="48E5C8ED" w14:textId="325A13BA" w:rsidR="00C84908" w:rsidRDefault="00C84908" w:rsidP="00C84908">
      <w:pPr>
        <w:bidi/>
        <w:jc w:val="center"/>
        <w:rPr>
          <w:rtl/>
        </w:rPr>
      </w:pPr>
    </w:p>
    <w:p w14:paraId="44B38210" w14:textId="77777777" w:rsidR="00C84908" w:rsidRDefault="00C84908" w:rsidP="00C84908">
      <w:pPr>
        <w:bidi/>
        <w:jc w:val="center"/>
      </w:pPr>
    </w:p>
    <w:p w14:paraId="188775D1" w14:textId="77777777" w:rsidR="003A4C0C" w:rsidRPr="003A4C0C" w:rsidRDefault="003A4C0C" w:rsidP="003A4C0C">
      <w:pPr>
        <w:bidi/>
        <w:rPr>
          <w:rtl/>
        </w:rPr>
      </w:pPr>
    </w:p>
    <w:p w14:paraId="129C6332" w14:textId="77777777" w:rsidR="003A4C0C" w:rsidRDefault="003A4C0C" w:rsidP="003A4C0C">
      <w:pPr>
        <w:bidi/>
        <w:rPr>
          <w:rtl/>
        </w:rPr>
      </w:pPr>
    </w:p>
    <w:p w14:paraId="603D2644" w14:textId="05B2E685" w:rsidR="003A4C0C" w:rsidRDefault="003A4C0C" w:rsidP="003A4C0C">
      <w:pPr>
        <w:tabs>
          <w:tab w:val="left" w:pos="4200"/>
        </w:tabs>
        <w:bidi/>
        <w:rPr>
          <w:rtl/>
        </w:rPr>
      </w:pPr>
      <w:r>
        <w:rPr>
          <w:rtl/>
        </w:rPr>
        <w:tab/>
      </w:r>
    </w:p>
    <w:p w14:paraId="3B4221DB" w14:textId="7319A878" w:rsidR="003A4C0C" w:rsidRDefault="003A4C0C" w:rsidP="003A4C0C">
      <w:pPr>
        <w:tabs>
          <w:tab w:val="left" w:pos="4200"/>
        </w:tabs>
        <w:bidi/>
        <w:rPr>
          <w:rtl/>
        </w:rPr>
      </w:pPr>
    </w:p>
    <w:p w14:paraId="3A610299" w14:textId="36AD7CED" w:rsidR="003A4C0C" w:rsidRDefault="003A4C0C" w:rsidP="003A4C0C">
      <w:pPr>
        <w:tabs>
          <w:tab w:val="left" w:pos="4200"/>
        </w:tabs>
        <w:bidi/>
        <w:jc w:val="center"/>
        <w:rPr>
          <w:rtl/>
        </w:rPr>
      </w:pPr>
    </w:p>
    <w:p w14:paraId="389E65AB" w14:textId="2FAF153B" w:rsidR="003A4C0C" w:rsidRDefault="003A4C0C" w:rsidP="003A4C0C">
      <w:pPr>
        <w:tabs>
          <w:tab w:val="left" w:pos="4200"/>
        </w:tabs>
        <w:bidi/>
        <w:jc w:val="center"/>
        <w:rPr>
          <w:rtl/>
        </w:rPr>
      </w:pPr>
    </w:p>
    <w:p w14:paraId="6ACE568B" w14:textId="08DAF1BC" w:rsidR="003A4C0C" w:rsidRDefault="003A4C0C" w:rsidP="003A4C0C">
      <w:pPr>
        <w:tabs>
          <w:tab w:val="left" w:pos="4200"/>
        </w:tabs>
        <w:bidi/>
        <w:jc w:val="center"/>
        <w:rPr>
          <w:rtl/>
        </w:rPr>
      </w:pPr>
    </w:p>
    <w:p w14:paraId="527867AD" w14:textId="702E4265" w:rsidR="003A4C0C" w:rsidRDefault="003A4C0C" w:rsidP="003A4C0C">
      <w:pPr>
        <w:tabs>
          <w:tab w:val="left" w:pos="4200"/>
        </w:tabs>
        <w:bidi/>
        <w:jc w:val="center"/>
        <w:rPr>
          <w:rtl/>
        </w:rPr>
      </w:pPr>
    </w:p>
    <w:p w14:paraId="39B601C5" w14:textId="166EBDC2" w:rsidR="003A4C0C" w:rsidRDefault="003A4C0C" w:rsidP="003A4C0C">
      <w:pPr>
        <w:tabs>
          <w:tab w:val="left" w:pos="4200"/>
        </w:tabs>
        <w:bidi/>
        <w:jc w:val="center"/>
        <w:rPr>
          <w:rtl/>
        </w:rPr>
      </w:pPr>
    </w:p>
    <w:p w14:paraId="31727120" w14:textId="0E6AB491" w:rsidR="003A4C0C" w:rsidRDefault="003A4C0C" w:rsidP="003A4C0C">
      <w:pPr>
        <w:tabs>
          <w:tab w:val="left" w:pos="4200"/>
        </w:tabs>
        <w:bidi/>
        <w:jc w:val="center"/>
        <w:rPr>
          <w:rtl/>
        </w:rPr>
      </w:pPr>
    </w:p>
    <w:p w14:paraId="76D91C3E" w14:textId="77777777" w:rsidR="003A4C0C" w:rsidRPr="00E16FA3" w:rsidRDefault="003A4C0C" w:rsidP="003A4C0C">
      <w:pPr>
        <w:bidi/>
        <w:jc w:val="center"/>
        <w:rPr>
          <w:rFonts w:ascii="Sakkal Majalla" w:hAnsi="Sakkal Majalla" w:cs="B Nazanin"/>
          <w:b/>
          <w:bCs/>
          <w:noProof/>
          <w:sz w:val="52"/>
          <w:szCs w:val="52"/>
          <w:rtl/>
        </w:rPr>
      </w:pPr>
      <w:r w:rsidRPr="00E16FA3">
        <w:rPr>
          <w:rFonts w:ascii="IranNastaliq" w:hAnsi="IranNastaliq" w:cs="B Nazanin"/>
          <w:b/>
          <w:bCs/>
          <w:noProof/>
          <w:sz w:val="52"/>
          <w:szCs w:val="52"/>
          <w:rtl/>
        </w:rPr>
        <w:t>چكيده نتايج طرح آمارگيري نيروي</w:t>
      </w:r>
      <w:r w:rsidRPr="00E16FA3">
        <w:rPr>
          <w:rFonts w:ascii="IranNastaliq" w:hAnsi="IranNastaliq" w:cs="B Nazanin"/>
          <w:b/>
          <w:bCs/>
          <w:noProof/>
          <w:sz w:val="52"/>
          <w:szCs w:val="52"/>
          <w:rtl/>
        </w:rPr>
        <w:softHyphen/>
        <w:t xml:space="preserve">كار </w:t>
      </w:r>
    </w:p>
    <w:p w14:paraId="021D759B" w14:textId="00BFA0C9" w:rsidR="003A4C0C" w:rsidRDefault="008E04B5" w:rsidP="003A4C0C">
      <w:pPr>
        <w:bidi/>
        <w:jc w:val="center"/>
        <w:rPr>
          <w:rFonts w:ascii="IranNastaliq" w:hAnsi="IranNastaliq" w:cs="B Nazanin"/>
          <w:sz w:val="52"/>
          <w:szCs w:val="52"/>
          <w:rtl/>
        </w:rPr>
      </w:pPr>
      <w:r>
        <w:rPr>
          <w:rFonts w:ascii="IranNastaliq" w:hAnsi="IranNastaliq" w:cs="B Nazanin"/>
          <w:b/>
          <w:bCs/>
          <w:noProof/>
          <w:sz w:val="52"/>
          <w:szCs w:val="52"/>
          <w:rtl/>
        </w:rPr>
        <w:t>زمستان</w:t>
      </w:r>
      <w:r w:rsidR="00B02D4B">
        <w:rPr>
          <w:rFonts w:ascii="IranNastaliq" w:hAnsi="IranNastaliq" w:cs="B Nazanin"/>
          <w:b/>
          <w:bCs/>
          <w:noProof/>
          <w:sz w:val="52"/>
          <w:szCs w:val="52"/>
          <w:rtl/>
        </w:rPr>
        <w:t xml:space="preserve"> 1403 </w:t>
      </w:r>
    </w:p>
    <w:p w14:paraId="355FE056" w14:textId="77777777" w:rsidR="00332ADC" w:rsidRDefault="00332ADC" w:rsidP="00332ADC">
      <w:pPr>
        <w:bidi/>
        <w:jc w:val="center"/>
        <w:rPr>
          <w:rFonts w:ascii="IranNastaliq" w:hAnsi="IranNastaliq" w:cs="B Nazanin"/>
          <w:sz w:val="52"/>
          <w:szCs w:val="52"/>
          <w:rtl/>
        </w:rPr>
      </w:pPr>
    </w:p>
    <w:p w14:paraId="3A2E10DE" w14:textId="77777777" w:rsidR="00332ADC" w:rsidRDefault="00332ADC" w:rsidP="00332ADC">
      <w:pPr>
        <w:bidi/>
        <w:jc w:val="center"/>
        <w:rPr>
          <w:rFonts w:ascii="IranNastaliq" w:hAnsi="IranNastaliq" w:cs="B Nazanin"/>
          <w:sz w:val="52"/>
          <w:szCs w:val="52"/>
          <w:rtl/>
        </w:rPr>
      </w:pPr>
    </w:p>
    <w:p w14:paraId="1449F562" w14:textId="77777777" w:rsidR="00332ADC" w:rsidRDefault="00332ADC" w:rsidP="00332ADC">
      <w:pPr>
        <w:bidi/>
        <w:jc w:val="center"/>
        <w:rPr>
          <w:rFonts w:ascii="IranNastaliq" w:hAnsi="IranNastaliq" w:cs="B Nazanin"/>
          <w:sz w:val="52"/>
          <w:szCs w:val="52"/>
          <w:rtl/>
        </w:rPr>
      </w:pPr>
    </w:p>
    <w:p w14:paraId="7457772E" w14:textId="77777777" w:rsidR="00332ADC" w:rsidRDefault="00332ADC" w:rsidP="00332ADC">
      <w:pPr>
        <w:bidi/>
        <w:jc w:val="center"/>
        <w:rPr>
          <w:rFonts w:ascii="IranNastaliq" w:hAnsi="IranNastaliq" w:cs="B Nazanin"/>
          <w:sz w:val="52"/>
          <w:szCs w:val="52"/>
          <w:rtl/>
        </w:rPr>
      </w:pPr>
    </w:p>
    <w:p w14:paraId="5A8423F5" w14:textId="77777777" w:rsidR="00332ADC" w:rsidRDefault="00332ADC" w:rsidP="00332ADC">
      <w:pPr>
        <w:bidi/>
        <w:jc w:val="center"/>
        <w:rPr>
          <w:rFonts w:ascii="IranNastaliq" w:hAnsi="IranNastaliq" w:cs="B Nazanin"/>
          <w:sz w:val="52"/>
          <w:szCs w:val="52"/>
          <w:rtl/>
        </w:rPr>
      </w:pPr>
    </w:p>
    <w:p w14:paraId="1A645EC6" w14:textId="77777777" w:rsidR="00332ADC" w:rsidRDefault="00332ADC" w:rsidP="00332ADC">
      <w:pPr>
        <w:bidi/>
        <w:jc w:val="center"/>
        <w:rPr>
          <w:rFonts w:ascii="IranNastaliq" w:hAnsi="IranNastaliq" w:cs="B Nazanin"/>
          <w:sz w:val="52"/>
          <w:szCs w:val="52"/>
          <w:rtl/>
        </w:rPr>
      </w:pPr>
    </w:p>
    <w:p w14:paraId="17949392" w14:textId="77777777" w:rsidR="00332ADC" w:rsidRDefault="00332ADC" w:rsidP="00332ADC">
      <w:pPr>
        <w:bidi/>
        <w:jc w:val="center"/>
        <w:rPr>
          <w:rFonts w:ascii="IranNastaliq" w:hAnsi="IranNastaliq" w:cs="B Nazanin"/>
          <w:sz w:val="52"/>
          <w:szCs w:val="52"/>
          <w:rtl/>
        </w:rPr>
      </w:pPr>
    </w:p>
    <w:p w14:paraId="7A8340DD" w14:textId="48F395AA" w:rsidR="00E44C60" w:rsidRDefault="00E44C60" w:rsidP="00332ADC">
      <w:pPr>
        <w:bidi/>
        <w:jc w:val="center"/>
        <w:rPr>
          <w:rFonts w:ascii="IranNastaliq" w:hAnsi="IranNastaliq" w:cs="B Nazanin"/>
          <w:sz w:val="52"/>
          <w:szCs w:val="52"/>
          <w:rtl/>
        </w:rPr>
      </w:pPr>
    </w:p>
    <w:p w14:paraId="43C18442" w14:textId="77777777" w:rsidR="00E44C60" w:rsidRDefault="00E44C60">
      <w:pPr>
        <w:spacing w:after="160" w:line="259" w:lineRule="auto"/>
        <w:rPr>
          <w:rFonts w:ascii="IranNastaliq" w:hAnsi="IranNastaliq" w:cs="B Nazanin"/>
          <w:sz w:val="52"/>
          <w:szCs w:val="52"/>
          <w:rtl/>
        </w:rPr>
      </w:pPr>
      <w:r>
        <w:rPr>
          <w:rFonts w:ascii="IranNastaliq" w:hAnsi="IranNastaliq" w:cs="B Nazanin"/>
          <w:sz w:val="52"/>
          <w:szCs w:val="52"/>
          <w:rtl/>
        </w:rPr>
        <w:lastRenderedPageBreak/>
        <w:br w:type="page"/>
      </w:r>
    </w:p>
    <w:p w14:paraId="0873C926" w14:textId="7C91925D" w:rsidR="003A4C0C" w:rsidRPr="003A4C0C" w:rsidRDefault="003A4C0C" w:rsidP="00F41363">
      <w:pPr>
        <w:tabs>
          <w:tab w:val="left" w:pos="90"/>
        </w:tabs>
        <w:bidi/>
        <w:ind w:left="-270"/>
        <w:rPr>
          <w:rtl/>
        </w:rPr>
        <w:sectPr w:rsidR="003A4C0C" w:rsidRPr="003A4C0C" w:rsidSect="00E44C60">
          <w:footerReference w:type="default" r:id="rId7"/>
          <w:pgSz w:w="12240" w:h="15840"/>
          <w:pgMar w:top="1440" w:right="900" w:bottom="1440" w:left="720" w:header="720" w:footer="720" w:gutter="0"/>
          <w:cols w:space="720"/>
          <w:titlePg/>
          <w:docGrid w:linePitch="360"/>
        </w:sectPr>
      </w:pPr>
    </w:p>
    <w:p w14:paraId="77A738F2" w14:textId="564D18D7" w:rsidR="006A00DE" w:rsidRPr="006A00DE" w:rsidRDefault="006A00DE" w:rsidP="00E44C60">
      <w:pPr>
        <w:bidi/>
        <w:spacing w:after="160" w:line="259" w:lineRule="auto"/>
        <w:jc w:val="both"/>
        <w:rPr>
          <w:rFonts w:cs="B Nazanin"/>
          <w:b/>
          <w:bCs/>
          <w:sz w:val="27"/>
          <w:szCs w:val="27"/>
          <w:rtl/>
        </w:rPr>
      </w:pPr>
      <w:r w:rsidRPr="006A00DE">
        <w:rPr>
          <w:rFonts w:cs="B Nazanin"/>
          <w:b/>
          <w:bCs/>
          <w:sz w:val="27"/>
          <w:szCs w:val="27"/>
          <w:rtl/>
        </w:rPr>
        <w:lastRenderedPageBreak/>
        <w:t>مقدمه</w:t>
      </w:r>
    </w:p>
    <w:p w14:paraId="65408D6E" w14:textId="5FB89074" w:rsidR="006A00DE" w:rsidRPr="006A00DE" w:rsidRDefault="006A00DE" w:rsidP="00F41363">
      <w:pPr>
        <w:widowControl w:val="0"/>
        <w:bidi/>
        <w:ind w:left="-514" w:right="-90"/>
        <w:jc w:val="both"/>
        <w:rPr>
          <w:rFonts w:cs="B Nazanin"/>
          <w:sz w:val="26"/>
          <w:szCs w:val="26"/>
          <w:rtl/>
        </w:rPr>
      </w:pPr>
      <w:r w:rsidRPr="006A00DE">
        <w:rPr>
          <w:rFonts w:cs="B Nazanin"/>
          <w:sz w:val="26"/>
          <w:szCs w:val="26"/>
          <w:rtl/>
        </w:rPr>
        <w:t xml:space="preserve">    اشتغال و بیکاری، از جمله موضوع‌هاي اساسي اقتصاد هركشوري است، به‌گونه‌اي</w:t>
      </w:r>
      <w:r w:rsidR="00253560">
        <w:rPr>
          <w:rFonts w:cs="B Nazanin"/>
          <w:sz w:val="26"/>
          <w:szCs w:val="26"/>
          <w:rtl/>
        </w:rPr>
        <w:t xml:space="preserve"> </w:t>
      </w:r>
      <w:r w:rsidRPr="006A00DE">
        <w:rPr>
          <w:rFonts w:cs="B Nazanin"/>
          <w:sz w:val="26"/>
          <w:szCs w:val="26"/>
          <w:rtl/>
        </w:rPr>
        <w:t>كه افزایش اشتغال و کاهش بیکاری، به‌عنوان يكي از شاخص‌هاي توسعه‌یافتگی جوامع تلقی می‌شود. نرخ بیکاری يكي از شاخص‌هايي است كه براي ارزيابي شرايط اقتصادي کشور مورد استفاده قرار مي‌گيرد. از سال 1376 اطلاعات بازار کشور از طریق طرح "آمارگيري از ويژگي‌هاي اشتغال و بيكاري خانوار" حاصل مي‌شد که به منظور بهبود كيفيت و انطباق بيش</w:t>
      </w:r>
      <w:r w:rsidRPr="006A00DE">
        <w:rPr>
          <w:rFonts w:cs="B Nazanin"/>
          <w:sz w:val="26"/>
          <w:szCs w:val="26"/>
          <w:rtl/>
        </w:rPr>
        <w:softHyphen/>
        <w:t>تر با مفاهيم بين‌المللي به</w:t>
      </w:r>
      <w:r w:rsidRPr="006A00DE">
        <w:rPr>
          <w:rFonts w:cs="B Nazanin"/>
          <w:sz w:val="26"/>
          <w:szCs w:val="26"/>
          <w:rtl/>
        </w:rPr>
        <w:softHyphen/>
        <w:t>ويژه سازمان بين‌المللي كار</w:t>
      </w:r>
      <w:r w:rsidRPr="006A00DE">
        <w:rPr>
          <w:rFonts w:cs="B Nazanin"/>
          <w:sz w:val="26"/>
          <w:szCs w:val="26"/>
          <w:vertAlign w:val="superscript"/>
          <w:rtl/>
        </w:rPr>
        <w:footnoteReference w:id="1"/>
      </w:r>
      <w:r w:rsidRPr="006A00DE">
        <w:rPr>
          <w:rFonts w:cs="B Nazanin"/>
          <w:sz w:val="26"/>
          <w:szCs w:val="26"/>
          <w:rtl/>
        </w:rPr>
        <w:t xml:space="preserve">، مورد بازنگری قرار گرفت تا به صورت طرح فعلي و با عنوان "طرح آمارگيري نيروي‌كار" به اجرا در آيد. "طرح آمارگیری نیروی‌کار" اولين بار در سال </w:t>
      </w:r>
      <w:r w:rsidRPr="006A00DE">
        <w:rPr>
          <w:rFonts w:ascii="IPT.Nazanin" w:hAnsi="IPT.Nazanin" w:cs="B Nazanin"/>
          <w:sz w:val="26"/>
          <w:szCs w:val="26"/>
          <w:rtl/>
        </w:rPr>
        <w:t>1384</w:t>
      </w:r>
      <w:r w:rsidRPr="006A00DE">
        <w:rPr>
          <w:rFonts w:cs="B Nazanin"/>
          <w:sz w:val="26"/>
          <w:szCs w:val="26"/>
          <w:rtl/>
        </w:rPr>
        <w:t xml:space="preserve"> آغاز شد و از آن زمان تاكنون در ماه مياني هر فصل اجرا شده است.</w:t>
      </w:r>
    </w:p>
    <w:p w14:paraId="787E95FD" w14:textId="77777777" w:rsidR="006A00DE" w:rsidRPr="006A00DE" w:rsidRDefault="006A00DE" w:rsidP="00F41363">
      <w:pPr>
        <w:widowControl w:val="0"/>
        <w:bidi/>
        <w:ind w:left="-514" w:right="-90"/>
        <w:jc w:val="both"/>
        <w:rPr>
          <w:rFonts w:cs="B Nazanin"/>
          <w:sz w:val="26"/>
          <w:szCs w:val="26"/>
          <w:rtl/>
        </w:rPr>
      </w:pPr>
      <w:r w:rsidRPr="006A00DE">
        <w:rPr>
          <w:rFonts w:cs="B Nazanin"/>
          <w:sz w:val="26"/>
          <w:szCs w:val="26"/>
          <w:rtl/>
        </w:rPr>
        <w:t>"طرح آمارگیری نیروی‌کار" با هدف شناخت ساختار و وضعیت جاری نیروی کار و تغییرات آن اجرا می‌شود. این هدف از طریق «براورد شاخص‌های فصلی و سالانه‌ی نیروی کار در سطح کل کشور و استان‌ها»، «براورد تعداد سالانه در سطح کل کشور و استان‌ها»، «براورد تغییرات فصلی و سالانه‌ی شاخص‌های نیروی کار در سطح کل کشور و استان‌ها» و «براورد تغییرات سالانه‌ی شاخص‌های نیروی کار در سطح استان‌ها» تأمین می‌شود.</w:t>
      </w:r>
    </w:p>
    <w:p w14:paraId="25DA7363" w14:textId="77777777" w:rsidR="00D90DB5" w:rsidRDefault="006A00DE" w:rsidP="00F41363">
      <w:pPr>
        <w:bidi/>
        <w:ind w:left="-514" w:right="-90"/>
        <w:jc w:val="both"/>
        <w:rPr>
          <w:rFonts w:cs="B Nazanin"/>
          <w:sz w:val="26"/>
          <w:szCs w:val="26"/>
          <w:rtl/>
        </w:rPr>
      </w:pPr>
      <w:r w:rsidRPr="006A00DE">
        <w:rPr>
          <w:rFonts w:cs="B Nazanin"/>
          <w:sz w:val="26"/>
          <w:szCs w:val="26"/>
          <w:rtl/>
        </w:rPr>
        <w:t>جامعه تحت پوشش طرح آمارگیری نیروی کار مجموعه افرادی است که طبق تعریف، عضو خانوارهای معمولی ساکن یا گروهی در نقاط شهری یا روستایی کشور هستند. لذا، این طرح اعضای خانوارهای معمولی غیر ساکن و اعضای خانوارهای موسسه</w:t>
      </w:r>
      <w:r w:rsidRPr="006A00DE">
        <w:rPr>
          <w:rFonts w:cs="B Nazanin"/>
          <w:sz w:val="26"/>
          <w:szCs w:val="26"/>
          <w:rtl/>
        </w:rPr>
        <w:softHyphen/>
        <w:t>ای را پوشش نمی</w:t>
      </w:r>
      <w:r w:rsidRPr="006A00DE">
        <w:rPr>
          <w:rFonts w:cs="B Nazanin"/>
          <w:sz w:val="26"/>
          <w:szCs w:val="26"/>
          <w:rtl/>
        </w:rPr>
        <w:softHyphen/>
        <w:t>دهد. روش آمارگیری در این طرح به صورت خوشه‌ای دو مرحله‌ای طبقه‌بندی شده است. در این طرح، علاوه بر براورد سطوح، براورد تغییرات نیز مورد نظر است، از اين</w:t>
      </w:r>
      <w:r w:rsidRPr="006A00DE">
        <w:rPr>
          <w:rFonts w:cs="B Nazanin"/>
          <w:sz w:val="26"/>
          <w:szCs w:val="26"/>
        </w:rPr>
        <w:t>‌</w:t>
      </w:r>
      <w:r w:rsidRPr="006A00DE">
        <w:rPr>
          <w:rFonts w:cs="B Nazanin"/>
          <w:sz w:val="26"/>
          <w:szCs w:val="26"/>
          <w:rtl/>
        </w:rPr>
        <w:t>رو از روش نمونه‌گيري چرخشي استفاده مي‌شود.  نمونه‌گيري چرخشي با ثابت نگه‌داشتن بخشي از واحدهاي نمونه بين دو فصل آمارگيري و تغيير بقيه واحدها، به بهترين نحو، امكان براورد سطوح و تغييرات را فراهم مي‌كند.  با توجه به اهداف طرح، الگوي چرخش انتخابي براي اين طرح، يك «الگوي 2-2-2» است، يعني طي دوره‌ي نمونه‌ي پايه</w:t>
      </w:r>
      <w:r w:rsidRPr="006A00DE">
        <w:rPr>
          <w:rFonts w:cs="B Nazanin"/>
          <w:sz w:val="26"/>
          <w:szCs w:val="26"/>
          <w:vertAlign w:val="superscript"/>
          <w:rtl/>
        </w:rPr>
        <w:footnoteReference w:id="2"/>
      </w:r>
      <w:r w:rsidRPr="006A00DE">
        <w:rPr>
          <w:rFonts w:cs="B Nazanin"/>
          <w:sz w:val="26"/>
          <w:szCs w:val="26"/>
          <w:rtl/>
        </w:rPr>
        <w:t xml:space="preserve"> از هر خانوار نمونه، حداكثر چهار بار آمارگيري به عمل مي‌آيد، به اين ترتيب كه خانوار، دو فصل متوالي در نمونه است، سپس به طور موقت براي دو فصل متوالی از نمونه خارج مي‌شود، بعد مجدداً براي دو فصل متوالی به نمونه باز مي‌گردد و پس از آن تا انتهای سال‌های مربوط به دوره نمونه پایه از نمونه خارج مي‌شود. لازم به ذکر است که انجام بهينه نمونه‌گيري چرخشي، مستلزم به‌کارگیری نمونه‌ي پايه است. منظور از نمونه‌ي پايه، نمونه‌اي است كه مي‌توان از آن براي تأمين نيازهاي چند آمارگيري يا چند دوره از يك آمارگيري</w:t>
      </w:r>
      <w:r w:rsidR="00B02D4B">
        <w:rPr>
          <w:rFonts w:cs="B Nazanin"/>
          <w:sz w:val="26"/>
          <w:szCs w:val="26"/>
          <w:rtl/>
        </w:rPr>
        <w:t xml:space="preserve"> مستمر</w:t>
      </w:r>
      <w:r w:rsidRPr="006A00DE">
        <w:rPr>
          <w:rFonts w:cs="B Nazanin"/>
          <w:sz w:val="26"/>
          <w:szCs w:val="26"/>
          <w:rtl/>
        </w:rPr>
        <w:t>، زيرنمونه‌هايي انتخاب كرد.</w:t>
      </w:r>
      <w:r w:rsidR="00B02D4B">
        <w:rPr>
          <w:rFonts w:cs="B Nazanin"/>
          <w:sz w:val="26"/>
          <w:szCs w:val="26"/>
          <w:rtl/>
        </w:rPr>
        <w:t>در آمارگیری‌های مستمر، استفاده از نمونه پایه ضمن  صرفه اقتصادی، امکان کنترل  بهتر عملیات اجرایی و هم پوشانی نمونه‌ها در دوره‌های مختلف آمارگیری را فراهم می‌کند.</w:t>
      </w:r>
      <w:r w:rsidRPr="006A00DE">
        <w:rPr>
          <w:rFonts w:cs="B Nazanin"/>
          <w:sz w:val="26"/>
          <w:szCs w:val="26"/>
          <w:rtl/>
        </w:rPr>
        <w:t xml:space="preserve"> چارچوب نمونه‌گیری مرحله‌ی اول، از فصل بهار سال 1397، چهارمین نمونه پایه‌ آمارگیری‌های خانواری است</w:t>
      </w:r>
      <w:r w:rsidR="00B02D4B">
        <w:rPr>
          <w:rFonts w:cs="B Nazanin"/>
          <w:sz w:val="26"/>
          <w:szCs w:val="26"/>
          <w:rtl/>
        </w:rPr>
        <w:t>، که براساس نتایج سرشماری عمومی نفوس و مسکن سال 1395 می‌باشد</w:t>
      </w:r>
      <w:r w:rsidRPr="006A00DE">
        <w:rPr>
          <w:rFonts w:cs="B Nazanin"/>
          <w:sz w:val="26"/>
          <w:szCs w:val="26"/>
          <w:rtl/>
        </w:rPr>
        <w:t>. نمونه پایه، واحدهای نمونه‌گیری مرحله‌ی اول (خوشه‌ها) را شامل می‌شود. هر خوشه، شامل یک بلوک/آبادی، بخشی از یک بلوک/آبادی بزرگ یا در مواردی مجموعه‌ای از چند بلوک/آبادی کوچک است که بر اساس اطلاعات سرشماری عمومی نفوس و مسکن سال 1395 ساخته شده است. همچنین با توجه به تغییر و تحولات جمعیتی و واحدهای مسکونی در نقاط شهری، به منظور تهیه</w:t>
      </w:r>
      <w:r w:rsidRPr="006A00DE">
        <w:rPr>
          <w:rFonts w:cs="B Nazanin"/>
          <w:sz w:val="26"/>
          <w:szCs w:val="26"/>
          <w:rtl/>
        </w:rPr>
        <w:softHyphen/>
        <w:t>ی چارچوب مناسب و به هنگام، بخشی از خانوارها در محدوده</w:t>
      </w:r>
      <w:r w:rsidRPr="006A00DE">
        <w:rPr>
          <w:rFonts w:cs="B Nazanin"/>
          <w:sz w:val="26"/>
          <w:szCs w:val="26"/>
          <w:rtl/>
        </w:rPr>
        <w:softHyphen/>
        <w:t>ی خوشه</w:t>
      </w:r>
      <w:r w:rsidRPr="006A00DE">
        <w:rPr>
          <w:rFonts w:cs="B Nazanin"/>
          <w:sz w:val="26"/>
          <w:szCs w:val="26"/>
          <w:rtl/>
        </w:rPr>
        <w:softHyphen/>
        <w:t>های نمونه</w:t>
      </w:r>
      <w:r w:rsidRPr="006A00DE">
        <w:rPr>
          <w:rFonts w:cs="B Nazanin"/>
          <w:sz w:val="26"/>
          <w:szCs w:val="26"/>
          <w:rtl/>
        </w:rPr>
        <w:softHyphen/>
        <w:t xml:space="preserve"> پایه در زمستان 140</w:t>
      </w:r>
      <w:r w:rsidR="00B02D4B">
        <w:rPr>
          <w:rFonts w:cs="B Nazanin"/>
          <w:sz w:val="26"/>
          <w:szCs w:val="26"/>
          <w:rtl/>
        </w:rPr>
        <w:t>2</w:t>
      </w:r>
      <w:r w:rsidRPr="006A00DE">
        <w:rPr>
          <w:rFonts w:cs="B Nazanin"/>
          <w:sz w:val="26"/>
          <w:szCs w:val="26"/>
          <w:rtl/>
        </w:rPr>
        <w:t xml:space="preserve"> فهرست</w:t>
      </w:r>
      <w:r w:rsidRPr="006A00DE">
        <w:rPr>
          <w:rFonts w:cs="B Nazanin"/>
          <w:sz w:val="26"/>
          <w:szCs w:val="26"/>
          <w:rtl/>
        </w:rPr>
        <w:softHyphen/>
        <w:t>برداری شدند. ولی با توجه به تغییر و تحولات محدود جمعیتی و واحدهای مسکونی در نقاط روستایی از انجام فهرست</w:t>
      </w:r>
      <w:r w:rsidRPr="006A00DE">
        <w:rPr>
          <w:rFonts w:cs="B Nazanin"/>
          <w:sz w:val="26"/>
          <w:szCs w:val="26"/>
          <w:rtl/>
        </w:rPr>
        <w:softHyphen/>
        <w:t>برداری در این نقاط صرف</w:t>
      </w:r>
      <w:r w:rsidRPr="006A00DE">
        <w:rPr>
          <w:rFonts w:cs="B Nazanin"/>
          <w:sz w:val="26"/>
          <w:szCs w:val="26"/>
          <w:rtl/>
        </w:rPr>
        <w:softHyphen/>
        <w:t>نظر شد.</w:t>
      </w:r>
      <w:r w:rsidR="00AD57CB">
        <w:rPr>
          <w:rFonts w:cs="B Nazanin"/>
          <w:sz w:val="26"/>
          <w:szCs w:val="26"/>
          <w:rtl/>
        </w:rPr>
        <w:t xml:space="preserve"> </w:t>
      </w:r>
    </w:p>
    <w:p w14:paraId="12AAB3BF" w14:textId="313875C9" w:rsidR="00E9448D" w:rsidRDefault="00AD57CB" w:rsidP="00D90DB5">
      <w:pPr>
        <w:bidi/>
        <w:ind w:left="-514" w:right="-90"/>
        <w:jc w:val="both"/>
        <w:rPr>
          <w:rFonts w:cs="B Nazanin"/>
          <w:sz w:val="26"/>
          <w:szCs w:val="26"/>
          <w:rtl/>
        </w:rPr>
      </w:pPr>
      <w:r>
        <w:rPr>
          <w:rFonts w:cs="B Nazanin"/>
          <w:sz w:val="26"/>
          <w:szCs w:val="26"/>
          <w:rtl/>
        </w:rPr>
        <w:t xml:space="preserve">در طرح آمارگیری نیروی کار </w:t>
      </w:r>
      <w:r w:rsidRPr="003E126E">
        <w:rPr>
          <w:rFonts w:cs="B Nazanin"/>
          <w:sz w:val="26"/>
          <w:szCs w:val="26"/>
          <w:rtl/>
        </w:rPr>
        <w:t>سال 1403 هرفصل از 60</w:t>
      </w:r>
      <w:r w:rsidR="003E126E" w:rsidRPr="003E126E">
        <w:rPr>
          <w:rFonts w:cs="B Nazanin"/>
          <w:sz w:val="26"/>
          <w:szCs w:val="26"/>
          <w:rtl/>
        </w:rPr>
        <w:t>648</w:t>
      </w:r>
      <w:r w:rsidRPr="003E126E">
        <w:rPr>
          <w:rFonts w:cs="B Nazanin"/>
          <w:sz w:val="26"/>
          <w:szCs w:val="26"/>
          <w:rtl/>
        </w:rPr>
        <w:t xml:space="preserve"> خانوار کل کشور</w:t>
      </w:r>
      <w:r>
        <w:rPr>
          <w:rFonts w:cs="B Nazanin"/>
          <w:sz w:val="26"/>
          <w:szCs w:val="26"/>
          <w:rtl/>
        </w:rPr>
        <w:t xml:space="preserve"> (مناطق شهری و</w:t>
      </w:r>
      <w:r w:rsidR="001F0A7D">
        <w:rPr>
          <w:rFonts w:cs="B Nazanin"/>
          <w:sz w:val="26"/>
          <w:szCs w:val="26"/>
          <w:rtl/>
        </w:rPr>
        <w:t xml:space="preserve"> </w:t>
      </w:r>
      <w:r>
        <w:rPr>
          <w:rFonts w:cs="B Nazanin"/>
          <w:sz w:val="26"/>
          <w:szCs w:val="26"/>
          <w:rtl/>
        </w:rPr>
        <w:t>ر</w:t>
      </w:r>
      <w:r w:rsidR="001F0A7D">
        <w:rPr>
          <w:rFonts w:cs="B Nazanin"/>
          <w:sz w:val="26"/>
          <w:szCs w:val="26"/>
          <w:rtl/>
        </w:rPr>
        <w:t>و</w:t>
      </w:r>
      <w:r>
        <w:rPr>
          <w:rFonts w:cs="B Nazanin"/>
          <w:sz w:val="26"/>
          <w:szCs w:val="26"/>
          <w:rtl/>
        </w:rPr>
        <w:t>ستایی)آمارگیری شده است.</w:t>
      </w:r>
    </w:p>
    <w:p w14:paraId="0615C19F" w14:textId="5C0F97FD" w:rsidR="0091722E" w:rsidRDefault="0091722E" w:rsidP="0091722E">
      <w:pPr>
        <w:bidi/>
        <w:ind w:left="-514" w:right="-90"/>
        <w:jc w:val="both"/>
        <w:rPr>
          <w:rFonts w:cs="B Nazanin"/>
          <w:sz w:val="26"/>
          <w:szCs w:val="26"/>
          <w:rtl/>
        </w:rPr>
      </w:pPr>
      <w:r>
        <w:rPr>
          <w:rFonts w:cs="B Nazanin"/>
          <w:sz w:val="26"/>
          <w:szCs w:val="26"/>
          <w:rtl/>
        </w:rPr>
        <w:t xml:space="preserve">نتایج تفصیلی این طرح به دو صورت در قالب نشریه فصلی و سالانه هر ساله پس از اعلام نتایج اولیه( چکیده) توسط مرکز </w:t>
      </w:r>
      <w:r w:rsidR="001F0A7D">
        <w:rPr>
          <w:rFonts w:cs="B Nazanin"/>
          <w:sz w:val="26"/>
          <w:szCs w:val="26"/>
          <w:rtl/>
        </w:rPr>
        <w:t>آ</w:t>
      </w:r>
      <w:r>
        <w:rPr>
          <w:rFonts w:cs="B Nazanin"/>
          <w:sz w:val="26"/>
          <w:szCs w:val="26"/>
          <w:rtl/>
        </w:rPr>
        <w:t xml:space="preserve">مار ایران منتشر می‌شود و نتایج فصل </w:t>
      </w:r>
      <w:r w:rsidR="008E04B5">
        <w:rPr>
          <w:rFonts w:cs="B Nazanin"/>
          <w:sz w:val="26"/>
          <w:szCs w:val="26"/>
          <w:rtl/>
        </w:rPr>
        <w:t>زمستان</w:t>
      </w:r>
      <w:r w:rsidRPr="008C0BA8">
        <w:rPr>
          <w:rFonts w:cs="B Nazanin"/>
          <w:sz w:val="26"/>
          <w:szCs w:val="26"/>
          <w:rtl/>
        </w:rPr>
        <w:t xml:space="preserve"> در</w:t>
      </w:r>
      <w:r w:rsidR="0076132E">
        <w:rPr>
          <w:rFonts w:cs="B Nazanin" w:hint="cs"/>
          <w:sz w:val="26"/>
          <w:szCs w:val="26"/>
          <w:rtl/>
        </w:rPr>
        <w:t xml:space="preserve"> اردیبهشت</w:t>
      </w:r>
      <w:r w:rsidRPr="008C0BA8">
        <w:rPr>
          <w:rFonts w:cs="B Nazanin"/>
          <w:sz w:val="26"/>
          <w:szCs w:val="26"/>
          <w:rtl/>
        </w:rPr>
        <w:t xml:space="preserve"> </w:t>
      </w:r>
      <w:r w:rsidR="0076132E">
        <w:rPr>
          <w:rFonts w:cs="B Nazanin" w:hint="cs"/>
          <w:sz w:val="26"/>
          <w:szCs w:val="26"/>
          <w:rtl/>
        </w:rPr>
        <w:t>سال 1404</w:t>
      </w:r>
      <w:r w:rsidRPr="008C0BA8">
        <w:rPr>
          <w:rFonts w:cs="B Nazanin"/>
          <w:sz w:val="26"/>
          <w:szCs w:val="26"/>
          <w:rtl/>
        </w:rPr>
        <w:t xml:space="preserve"> به صورت فایل</w:t>
      </w:r>
      <w:r>
        <w:rPr>
          <w:rFonts w:cs="B Nazanin"/>
          <w:sz w:val="26"/>
          <w:szCs w:val="26"/>
          <w:rtl/>
        </w:rPr>
        <w:t xml:space="preserve"> </w:t>
      </w:r>
      <w:r>
        <w:rPr>
          <w:rFonts w:cs="B Nazanin"/>
          <w:sz w:val="26"/>
          <w:szCs w:val="26"/>
        </w:rPr>
        <w:t xml:space="preserve">Excel </w:t>
      </w:r>
      <w:r>
        <w:rPr>
          <w:rFonts w:cs="B Nazanin"/>
          <w:sz w:val="26"/>
          <w:szCs w:val="26"/>
          <w:rtl/>
        </w:rPr>
        <w:t xml:space="preserve"> از طریق درگاه ملی آمار در دسترس عموم علاقمندان، </w:t>
      </w:r>
      <w:r w:rsidR="00BD7D20">
        <w:rPr>
          <w:rFonts w:cs="B Nazanin"/>
          <w:sz w:val="26"/>
          <w:szCs w:val="26"/>
          <w:rtl/>
        </w:rPr>
        <w:t>محققین، برنامه ریزان و پژوهشگران قرار می‌گیرد.</w:t>
      </w:r>
    </w:p>
    <w:p w14:paraId="5EF2AD42" w14:textId="0471D52C" w:rsidR="002A07FC" w:rsidRDefault="002A07FC" w:rsidP="001F0A7D">
      <w:pPr>
        <w:bidi/>
        <w:ind w:left="-514" w:right="-90"/>
        <w:jc w:val="both"/>
        <w:rPr>
          <w:rFonts w:cs="B Nazanin"/>
          <w:sz w:val="26"/>
          <w:szCs w:val="26"/>
          <w:rtl/>
        </w:rPr>
      </w:pPr>
      <w:r>
        <w:rPr>
          <w:rFonts w:cs="B Nazanin"/>
          <w:sz w:val="26"/>
          <w:szCs w:val="26"/>
          <w:rtl/>
        </w:rPr>
        <w:t>جامعه هدف این طرح شامل خانوارهای معمولی ساکن و گروهی در نقاط شهری و روستایی است</w:t>
      </w:r>
      <w:r w:rsidR="00273A09">
        <w:rPr>
          <w:rFonts w:cs="B Nazanin"/>
          <w:sz w:val="26"/>
          <w:szCs w:val="26"/>
          <w:rtl/>
        </w:rPr>
        <w:t xml:space="preserve">. </w:t>
      </w:r>
    </w:p>
    <w:p w14:paraId="268E4828" w14:textId="43C2C7BF" w:rsidR="001116ED" w:rsidRDefault="001116ED" w:rsidP="001116ED">
      <w:pPr>
        <w:bidi/>
        <w:ind w:left="-514" w:right="-90"/>
        <w:jc w:val="both"/>
        <w:rPr>
          <w:rFonts w:cs="B Nazanin"/>
          <w:sz w:val="26"/>
          <w:szCs w:val="26"/>
          <w:rtl/>
        </w:rPr>
      </w:pPr>
      <w:r w:rsidRPr="001116ED">
        <w:rPr>
          <w:rFonts w:cs="B Nazanin"/>
          <w:sz w:val="26"/>
          <w:szCs w:val="26"/>
          <w:rtl/>
        </w:rPr>
        <w:lastRenderedPageBreak/>
        <w:t>در اين آمارگيري، اطلاعات از طريق مصاحبه گرداوري مي شود. به اين ترتيب كه مأمور آمارگير براي تكميل پرسشنامه خانوار با مطلع</w:t>
      </w:r>
      <w:r w:rsidR="00251D0B">
        <w:rPr>
          <w:rFonts w:cs="B Nazanin"/>
          <w:sz w:val="26"/>
          <w:szCs w:val="26"/>
          <w:rtl/>
        </w:rPr>
        <w:t>‌</w:t>
      </w:r>
      <w:r w:rsidRPr="001116ED">
        <w:rPr>
          <w:rFonts w:cs="B Nazanin"/>
          <w:sz w:val="26"/>
          <w:szCs w:val="26"/>
          <w:rtl/>
        </w:rPr>
        <w:t xml:space="preserve">ترين عضو خانوار و براي تكميل پرسشنامه فردي با هر يك از اعضاي 10ساله و بيشتر خانوار مصاحبه </w:t>
      </w:r>
      <w:r w:rsidRPr="00472CFB">
        <w:rPr>
          <w:rFonts w:cs="B Nazanin"/>
          <w:sz w:val="26"/>
          <w:szCs w:val="26"/>
          <w:rtl/>
        </w:rPr>
        <w:t>انجام می‌دهد</w:t>
      </w:r>
      <w:r w:rsidRPr="001116ED">
        <w:rPr>
          <w:rFonts w:cs="B Nazanin"/>
          <w:sz w:val="26"/>
          <w:szCs w:val="26"/>
          <w:rtl/>
        </w:rPr>
        <w:t>.</w:t>
      </w:r>
    </w:p>
    <w:p w14:paraId="4A0935CD" w14:textId="6E6882A3" w:rsidR="00251D0B" w:rsidRPr="001116ED" w:rsidRDefault="00251D0B" w:rsidP="00251D0B">
      <w:pPr>
        <w:bidi/>
        <w:ind w:left="-514" w:right="-90"/>
        <w:jc w:val="both"/>
        <w:rPr>
          <w:rFonts w:cs="B Nazanin"/>
          <w:sz w:val="26"/>
          <w:szCs w:val="26"/>
          <w:rtl/>
        </w:rPr>
      </w:pPr>
      <w:r>
        <w:rPr>
          <w:rFonts w:cs="B Nazanin"/>
          <w:sz w:val="26"/>
          <w:szCs w:val="26"/>
          <w:rtl/>
        </w:rPr>
        <w:t>شایان ذکر است، تعاریف و مفاهیم طرح آمارگیری نیروی‌کار براساس سیزدهمین قطعنامه سازمان بین‌المللی کار(</w:t>
      </w:r>
      <w:r>
        <w:rPr>
          <w:rFonts w:cs="B Nazanin"/>
          <w:sz w:val="26"/>
          <w:szCs w:val="26"/>
        </w:rPr>
        <w:t>ICLS</w:t>
      </w:r>
      <w:r w:rsidR="00CF7701">
        <w:rPr>
          <w:rFonts w:cs="B Nazanin"/>
          <w:sz w:val="26"/>
          <w:szCs w:val="26"/>
        </w:rPr>
        <w:t>13</w:t>
      </w:r>
      <w:r>
        <w:rPr>
          <w:rFonts w:cs="B Nazanin"/>
          <w:sz w:val="26"/>
          <w:szCs w:val="26"/>
          <w:rtl/>
        </w:rPr>
        <w:t>) طراحی و پیاده‌سازی شده است.</w:t>
      </w:r>
    </w:p>
    <w:p w14:paraId="46BD97E7" w14:textId="6C088F9E" w:rsidR="00D5640E" w:rsidRDefault="006A00DE" w:rsidP="001116ED">
      <w:pPr>
        <w:bidi/>
        <w:ind w:left="-514" w:right="-90"/>
        <w:jc w:val="both"/>
        <w:rPr>
          <w:rFonts w:cs="B Nazanin"/>
          <w:sz w:val="26"/>
          <w:szCs w:val="26"/>
          <w:rtl/>
        </w:rPr>
      </w:pPr>
      <w:r w:rsidRPr="006A00DE">
        <w:rPr>
          <w:rFonts w:cs="B Mitra"/>
          <w:sz w:val="26"/>
          <w:szCs w:val="26"/>
          <w:rtl/>
        </w:rPr>
        <w:t xml:space="preserve">     </w:t>
      </w:r>
      <w:r w:rsidR="00C15B3D">
        <w:rPr>
          <w:rFonts w:cs="B Nazanin"/>
          <w:sz w:val="26"/>
          <w:szCs w:val="26"/>
          <w:rtl/>
        </w:rPr>
        <w:t xml:space="preserve">لازم به </w:t>
      </w:r>
      <w:r w:rsidRPr="006A00DE">
        <w:rPr>
          <w:rFonts w:cs="B Nazanin"/>
          <w:sz w:val="26"/>
          <w:szCs w:val="26"/>
          <w:rtl/>
        </w:rPr>
        <w:t>ذكر است از بهار 1397 در انتشار نتايج اين آمارگيري، فاصله اطمينان</w:t>
      </w:r>
      <w:r w:rsidRPr="006A00DE">
        <w:rPr>
          <w:rFonts w:cs="B Nazanin"/>
          <w:sz w:val="26"/>
          <w:szCs w:val="26"/>
          <w:vertAlign w:val="superscript"/>
          <w:rtl/>
        </w:rPr>
        <w:footnoteReference w:id="3"/>
      </w:r>
      <w:r w:rsidRPr="006A00DE">
        <w:rPr>
          <w:rFonts w:cs="B Nazanin"/>
          <w:sz w:val="26"/>
          <w:szCs w:val="26"/>
          <w:rtl/>
        </w:rPr>
        <w:t xml:space="preserve"> 95% براي شاخص نرخ بيكاري ارایه گرديده است. از نظر روش شناسي آماري، اين فاصله اطمينان به اين معناست كه اگر از جامعه آمارگيري چندين نمونه با روش نمونه</w:t>
      </w:r>
      <w:r w:rsidRPr="006A00DE">
        <w:rPr>
          <w:rFonts w:cs="B Nazanin"/>
          <w:sz w:val="26"/>
          <w:szCs w:val="26"/>
          <w:rtl/>
        </w:rPr>
        <w:softHyphen/>
        <w:t>گيري يكسان استخراج شود و بر اساس هركدام از اين نمونه</w:t>
      </w:r>
      <w:r w:rsidRPr="006A00DE">
        <w:rPr>
          <w:rFonts w:cs="B Nazanin"/>
          <w:sz w:val="26"/>
          <w:szCs w:val="26"/>
          <w:rtl/>
        </w:rPr>
        <w:softHyphen/>
        <w:t>ها يك فاصله اطمينان براي مقدار واقعي نرخ بيكاري جامعه محاسبه شود، انتظار داريم 95% از اين فواصل اطمينان ، مقدار واقعي نرخ بيكاري را شامل شود</w:t>
      </w:r>
      <w:r w:rsidR="00E9448D">
        <w:rPr>
          <w:rFonts w:cs="B Nazanin"/>
          <w:sz w:val="26"/>
          <w:szCs w:val="26"/>
          <w:rtl/>
        </w:rPr>
        <w:t>.</w:t>
      </w:r>
    </w:p>
    <w:p w14:paraId="097C5A07" w14:textId="669D972D" w:rsidR="00E44C60" w:rsidRPr="004B1BCA" w:rsidRDefault="00980F12" w:rsidP="00D5640E">
      <w:pPr>
        <w:bidi/>
        <w:ind w:left="-514" w:right="-90"/>
        <w:jc w:val="right"/>
        <w:rPr>
          <w:rFonts w:cs="B Nazanin"/>
          <w:b/>
          <w:bCs/>
          <w:rtl/>
        </w:rPr>
      </w:pPr>
      <w:r w:rsidRPr="004B1BCA">
        <w:rPr>
          <w:rFonts w:cs="B Nazanin"/>
          <w:b/>
          <w:bCs/>
          <w:rtl/>
        </w:rPr>
        <w:t>دفتر جمعیت، نیروی کار و اقتصاد خانوار</w:t>
      </w:r>
    </w:p>
    <w:p w14:paraId="434702F6" w14:textId="77777777" w:rsidR="00BA3EF9" w:rsidRDefault="00BA3EF9" w:rsidP="00D5640E">
      <w:pPr>
        <w:widowControl w:val="0"/>
        <w:tabs>
          <w:tab w:val="right" w:pos="9026"/>
        </w:tabs>
        <w:bidi/>
        <w:spacing w:before="240" w:after="240"/>
        <w:ind w:left="-154"/>
        <w:jc w:val="lowKashida"/>
        <w:rPr>
          <w:rFonts w:cs="B Nazanin"/>
          <w:sz w:val="27"/>
          <w:szCs w:val="27"/>
          <w:rtl/>
        </w:rPr>
      </w:pPr>
    </w:p>
    <w:p w14:paraId="179A91AF"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13EF14B7"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0540787E"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686A84D2"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2E219B79"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3B60A734"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16289F5B"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647023E4"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3C6CD5FD"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37FC310E"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5D26C858"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500EECFB"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6DDAE088"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5F5AD814"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1E2A454C" w14:textId="770D9C1E" w:rsidR="00D5640E" w:rsidRDefault="00D5640E" w:rsidP="00BA3EF9">
      <w:pPr>
        <w:widowControl w:val="0"/>
        <w:tabs>
          <w:tab w:val="right" w:pos="9026"/>
        </w:tabs>
        <w:bidi/>
        <w:spacing w:before="240" w:after="240"/>
        <w:ind w:left="-154"/>
        <w:jc w:val="lowKashida"/>
        <w:rPr>
          <w:rFonts w:cs="B Nazanin"/>
          <w:b/>
          <w:bCs/>
          <w:sz w:val="27"/>
          <w:szCs w:val="27"/>
          <w:rtl/>
        </w:rPr>
      </w:pPr>
      <w:r w:rsidRPr="002947E0">
        <w:rPr>
          <w:rFonts w:cs="B Nazanin"/>
          <w:sz w:val="27"/>
          <w:szCs w:val="27"/>
          <w:rtl/>
        </w:rPr>
        <w:lastRenderedPageBreak/>
        <w:t xml:space="preserve">شايان </w:t>
      </w:r>
      <w:r w:rsidR="00C15B3D">
        <w:rPr>
          <w:rFonts w:cs="B Nazanin"/>
          <w:sz w:val="27"/>
          <w:szCs w:val="27"/>
          <w:rtl/>
        </w:rPr>
        <w:t>ذکر</w:t>
      </w:r>
      <w:r w:rsidRPr="002947E0">
        <w:rPr>
          <w:rFonts w:cs="B Nazanin"/>
          <w:sz w:val="27"/>
          <w:szCs w:val="27"/>
          <w:rtl/>
        </w:rPr>
        <w:t xml:space="preserve"> است بر اساس بررسي‌هاي به عمل آمده، به دليل تحولات اجتماعي صورت گرفته در زمينه سن ورود به بازار كار در سال‌هاي اخير در كشورهاي مختلف حداقل سن 15 سال، براي بررسي شاخص‌هاي كليدي بازار كار در نظرگرفته شده، كه به دليل تحولات مشابه در كشورمان، از فصل بهار 1398 شاخص</w:t>
      </w:r>
      <w:r w:rsidRPr="002947E0">
        <w:rPr>
          <w:rFonts w:cs="B Nazanin"/>
          <w:sz w:val="27"/>
          <w:szCs w:val="27"/>
          <w:rtl/>
        </w:rPr>
        <w:softHyphen/>
        <w:t>هاي عمده بازار كار كشور براساس جمعيت 15 ساله و بيش‌تر محاسبه و ارائه شده است.</w:t>
      </w:r>
    </w:p>
    <w:p w14:paraId="294411F0" w14:textId="77777777" w:rsidR="00954C40" w:rsidRPr="002947E0" w:rsidRDefault="00954C40" w:rsidP="00270209">
      <w:pPr>
        <w:widowControl w:val="0"/>
        <w:tabs>
          <w:tab w:val="right" w:pos="9026"/>
        </w:tabs>
        <w:bidi/>
        <w:spacing w:before="240"/>
        <w:ind w:left="-154"/>
        <w:jc w:val="lowKashida"/>
        <w:rPr>
          <w:rFonts w:cs="B Nazanin"/>
          <w:b/>
          <w:bCs/>
          <w:sz w:val="27"/>
          <w:szCs w:val="27"/>
          <w:rtl/>
        </w:rPr>
      </w:pPr>
      <w:r w:rsidRPr="002947E0">
        <w:rPr>
          <w:rFonts w:cs="B Nazanin"/>
          <w:b/>
          <w:bCs/>
          <w:sz w:val="27"/>
          <w:szCs w:val="27"/>
          <w:rtl/>
        </w:rPr>
        <w:t xml:space="preserve">يافته‌ها </w:t>
      </w:r>
    </w:p>
    <w:p w14:paraId="0B8CE0BE" w14:textId="65370DEA" w:rsidR="00954C40" w:rsidRDefault="00954C40" w:rsidP="00270209">
      <w:pPr>
        <w:widowControl w:val="0"/>
        <w:tabs>
          <w:tab w:val="right" w:pos="9026"/>
        </w:tabs>
        <w:bidi/>
        <w:ind w:left="-154"/>
        <w:jc w:val="both"/>
        <w:rPr>
          <w:rFonts w:cs="B Mitra"/>
          <w:sz w:val="28"/>
          <w:szCs w:val="28"/>
          <w:rtl/>
        </w:rPr>
      </w:pPr>
      <w:r w:rsidRPr="002947E0">
        <w:rPr>
          <w:rFonts w:cs="B Nazanin"/>
          <w:sz w:val="27"/>
          <w:szCs w:val="27"/>
          <w:rtl/>
        </w:rPr>
        <w:t xml:space="preserve">    براساس نتایج این آمارگيري در </w:t>
      </w:r>
      <w:r w:rsidR="008E04B5">
        <w:rPr>
          <w:rFonts w:ascii="IPT.Nazanin" w:hAnsi="IPT.Nazanin" w:cs="B Nazanin"/>
          <w:sz w:val="27"/>
          <w:szCs w:val="27"/>
          <w:rtl/>
        </w:rPr>
        <w:t>زمستان</w:t>
      </w:r>
      <w:r w:rsidR="00027F4B">
        <w:rPr>
          <w:rFonts w:ascii="IPT.Nazanin" w:hAnsi="IPT.Nazanin" w:cs="B Nazanin"/>
          <w:sz w:val="27"/>
          <w:szCs w:val="27"/>
          <w:rtl/>
        </w:rPr>
        <w:t xml:space="preserve"> 1403 </w:t>
      </w:r>
      <w:r w:rsidRPr="002947E0">
        <w:rPr>
          <w:rFonts w:cs="B Nazanin"/>
          <w:sz w:val="27"/>
          <w:szCs w:val="27"/>
          <w:rtl/>
        </w:rPr>
        <w:t xml:space="preserve">، عمده‌ترین شاخص‌های بازار‌کار و تغییرات آن در </w:t>
      </w:r>
      <w:r w:rsidR="008E04B5">
        <w:rPr>
          <w:rFonts w:cs="B Nazanin"/>
          <w:sz w:val="27"/>
          <w:szCs w:val="27"/>
          <w:rtl/>
        </w:rPr>
        <w:t>زمستان</w:t>
      </w:r>
      <w:r w:rsidR="00027F4B">
        <w:rPr>
          <w:rFonts w:cs="B Nazanin"/>
          <w:sz w:val="27"/>
          <w:szCs w:val="27"/>
          <w:rtl/>
        </w:rPr>
        <w:t xml:space="preserve"> 1403 </w:t>
      </w:r>
      <w:r w:rsidRPr="002947E0">
        <w:rPr>
          <w:rFonts w:cs="B Nazanin"/>
          <w:sz w:val="27"/>
          <w:szCs w:val="27"/>
          <w:rtl/>
        </w:rPr>
        <w:t xml:space="preserve"> نسبت به </w:t>
      </w:r>
      <w:r w:rsidR="008E04B5">
        <w:rPr>
          <w:rFonts w:cs="B Nazanin"/>
          <w:sz w:val="27"/>
          <w:szCs w:val="27"/>
          <w:rtl/>
        </w:rPr>
        <w:t>زمستان</w:t>
      </w:r>
      <w:r w:rsidR="009E10CC">
        <w:rPr>
          <w:rFonts w:cs="B Nazanin"/>
          <w:sz w:val="27"/>
          <w:szCs w:val="27"/>
          <w:rtl/>
        </w:rPr>
        <w:t xml:space="preserve"> 1402</w:t>
      </w:r>
      <w:r w:rsidRPr="002947E0">
        <w:rPr>
          <w:rFonts w:cs="B Nazanin"/>
          <w:sz w:val="27"/>
          <w:szCs w:val="27"/>
          <w:rtl/>
        </w:rPr>
        <w:t xml:space="preserve"> در جدول </w:t>
      </w:r>
      <w:r w:rsidRPr="002947E0">
        <w:rPr>
          <w:rFonts w:ascii="IPT.Nazanin" w:hAnsi="IPT.Nazanin" w:cs="B Nazanin"/>
          <w:sz w:val="27"/>
          <w:szCs w:val="27"/>
          <w:rtl/>
        </w:rPr>
        <w:t>1</w:t>
      </w:r>
      <w:r w:rsidRPr="002947E0">
        <w:rPr>
          <w:rFonts w:cs="B Nazanin"/>
          <w:sz w:val="27"/>
          <w:szCs w:val="27"/>
          <w:rtl/>
        </w:rPr>
        <w:t xml:space="preserve"> ارا</w:t>
      </w:r>
      <w:r>
        <w:rPr>
          <w:rFonts w:cs="B Nazanin"/>
          <w:sz w:val="27"/>
          <w:szCs w:val="27"/>
          <w:rtl/>
        </w:rPr>
        <w:t>ی</w:t>
      </w:r>
      <w:r w:rsidRPr="002947E0">
        <w:rPr>
          <w:rFonts w:cs="B Nazanin"/>
          <w:sz w:val="27"/>
          <w:szCs w:val="27"/>
          <w:rtl/>
        </w:rPr>
        <w:t>ه شده است. در جدول 2 نيز شاخص‌هاي عمده‌ي بازار‌ كار به تفكيك استان ارا</w:t>
      </w:r>
      <w:r>
        <w:rPr>
          <w:rFonts w:cs="B Nazanin"/>
          <w:sz w:val="27"/>
          <w:szCs w:val="27"/>
          <w:rtl/>
        </w:rPr>
        <w:t>ی</w:t>
      </w:r>
      <w:r w:rsidRPr="002947E0">
        <w:rPr>
          <w:rFonts w:cs="B Nazanin"/>
          <w:sz w:val="27"/>
          <w:szCs w:val="27"/>
          <w:rtl/>
        </w:rPr>
        <w:t>ه شده است.</w:t>
      </w:r>
      <w:r w:rsidRPr="002947E0">
        <w:rPr>
          <w:rFonts w:cs="B Nazanin"/>
          <w:sz w:val="27"/>
          <w:szCs w:val="27"/>
          <w:u w:val="single"/>
          <w:rtl/>
        </w:rPr>
        <w:t xml:space="preserve"> </w:t>
      </w:r>
      <w:r w:rsidRPr="002947E0">
        <w:rPr>
          <w:rFonts w:cs="B Nazanin"/>
          <w:sz w:val="27"/>
          <w:szCs w:val="27"/>
          <w:rtl/>
        </w:rPr>
        <w:t xml:space="preserve">نمودار 1 شاخص‌هاي عمده بازار کار در </w:t>
      </w:r>
      <w:r w:rsidR="008E04B5">
        <w:rPr>
          <w:rFonts w:cs="B Nazanin"/>
          <w:sz w:val="27"/>
          <w:szCs w:val="27"/>
          <w:rtl/>
        </w:rPr>
        <w:t>زمستان</w:t>
      </w:r>
      <w:r w:rsidR="00027F4B">
        <w:rPr>
          <w:rFonts w:cs="B Nazanin"/>
          <w:sz w:val="27"/>
          <w:szCs w:val="27"/>
          <w:rtl/>
        </w:rPr>
        <w:t xml:space="preserve"> 1403 </w:t>
      </w:r>
      <w:r w:rsidRPr="002947E0">
        <w:rPr>
          <w:rFonts w:cs="B Nazanin"/>
          <w:sz w:val="27"/>
          <w:szCs w:val="27"/>
          <w:rtl/>
        </w:rPr>
        <w:t xml:space="preserve"> را در یک نگاه نشان مي‌دهد</w:t>
      </w:r>
      <w:r>
        <w:rPr>
          <w:rFonts w:cs="B Mitra"/>
          <w:sz w:val="28"/>
          <w:szCs w:val="28"/>
          <w:rtl/>
        </w:rPr>
        <w:t>.</w:t>
      </w:r>
    </w:p>
    <w:p w14:paraId="35D3B3B4" w14:textId="6AC9EEFB" w:rsidR="00ED0A2F" w:rsidRPr="00277D37" w:rsidRDefault="00270209" w:rsidP="00270209">
      <w:pPr>
        <w:bidi/>
        <w:jc w:val="center"/>
      </w:pPr>
      <w:r w:rsidRPr="00277D37">
        <w:rPr>
          <w:rFonts w:cs="B Nazanin"/>
          <w:b/>
          <w:bCs/>
          <w:sz w:val="28"/>
          <w:szCs w:val="28"/>
          <w:rtl/>
        </w:rPr>
        <w:t xml:space="preserve">نمودار 1- شاخص‌هاي عمده بازار کار در </w:t>
      </w:r>
      <w:r w:rsidR="008E04B5">
        <w:rPr>
          <w:rFonts w:cs="B Nazanin"/>
          <w:b/>
          <w:bCs/>
          <w:sz w:val="28"/>
          <w:szCs w:val="28"/>
          <w:rtl/>
        </w:rPr>
        <w:t>زمستان</w:t>
      </w:r>
      <w:r w:rsidR="00B02D4B" w:rsidRPr="00277D37">
        <w:rPr>
          <w:rFonts w:cs="B Nazanin"/>
          <w:b/>
          <w:bCs/>
          <w:sz w:val="28"/>
          <w:szCs w:val="28"/>
          <w:rtl/>
        </w:rPr>
        <w:t xml:space="preserve"> 1403 </w:t>
      </w:r>
      <w:r w:rsidRPr="00277D37">
        <w:rPr>
          <w:rFonts w:cs="B Nazanin"/>
          <w:b/>
          <w:bCs/>
          <w:sz w:val="28"/>
          <w:szCs w:val="28"/>
          <w:rtl/>
        </w:rPr>
        <w:t xml:space="preserve"> (ارقام به هزارنفر)</w:t>
      </w:r>
    </w:p>
    <w:p w14:paraId="4DFFE4F2" w14:textId="51565B1A" w:rsidR="00571EE5" w:rsidRPr="00277D37" w:rsidRDefault="00270209" w:rsidP="00571EE5">
      <w:pPr>
        <w:bidi/>
        <w:jc w:val="center"/>
      </w:pPr>
      <w:r w:rsidRPr="00277D37">
        <w:rPr>
          <w:rFonts w:cs="B Nazanin"/>
          <w:noProof/>
          <w:color w:val="FF0000"/>
          <w:sz w:val="28"/>
          <w:szCs w:val="28"/>
        </w:rPr>
        <w:drawing>
          <wp:inline distT="0" distB="0" distL="0" distR="0" wp14:anchorId="78F1E030" wp14:editId="5327E7ED">
            <wp:extent cx="5476875" cy="4072724"/>
            <wp:effectExtent l="152400" t="0" r="66675" b="44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09E7E13" w14:textId="11AEEEED" w:rsidR="00E67C24" w:rsidRDefault="00E67C24" w:rsidP="00E67C24">
      <w:pPr>
        <w:widowControl w:val="0"/>
        <w:bidi/>
        <w:spacing w:before="240" w:after="240"/>
        <w:ind w:left="-334"/>
        <w:jc w:val="lowKashida"/>
        <w:rPr>
          <w:rFonts w:cs="B Nazanin"/>
          <w:sz w:val="28"/>
          <w:szCs w:val="28"/>
          <w:rtl/>
        </w:rPr>
      </w:pPr>
      <w:r w:rsidRPr="00277D37">
        <w:rPr>
          <w:rFonts w:cs="B Nazanin"/>
          <w:sz w:val="28"/>
          <w:szCs w:val="28"/>
          <w:rtl/>
        </w:rPr>
        <w:t xml:space="preserve">    بررسی نرخ مشارکت اقتصادی (نرخ فعاليت) جمعيت 15 ساله و بيش‌تر نشان می‌دهد كه </w:t>
      </w:r>
      <w:r w:rsidR="00B15D66">
        <w:rPr>
          <w:rFonts w:cs="B Nazanin" w:hint="cs"/>
          <w:sz w:val="28"/>
          <w:szCs w:val="28"/>
          <w:rtl/>
        </w:rPr>
        <w:t>40.1</w:t>
      </w:r>
      <w:r w:rsidRPr="00277D37">
        <w:rPr>
          <w:rFonts w:cs="B Nazanin"/>
          <w:sz w:val="28"/>
          <w:szCs w:val="28"/>
          <w:rtl/>
        </w:rPr>
        <w:t xml:space="preserve"> درصد جمعیت در سن کار (15 ساله و بیش‌تر) از نظر اقتصادی فعال بوده‌اند؛ یعنی در گروه شاغلان یا بیکاران قرار گرفته‌اند. هم‌چنين نتایج نشان می‌دهد كه نرخ مشارکت اقتصادی در بین زنان نسبت به مردان و در نقاط</w:t>
      </w:r>
      <w:r w:rsidRPr="005D35D7">
        <w:rPr>
          <w:rFonts w:cs="B Nazanin"/>
          <w:sz w:val="28"/>
          <w:szCs w:val="28"/>
          <w:rtl/>
        </w:rPr>
        <w:t xml:space="preserve"> شهری نسبت به نقاط روستایی کم‌تر بوده است. بررسي روند تغييرات نرخ مشاركت اقتصادي كل كشور نشان مي‌دهد كه اين شاخص، نسبت به فصل مشابه در سال قبل (</w:t>
      </w:r>
      <w:r w:rsidR="008E04B5">
        <w:rPr>
          <w:rFonts w:cs="B Nazanin"/>
          <w:sz w:val="28"/>
          <w:szCs w:val="28"/>
          <w:rtl/>
        </w:rPr>
        <w:t>زمستان</w:t>
      </w:r>
      <w:r w:rsidR="00C10773">
        <w:rPr>
          <w:rFonts w:cs="B Nazanin"/>
          <w:sz w:val="28"/>
          <w:szCs w:val="28"/>
          <w:rtl/>
        </w:rPr>
        <w:t xml:space="preserve"> 1402 </w:t>
      </w:r>
      <w:r w:rsidRPr="005D35D7">
        <w:rPr>
          <w:rFonts w:cs="B Nazanin"/>
          <w:sz w:val="28"/>
          <w:szCs w:val="28"/>
          <w:rtl/>
        </w:rPr>
        <w:t xml:space="preserve">)، </w:t>
      </w:r>
      <w:r w:rsidR="000E107E">
        <w:rPr>
          <w:rFonts w:cs="B Nazanin" w:hint="cs"/>
          <w:sz w:val="28"/>
          <w:szCs w:val="28"/>
          <w:rtl/>
        </w:rPr>
        <w:t>0.</w:t>
      </w:r>
      <w:r w:rsidR="00B15D66">
        <w:rPr>
          <w:rFonts w:cs="B Nazanin" w:hint="cs"/>
          <w:sz w:val="28"/>
          <w:szCs w:val="28"/>
          <w:rtl/>
        </w:rPr>
        <w:t>7</w:t>
      </w:r>
      <w:r w:rsidR="000E107E">
        <w:rPr>
          <w:rFonts w:cs="B Nazanin" w:hint="cs"/>
          <w:sz w:val="28"/>
          <w:szCs w:val="28"/>
          <w:rtl/>
        </w:rPr>
        <w:t xml:space="preserve"> </w:t>
      </w:r>
      <w:r w:rsidR="00E81A19">
        <w:rPr>
          <w:rFonts w:cs="B Nazanin" w:hint="cs"/>
          <w:sz w:val="28"/>
          <w:szCs w:val="28"/>
          <w:rtl/>
        </w:rPr>
        <w:t>کاهش</w:t>
      </w:r>
      <w:r w:rsidR="000E107E">
        <w:rPr>
          <w:rFonts w:cs="B Nazanin" w:hint="cs"/>
          <w:sz w:val="28"/>
          <w:szCs w:val="28"/>
          <w:rtl/>
        </w:rPr>
        <w:t xml:space="preserve"> یافته</w:t>
      </w:r>
      <w:r w:rsidRPr="005D35D7">
        <w:rPr>
          <w:rFonts w:cs="B Nazanin"/>
          <w:sz w:val="28"/>
          <w:szCs w:val="28"/>
          <w:rtl/>
        </w:rPr>
        <w:t xml:space="preserve"> است</w:t>
      </w:r>
      <w:r w:rsidRPr="00382E75">
        <w:rPr>
          <w:rFonts w:cs="B Nazanin"/>
          <w:sz w:val="28"/>
          <w:szCs w:val="28"/>
          <w:rtl/>
        </w:rPr>
        <w:t xml:space="preserve">. بررسي نسبت </w:t>
      </w:r>
      <w:r w:rsidRPr="000E107E">
        <w:rPr>
          <w:rFonts w:cs="B Nazanin"/>
          <w:sz w:val="28"/>
          <w:szCs w:val="28"/>
          <w:rtl/>
        </w:rPr>
        <w:t xml:space="preserve">اشتغال جمعيت 15 ساله و بيش‌تر بيانگر آن است كه </w:t>
      </w:r>
      <w:r w:rsidR="00B15D66">
        <w:rPr>
          <w:rFonts w:cs="B Nazanin" w:hint="cs"/>
          <w:sz w:val="28"/>
          <w:szCs w:val="28"/>
          <w:rtl/>
        </w:rPr>
        <w:t>37.0</w:t>
      </w:r>
      <w:r w:rsidRPr="000E107E">
        <w:rPr>
          <w:rFonts w:cs="B Nazanin"/>
          <w:sz w:val="28"/>
          <w:szCs w:val="28"/>
          <w:rtl/>
        </w:rPr>
        <w:t xml:space="preserve"> درصد از جمعيت</w:t>
      </w:r>
      <w:r w:rsidRPr="00382E75">
        <w:rPr>
          <w:rFonts w:cs="B Nazanin"/>
          <w:sz w:val="28"/>
          <w:szCs w:val="28"/>
          <w:rtl/>
        </w:rPr>
        <w:t xml:space="preserve"> در سن كار (15 ساله و بيش‌تر) شاغل بوده</w:t>
      </w:r>
      <w:r w:rsidRPr="00382E75">
        <w:rPr>
          <w:rFonts w:cs="B Nazanin"/>
          <w:sz w:val="28"/>
          <w:szCs w:val="28"/>
          <w:rtl/>
        </w:rPr>
        <w:softHyphen/>
        <w:t>اند. اين شاخص در بين مردان بيش</w:t>
      </w:r>
      <w:r w:rsidRPr="00382E75">
        <w:rPr>
          <w:rFonts w:cs="B Nazanin"/>
          <w:sz w:val="28"/>
          <w:szCs w:val="28"/>
          <w:rtl/>
        </w:rPr>
        <w:softHyphen/>
        <w:t>تر از زنان و در نقاط روستايي بیش‌تر از نقاط شهري بوده است.</w:t>
      </w:r>
    </w:p>
    <w:p w14:paraId="03B50185" w14:textId="77777777" w:rsidR="009E10CC" w:rsidRDefault="009E10CC" w:rsidP="009E10CC">
      <w:pPr>
        <w:widowControl w:val="0"/>
        <w:bidi/>
        <w:spacing w:before="240" w:after="240"/>
        <w:ind w:left="-334"/>
        <w:jc w:val="lowKashida"/>
        <w:rPr>
          <w:rFonts w:cs="B Nazanin"/>
          <w:sz w:val="28"/>
          <w:szCs w:val="28"/>
          <w:rtl/>
        </w:rPr>
      </w:pPr>
    </w:p>
    <w:p w14:paraId="1CB0BEA5" w14:textId="6482D693" w:rsidR="007D4EB8" w:rsidRPr="007D4EB8" w:rsidRDefault="00D457C9" w:rsidP="007D4EB8">
      <w:pPr>
        <w:bidi/>
        <w:spacing w:before="360" w:after="100"/>
        <w:ind w:left="-288" w:right="-706"/>
      </w:pPr>
      <w:r w:rsidRPr="00687EB0">
        <w:rPr>
          <w:rFonts w:cs="B Nazanin"/>
          <w:b/>
          <w:bCs/>
          <w:sz w:val="18"/>
          <w:szCs w:val="18"/>
          <w:rtl/>
        </w:rPr>
        <w:lastRenderedPageBreak/>
        <w:t xml:space="preserve">جدول 1- شاخص‌هاي عمده  بازاركار و تغییرات آن به‌تفکيک جنس، نقاط شهري و روستایی در </w:t>
      </w:r>
      <w:r w:rsidR="008E04B5">
        <w:rPr>
          <w:rFonts w:cs="B Nazanin"/>
          <w:b/>
          <w:bCs/>
          <w:sz w:val="18"/>
          <w:szCs w:val="18"/>
          <w:rtl/>
        </w:rPr>
        <w:t>زمستان</w:t>
      </w:r>
      <w:r w:rsidR="00B02D4B" w:rsidRPr="00687EB0">
        <w:rPr>
          <w:rFonts w:cs="B Nazanin"/>
          <w:b/>
          <w:bCs/>
          <w:sz w:val="18"/>
          <w:szCs w:val="18"/>
          <w:rtl/>
        </w:rPr>
        <w:t xml:space="preserve"> 1403 </w:t>
      </w:r>
      <w:r w:rsidRPr="00687EB0">
        <w:rPr>
          <w:rFonts w:cs="B Nazanin"/>
          <w:b/>
          <w:bCs/>
          <w:sz w:val="18"/>
          <w:szCs w:val="18"/>
          <w:rtl/>
        </w:rPr>
        <w:t xml:space="preserve"> نسبت به </w:t>
      </w:r>
      <w:r w:rsidR="008E04B5">
        <w:rPr>
          <w:rFonts w:cs="B Nazanin"/>
          <w:b/>
          <w:bCs/>
          <w:sz w:val="18"/>
          <w:szCs w:val="18"/>
          <w:rtl/>
        </w:rPr>
        <w:t>زمستان</w:t>
      </w:r>
      <w:r w:rsidR="00C10773" w:rsidRPr="00687EB0">
        <w:rPr>
          <w:rFonts w:cs="B Nazanin"/>
          <w:b/>
          <w:bCs/>
          <w:sz w:val="18"/>
          <w:szCs w:val="18"/>
          <w:rtl/>
        </w:rPr>
        <w:t xml:space="preserve"> 1402 </w:t>
      </w:r>
      <w:r w:rsidRPr="00687EB0">
        <w:rPr>
          <w:rFonts w:cs="B Nazanin"/>
          <w:sz w:val="16"/>
          <w:szCs w:val="16"/>
          <w:rtl/>
        </w:rPr>
        <w:t>(تعداد نفر- نرخ، سهم و نسبت:</w:t>
      </w:r>
      <w:r w:rsidRPr="00D4253E">
        <w:rPr>
          <w:rFonts w:cs="B Nazanin"/>
          <w:sz w:val="16"/>
          <w:szCs w:val="16"/>
          <w:rtl/>
        </w:rPr>
        <w:t xml:space="preserve"> درصد)</w:t>
      </w:r>
    </w:p>
    <w:tbl>
      <w:tblPr>
        <w:bidiVisual/>
        <w:tblW w:w="11602" w:type="dxa"/>
        <w:tblInd w:w="-771" w:type="dxa"/>
        <w:tblLook w:val="04A0" w:firstRow="1" w:lastRow="0" w:firstColumn="1" w:lastColumn="0" w:noHBand="0" w:noVBand="1"/>
      </w:tblPr>
      <w:tblGrid>
        <w:gridCol w:w="1416"/>
        <w:gridCol w:w="676"/>
        <w:gridCol w:w="1176"/>
        <w:gridCol w:w="1101"/>
        <w:gridCol w:w="990"/>
        <w:gridCol w:w="1080"/>
        <w:gridCol w:w="1047"/>
        <w:gridCol w:w="939"/>
        <w:gridCol w:w="1109"/>
        <w:gridCol w:w="1093"/>
        <w:gridCol w:w="975"/>
      </w:tblGrid>
      <w:tr w:rsidR="00141A16" w:rsidRPr="00141A16" w14:paraId="6A0E676A" w14:textId="77777777" w:rsidTr="00D54681">
        <w:trPr>
          <w:trHeight w:val="315"/>
        </w:trPr>
        <w:tc>
          <w:tcPr>
            <w:tcW w:w="209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24C4AF" w14:textId="77777777" w:rsidR="00141A16" w:rsidRPr="00141A16" w:rsidRDefault="00141A16" w:rsidP="00141A16">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شاخص‌هاي نيروي‌كار</w:t>
            </w:r>
          </w:p>
        </w:tc>
        <w:tc>
          <w:tcPr>
            <w:tcW w:w="326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89A2C70" w14:textId="77777777" w:rsidR="00141A16" w:rsidRPr="00141A16" w:rsidRDefault="00141A16" w:rsidP="00141A16">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کل کشور</w:t>
            </w:r>
          </w:p>
        </w:tc>
        <w:tc>
          <w:tcPr>
            <w:tcW w:w="306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DA7ADBD" w14:textId="77777777" w:rsidR="00141A16" w:rsidRPr="00141A16" w:rsidRDefault="00141A16" w:rsidP="00141A16">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مرد</w:t>
            </w:r>
          </w:p>
        </w:tc>
        <w:tc>
          <w:tcPr>
            <w:tcW w:w="317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4C0F89D" w14:textId="77777777" w:rsidR="00141A16" w:rsidRPr="00141A16" w:rsidRDefault="00141A16" w:rsidP="00141A16">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زن</w:t>
            </w:r>
          </w:p>
        </w:tc>
      </w:tr>
      <w:tr w:rsidR="008A49E3" w:rsidRPr="00141A16" w14:paraId="102355CE" w14:textId="77777777" w:rsidTr="003D54D6">
        <w:trPr>
          <w:trHeight w:val="645"/>
        </w:trPr>
        <w:tc>
          <w:tcPr>
            <w:tcW w:w="2092" w:type="dxa"/>
            <w:gridSpan w:val="2"/>
            <w:vMerge/>
            <w:tcBorders>
              <w:top w:val="single" w:sz="4" w:space="0" w:color="auto"/>
              <w:left w:val="single" w:sz="4" w:space="0" w:color="auto"/>
              <w:bottom w:val="single" w:sz="4" w:space="0" w:color="auto"/>
              <w:right w:val="single" w:sz="4" w:space="0" w:color="auto"/>
            </w:tcBorders>
            <w:vAlign w:val="center"/>
            <w:hideMark/>
          </w:tcPr>
          <w:p w14:paraId="45A2392E" w14:textId="77777777" w:rsidR="00141A16" w:rsidRPr="00141A16" w:rsidRDefault="00141A16" w:rsidP="00141A16">
            <w:pPr>
              <w:bidi/>
              <w:rPr>
                <w:rFonts w:ascii="Calibri" w:hAnsi="Calibri" w:cs="B Nazanin"/>
                <w:b/>
                <w:bCs/>
                <w:color w:val="000000"/>
                <w:sz w:val="18"/>
                <w:szCs w:val="18"/>
                <w:lang w:bidi="ar-SA"/>
              </w:rPr>
            </w:pP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7B787439" w14:textId="563821A3" w:rsidR="00141A16" w:rsidRPr="00141A16" w:rsidRDefault="008E04B5" w:rsidP="00141A16">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زمستان</w:t>
            </w:r>
            <w:r w:rsidR="00B02D4B">
              <w:rPr>
                <w:rFonts w:ascii="Calibri" w:hAnsi="Calibri" w:cs="B Nazanin"/>
                <w:b/>
                <w:bCs/>
                <w:color w:val="000000"/>
                <w:sz w:val="20"/>
                <w:szCs w:val="20"/>
                <w:rtl/>
              </w:rPr>
              <w:t xml:space="preserve"> 1403 </w:t>
            </w:r>
          </w:p>
        </w:tc>
        <w:tc>
          <w:tcPr>
            <w:tcW w:w="1101" w:type="dxa"/>
            <w:tcBorders>
              <w:top w:val="nil"/>
              <w:left w:val="single" w:sz="4" w:space="0" w:color="auto"/>
              <w:bottom w:val="single" w:sz="4" w:space="0" w:color="auto"/>
              <w:right w:val="single" w:sz="4" w:space="0" w:color="auto"/>
            </w:tcBorders>
            <w:shd w:val="clear" w:color="000000" w:fill="DDEBF7"/>
            <w:vAlign w:val="center"/>
            <w:hideMark/>
          </w:tcPr>
          <w:p w14:paraId="570F98BB" w14:textId="40BDE854" w:rsidR="00141A16" w:rsidRPr="00141A16" w:rsidRDefault="008E04B5" w:rsidP="00141A16">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زمستان</w:t>
            </w:r>
            <w:r w:rsidR="00C10773">
              <w:rPr>
                <w:rFonts w:ascii="Calibri" w:hAnsi="Calibri" w:cs="B Nazanin"/>
                <w:b/>
                <w:bCs/>
                <w:color w:val="000000"/>
                <w:sz w:val="20"/>
                <w:szCs w:val="20"/>
                <w:rtl/>
              </w:rPr>
              <w:t xml:space="preserve"> 1402 </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0C6318AD" w14:textId="77777777" w:rsidR="00141A16" w:rsidRPr="00141A16" w:rsidRDefault="00141A16" w:rsidP="00141A16">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تغییرات</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0B6570D" w14:textId="5AFF50DE" w:rsidR="00141A16" w:rsidRPr="00141A16" w:rsidRDefault="008E04B5" w:rsidP="00141A16">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زمستان</w:t>
            </w:r>
            <w:r w:rsidR="00B02D4B">
              <w:rPr>
                <w:rFonts w:ascii="Calibri" w:hAnsi="Calibri" w:cs="B Nazanin"/>
                <w:b/>
                <w:bCs/>
                <w:color w:val="000000"/>
                <w:sz w:val="20"/>
                <w:szCs w:val="20"/>
                <w:rtl/>
              </w:rPr>
              <w:t xml:space="preserve"> 1403 </w:t>
            </w:r>
          </w:p>
        </w:tc>
        <w:tc>
          <w:tcPr>
            <w:tcW w:w="1047" w:type="dxa"/>
            <w:tcBorders>
              <w:top w:val="nil"/>
              <w:left w:val="single" w:sz="4" w:space="0" w:color="auto"/>
              <w:bottom w:val="single" w:sz="4" w:space="0" w:color="auto"/>
              <w:right w:val="single" w:sz="4" w:space="0" w:color="auto"/>
            </w:tcBorders>
            <w:shd w:val="clear" w:color="000000" w:fill="DDEBF7"/>
            <w:vAlign w:val="center"/>
            <w:hideMark/>
          </w:tcPr>
          <w:p w14:paraId="7E365C05" w14:textId="764CE6E3" w:rsidR="00141A16" w:rsidRPr="00141A16" w:rsidRDefault="008E04B5" w:rsidP="00141A16">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زمستان</w:t>
            </w:r>
            <w:r w:rsidR="00C10773">
              <w:rPr>
                <w:rFonts w:ascii="Calibri" w:hAnsi="Calibri" w:cs="B Nazanin"/>
                <w:b/>
                <w:bCs/>
                <w:color w:val="000000"/>
                <w:sz w:val="20"/>
                <w:szCs w:val="20"/>
                <w:rtl/>
              </w:rPr>
              <w:t xml:space="preserve"> 1402 </w:t>
            </w:r>
          </w:p>
        </w:tc>
        <w:tc>
          <w:tcPr>
            <w:tcW w:w="939" w:type="dxa"/>
            <w:tcBorders>
              <w:top w:val="nil"/>
              <w:left w:val="single" w:sz="4" w:space="0" w:color="auto"/>
              <w:bottom w:val="single" w:sz="4" w:space="0" w:color="auto"/>
              <w:right w:val="single" w:sz="4" w:space="0" w:color="auto"/>
            </w:tcBorders>
            <w:shd w:val="clear" w:color="auto" w:fill="auto"/>
            <w:vAlign w:val="center"/>
            <w:hideMark/>
          </w:tcPr>
          <w:p w14:paraId="067524E8" w14:textId="77777777" w:rsidR="00141A16" w:rsidRPr="00141A16" w:rsidRDefault="00141A16" w:rsidP="00141A16">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تغییرات</w:t>
            </w:r>
          </w:p>
        </w:tc>
        <w:tc>
          <w:tcPr>
            <w:tcW w:w="1109" w:type="dxa"/>
            <w:tcBorders>
              <w:top w:val="nil"/>
              <w:left w:val="single" w:sz="4" w:space="0" w:color="auto"/>
              <w:bottom w:val="single" w:sz="4" w:space="0" w:color="auto"/>
              <w:right w:val="single" w:sz="4" w:space="0" w:color="auto"/>
            </w:tcBorders>
            <w:shd w:val="clear" w:color="auto" w:fill="auto"/>
            <w:vAlign w:val="center"/>
            <w:hideMark/>
          </w:tcPr>
          <w:p w14:paraId="571579C6" w14:textId="35891852" w:rsidR="00141A16" w:rsidRPr="00141A16" w:rsidRDefault="008E04B5" w:rsidP="00141A16">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زمستان</w:t>
            </w:r>
            <w:r w:rsidR="00B02D4B">
              <w:rPr>
                <w:rFonts w:ascii="Calibri" w:hAnsi="Calibri" w:cs="B Nazanin"/>
                <w:b/>
                <w:bCs/>
                <w:color w:val="000000"/>
                <w:sz w:val="20"/>
                <w:szCs w:val="20"/>
                <w:rtl/>
              </w:rPr>
              <w:t xml:space="preserve"> 1403 </w:t>
            </w:r>
          </w:p>
        </w:tc>
        <w:tc>
          <w:tcPr>
            <w:tcW w:w="1093" w:type="dxa"/>
            <w:tcBorders>
              <w:top w:val="nil"/>
              <w:left w:val="single" w:sz="4" w:space="0" w:color="auto"/>
              <w:bottom w:val="single" w:sz="4" w:space="0" w:color="auto"/>
              <w:right w:val="single" w:sz="4" w:space="0" w:color="auto"/>
            </w:tcBorders>
            <w:shd w:val="clear" w:color="000000" w:fill="DDEBF7"/>
            <w:vAlign w:val="center"/>
            <w:hideMark/>
          </w:tcPr>
          <w:p w14:paraId="6DED822F" w14:textId="54B50E17" w:rsidR="00141A16" w:rsidRPr="00141A16" w:rsidRDefault="008E04B5" w:rsidP="00141A16">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زمستان</w:t>
            </w:r>
            <w:r w:rsidR="00C10773">
              <w:rPr>
                <w:rFonts w:ascii="Calibri" w:hAnsi="Calibri" w:cs="B Nazanin"/>
                <w:b/>
                <w:bCs/>
                <w:color w:val="000000"/>
                <w:sz w:val="20"/>
                <w:szCs w:val="20"/>
                <w:rtl/>
              </w:rPr>
              <w:t xml:space="preserve"> 1402 </w:t>
            </w:r>
          </w:p>
        </w:tc>
        <w:tc>
          <w:tcPr>
            <w:tcW w:w="975" w:type="dxa"/>
            <w:tcBorders>
              <w:top w:val="nil"/>
              <w:left w:val="single" w:sz="4" w:space="0" w:color="auto"/>
              <w:bottom w:val="single" w:sz="4" w:space="0" w:color="auto"/>
              <w:right w:val="single" w:sz="4" w:space="0" w:color="auto"/>
            </w:tcBorders>
            <w:shd w:val="clear" w:color="auto" w:fill="auto"/>
            <w:vAlign w:val="center"/>
            <w:hideMark/>
          </w:tcPr>
          <w:p w14:paraId="4BA83C6F" w14:textId="77777777" w:rsidR="00141A16" w:rsidRPr="00141A16" w:rsidRDefault="00141A16" w:rsidP="00141A16">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تغییرات</w:t>
            </w:r>
          </w:p>
        </w:tc>
      </w:tr>
      <w:tr w:rsidR="00D61EDC" w:rsidRPr="00141A16" w14:paraId="42030544" w14:textId="77777777" w:rsidTr="00D61EDC">
        <w:trPr>
          <w:trHeight w:val="375"/>
        </w:trPr>
        <w:tc>
          <w:tcPr>
            <w:tcW w:w="1416" w:type="dxa"/>
            <w:tcBorders>
              <w:top w:val="nil"/>
              <w:left w:val="single" w:sz="4" w:space="0" w:color="auto"/>
              <w:bottom w:val="single" w:sz="4" w:space="0" w:color="auto"/>
              <w:right w:val="single" w:sz="4" w:space="0" w:color="auto"/>
            </w:tcBorders>
            <w:shd w:val="clear" w:color="auto" w:fill="auto"/>
            <w:vAlign w:val="center"/>
            <w:hideMark/>
          </w:tcPr>
          <w:p w14:paraId="369F6D65" w14:textId="77777777" w:rsidR="00D61EDC" w:rsidRPr="00141A16" w:rsidRDefault="00D61EDC" w:rsidP="00D61EDC">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جمعیت 15 ساله و بیش‌تر</w:t>
            </w:r>
            <w:r w:rsidRPr="00141A16">
              <w:rPr>
                <w:rFonts w:ascii="Calibri" w:hAnsi="Calibri" w:cs="B Nazanin"/>
                <w:b/>
                <w:bCs/>
                <w:color w:val="000000"/>
                <w:sz w:val="18"/>
                <w:szCs w:val="18"/>
                <w:vertAlign w:val="superscript"/>
                <w:rtl/>
              </w:rPr>
              <w:t>1</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1D347FF4" w14:textId="77777777" w:rsidR="00D61EDC" w:rsidRPr="00141A16" w:rsidRDefault="00D61EDC" w:rsidP="00D61EDC">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تعداد</w:t>
            </w:r>
          </w:p>
        </w:tc>
        <w:tc>
          <w:tcPr>
            <w:tcW w:w="1176" w:type="dxa"/>
            <w:tcBorders>
              <w:top w:val="nil"/>
              <w:left w:val="single" w:sz="8" w:space="0" w:color="auto"/>
              <w:bottom w:val="single" w:sz="8" w:space="0" w:color="auto"/>
              <w:right w:val="nil"/>
            </w:tcBorders>
            <w:shd w:val="clear" w:color="auto" w:fill="auto"/>
            <w:noWrap/>
            <w:vAlign w:val="center"/>
          </w:tcPr>
          <w:p w14:paraId="021D7954" w14:textId="7158CDA7" w:rsidR="00D61EDC" w:rsidRPr="00753FA9" w:rsidRDefault="00D61EDC" w:rsidP="00D61EDC">
            <w:pPr>
              <w:bidi/>
              <w:jc w:val="center"/>
              <w:rPr>
                <w:rFonts w:ascii="aalf" w:hAnsi="aalf" w:cs="Nazanin"/>
                <w:sz w:val="22"/>
                <w:szCs w:val="22"/>
                <w:rtl/>
                <w:lang w:bidi="ar-SA"/>
              </w:rPr>
            </w:pPr>
            <w:r w:rsidRPr="00753FA9">
              <w:rPr>
                <w:rFonts w:ascii="Arial" w:hAnsi="Arial" w:cs="B Nazanin"/>
                <w:sz w:val="22"/>
                <w:szCs w:val="22"/>
                <w:rtl/>
                <w:lang w:bidi="ar-SA"/>
              </w:rPr>
              <w:t>65628506</w:t>
            </w:r>
          </w:p>
        </w:tc>
        <w:tc>
          <w:tcPr>
            <w:tcW w:w="1101" w:type="dxa"/>
            <w:tcBorders>
              <w:top w:val="nil"/>
              <w:left w:val="single" w:sz="8" w:space="0" w:color="auto"/>
              <w:bottom w:val="single" w:sz="8" w:space="0" w:color="auto"/>
              <w:right w:val="single" w:sz="4" w:space="0" w:color="auto"/>
            </w:tcBorders>
            <w:shd w:val="clear" w:color="auto" w:fill="DEEAF6" w:themeFill="accent5" w:themeFillTint="33"/>
            <w:vAlign w:val="center"/>
          </w:tcPr>
          <w:p w14:paraId="3FC43C25" w14:textId="1AA745C8"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rtl/>
                <w:lang w:bidi="ar-SA"/>
              </w:rPr>
              <w:t>64837175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42CDC" w14:textId="39B6211B" w:rsidR="00D61EDC" w:rsidRPr="00753FA9" w:rsidRDefault="00D61EDC" w:rsidP="00D61EDC">
            <w:pPr>
              <w:bidi/>
              <w:jc w:val="center"/>
              <w:rPr>
                <w:rFonts w:ascii="aalf" w:hAnsi="aalf" w:cs="B Nazanin"/>
                <w:sz w:val="22"/>
                <w:szCs w:val="22"/>
              </w:rPr>
            </w:pPr>
            <w:r w:rsidRPr="00753FA9">
              <w:rPr>
                <w:rFonts w:ascii="Arial" w:hAnsi="Arial" w:cs="B Nazanin"/>
                <w:sz w:val="22"/>
                <w:szCs w:val="22"/>
                <w:rtl/>
                <w:lang w:bidi="ar-SA"/>
              </w:rPr>
              <w:t>791331</w:t>
            </w:r>
          </w:p>
        </w:tc>
        <w:tc>
          <w:tcPr>
            <w:tcW w:w="1080" w:type="dxa"/>
            <w:tcBorders>
              <w:top w:val="nil"/>
              <w:left w:val="single" w:sz="4" w:space="0" w:color="auto"/>
              <w:bottom w:val="single" w:sz="8" w:space="0" w:color="auto"/>
              <w:right w:val="nil"/>
            </w:tcBorders>
            <w:shd w:val="clear" w:color="auto" w:fill="auto"/>
            <w:noWrap/>
            <w:vAlign w:val="center"/>
          </w:tcPr>
          <w:p w14:paraId="6079E776" w14:textId="18675510" w:rsidR="00D61EDC" w:rsidRPr="00545E88" w:rsidRDefault="00D61EDC" w:rsidP="00D61EDC">
            <w:pPr>
              <w:bidi/>
              <w:jc w:val="center"/>
              <w:rPr>
                <w:rFonts w:ascii="aalf" w:hAnsi="aalf" w:cs="B Nazanin"/>
                <w:color w:val="000000"/>
                <w:sz w:val="22"/>
                <w:szCs w:val="22"/>
                <w:lang w:bidi="ar-SA"/>
              </w:rPr>
            </w:pPr>
            <w:r w:rsidRPr="00545E88">
              <w:rPr>
                <w:rFonts w:ascii="Arial" w:hAnsi="Arial" w:cs="B Nazanin"/>
                <w:sz w:val="22"/>
                <w:szCs w:val="22"/>
                <w:rtl/>
                <w:lang w:bidi="ar-SA"/>
              </w:rPr>
              <w:t>32755636</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3FB17727" w14:textId="0E7414CB"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32371515</w:t>
            </w:r>
          </w:p>
        </w:tc>
        <w:tc>
          <w:tcPr>
            <w:tcW w:w="939" w:type="dxa"/>
            <w:tcBorders>
              <w:top w:val="nil"/>
              <w:left w:val="single" w:sz="8" w:space="0" w:color="auto"/>
              <w:bottom w:val="single" w:sz="8" w:space="0" w:color="auto"/>
              <w:right w:val="single" w:sz="4" w:space="0" w:color="auto"/>
            </w:tcBorders>
            <w:shd w:val="clear" w:color="auto" w:fill="auto"/>
            <w:noWrap/>
            <w:vAlign w:val="center"/>
          </w:tcPr>
          <w:p w14:paraId="1634F27B" w14:textId="5BD36A40"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384121</w:t>
            </w:r>
          </w:p>
        </w:tc>
        <w:tc>
          <w:tcPr>
            <w:tcW w:w="1109" w:type="dxa"/>
            <w:tcBorders>
              <w:top w:val="nil"/>
              <w:left w:val="single" w:sz="8" w:space="0" w:color="auto"/>
              <w:bottom w:val="single" w:sz="8" w:space="0" w:color="auto"/>
              <w:right w:val="nil"/>
            </w:tcBorders>
            <w:shd w:val="clear" w:color="auto" w:fill="auto"/>
            <w:noWrap/>
            <w:vAlign w:val="center"/>
          </w:tcPr>
          <w:p w14:paraId="08470DF6" w14:textId="736076CC" w:rsidR="00D61EDC" w:rsidRPr="00D61EDC" w:rsidRDefault="00D61EDC" w:rsidP="00D61EDC">
            <w:pPr>
              <w:bidi/>
              <w:jc w:val="center"/>
              <w:rPr>
                <w:rFonts w:ascii="aalf" w:hAnsi="aalf" w:cs="B Nazanin"/>
                <w:color w:val="000000"/>
                <w:sz w:val="22"/>
                <w:szCs w:val="22"/>
                <w:lang w:bidi="ar-SA"/>
              </w:rPr>
            </w:pPr>
            <w:r w:rsidRPr="00D61EDC">
              <w:rPr>
                <w:rFonts w:ascii="Arial" w:hAnsi="Arial" w:cs="B Nazanin"/>
                <w:sz w:val="22"/>
                <w:szCs w:val="22"/>
                <w:rtl/>
                <w:lang w:bidi="ar-SA"/>
              </w:rPr>
              <w:t>32872870</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28EF4F77" w14:textId="489628D8"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32465660</w:t>
            </w:r>
          </w:p>
        </w:tc>
        <w:tc>
          <w:tcPr>
            <w:tcW w:w="975" w:type="dxa"/>
            <w:tcBorders>
              <w:top w:val="nil"/>
              <w:left w:val="single" w:sz="8" w:space="0" w:color="auto"/>
              <w:bottom w:val="single" w:sz="8" w:space="0" w:color="auto"/>
              <w:right w:val="single" w:sz="4" w:space="0" w:color="auto"/>
            </w:tcBorders>
            <w:shd w:val="clear" w:color="auto" w:fill="auto"/>
            <w:noWrap/>
            <w:vAlign w:val="center"/>
          </w:tcPr>
          <w:p w14:paraId="7FC84B70" w14:textId="6018A154"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407210</w:t>
            </w:r>
          </w:p>
        </w:tc>
      </w:tr>
      <w:tr w:rsidR="00D61EDC" w:rsidRPr="00141A16" w14:paraId="6A7D113D" w14:textId="77777777" w:rsidTr="00D61EDC">
        <w:trPr>
          <w:trHeight w:val="447"/>
        </w:trPr>
        <w:tc>
          <w:tcPr>
            <w:tcW w:w="1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EDEC08"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 xml:space="preserve"> مشاركت اقتصادی جمعیت 15 ساله و بيش</w:t>
            </w:r>
            <w:r w:rsidRPr="00141A16">
              <w:rPr>
                <w:rFonts w:ascii="Calibri" w:hAnsi="Calibri" w:cs="B Nazanin"/>
                <w:b/>
                <w:bCs/>
                <w:color w:val="000000"/>
                <w:sz w:val="18"/>
                <w:szCs w:val="18"/>
                <w:rtl/>
              </w:rPr>
              <w:softHyphen/>
              <w:t>تر</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2A8498B8" w14:textId="77777777" w:rsidR="00D61EDC" w:rsidRPr="00141A16" w:rsidRDefault="00D61EDC" w:rsidP="00D61EDC">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نرخ</w:t>
            </w:r>
          </w:p>
        </w:tc>
        <w:tc>
          <w:tcPr>
            <w:tcW w:w="1176" w:type="dxa"/>
            <w:tcBorders>
              <w:top w:val="nil"/>
              <w:left w:val="single" w:sz="8" w:space="0" w:color="auto"/>
              <w:bottom w:val="single" w:sz="8" w:space="0" w:color="auto"/>
              <w:right w:val="nil"/>
            </w:tcBorders>
            <w:shd w:val="clear" w:color="auto" w:fill="auto"/>
            <w:noWrap/>
            <w:vAlign w:val="center"/>
          </w:tcPr>
          <w:p w14:paraId="3BE38BF5" w14:textId="54E66B88" w:rsidR="00D61EDC" w:rsidRPr="00753FA9" w:rsidRDefault="00D61EDC" w:rsidP="00D61EDC">
            <w:pPr>
              <w:bidi/>
              <w:jc w:val="center"/>
              <w:rPr>
                <w:rFonts w:ascii="aalf" w:hAnsi="aalf" w:cs="Nazanin"/>
                <w:color w:val="000000"/>
                <w:sz w:val="22"/>
                <w:szCs w:val="22"/>
                <w:rtl/>
                <w:lang w:bidi="ar-SA"/>
              </w:rPr>
            </w:pPr>
            <w:r w:rsidRPr="00753FA9">
              <w:rPr>
                <w:rFonts w:ascii="Arial" w:hAnsi="Arial" w:cs="B Nazanin"/>
                <w:color w:val="000000"/>
                <w:sz w:val="22"/>
                <w:szCs w:val="22"/>
                <w:rtl/>
                <w:lang w:bidi="ar-SA"/>
              </w:rPr>
              <w:t>40.1</w:t>
            </w:r>
          </w:p>
        </w:tc>
        <w:tc>
          <w:tcPr>
            <w:tcW w:w="1101" w:type="dxa"/>
            <w:tcBorders>
              <w:top w:val="nil"/>
              <w:left w:val="single" w:sz="8" w:space="0" w:color="auto"/>
              <w:bottom w:val="single" w:sz="8" w:space="0" w:color="auto"/>
              <w:right w:val="single" w:sz="4" w:space="0" w:color="auto"/>
            </w:tcBorders>
            <w:shd w:val="clear" w:color="auto" w:fill="DEEAF6" w:themeFill="accent5" w:themeFillTint="33"/>
            <w:vAlign w:val="center"/>
          </w:tcPr>
          <w:p w14:paraId="237D09ED" w14:textId="00F8E75F" w:rsidR="00D61EDC" w:rsidRPr="00753FA9" w:rsidRDefault="00D61EDC" w:rsidP="00D61EDC">
            <w:pPr>
              <w:jc w:val="center"/>
              <w:rPr>
                <w:rFonts w:ascii="aalf" w:hAnsi="aalf" w:cs="B Nazanin"/>
                <w:color w:val="000000"/>
                <w:sz w:val="22"/>
                <w:szCs w:val="22"/>
                <w:lang w:bidi="ar-SA"/>
              </w:rPr>
            </w:pPr>
            <w:r w:rsidRPr="00753FA9">
              <w:rPr>
                <w:rFonts w:ascii="Arial" w:hAnsi="Arial" w:cs="B Nazanin" w:hint="cs"/>
                <w:sz w:val="22"/>
                <w:szCs w:val="22"/>
                <w:rtl/>
                <w:lang w:bidi="ar-SA"/>
              </w:rPr>
              <w:t>40.8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28D5C" w14:textId="529BEB83" w:rsidR="00D61EDC" w:rsidRPr="00753FA9" w:rsidRDefault="00D61EDC" w:rsidP="00D61EDC">
            <w:pPr>
              <w:bidi/>
              <w:jc w:val="center"/>
              <w:rPr>
                <w:rFonts w:ascii="aalf" w:hAnsi="aalf" w:cs="B Nazanin"/>
                <w:sz w:val="22"/>
                <w:szCs w:val="22"/>
              </w:rPr>
            </w:pPr>
            <w:r w:rsidRPr="00753FA9">
              <w:rPr>
                <w:rFonts w:ascii="Arial" w:hAnsi="Arial" w:cs="B Nazanin" w:hint="cs"/>
                <w:sz w:val="22"/>
                <w:szCs w:val="22"/>
                <w:rtl/>
                <w:lang w:bidi="ar-SA"/>
              </w:rPr>
              <w:t>0.7-</w:t>
            </w:r>
          </w:p>
        </w:tc>
        <w:tc>
          <w:tcPr>
            <w:tcW w:w="1080" w:type="dxa"/>
            <w:tcBorders>
              <w:top w:val="nil"/>
              <w:left w:val="single" w:sz="4" w:space="0" w:color="auto"/>
              <w:bottom w:val="single" w:sz="8" w:space="0" w:color="auto"/>
              <w:right w:val="nil"/>
            </w:tcBorders>
            <w:shd w:val="clear" w:color="auto" w:fill="auto"/>
            <w:noWrap/>
            <w:vAlign w:val="center"/>
          </w:tcPr>
          <w:p w14:paraId="0A25C81C" w14:textId="10005432" w:rsidR="00D61EDC" w:rsidRPr="00545E88" w:rsidRDefault="00D61EDC" w:rsidP="00D61EDC">
            <w:pPr>
              <w:bidi/>
              <w:jc w:val="center"/>
              <w:rPr>
                <w:rFonts w:ascii="aalf" w:hAnsi="aalf" w:cs="B Nazanin"/>
                <w:color w:val="000000"/>
                <w:sz w:val="22"/>
                <w:szCs w:val="22"/>
                <w:lang w:bidi="ar-SA"/>
              </w:rPr>
            </w:pPr>
            <w:r w:rsidRPr="00545E88">
              <w:rPr>
                <w:rFonts w:ascii="Arial" w:hAnsi="Arial" w:cs="B Nazanin"/>
                <w:sz w:val="22"/>
                <w:szCs w:val="22"/>
                <w:rtl/>
                <w:lang w:bidi="ar-SA"/>
              </w:rPr>
              <w:t>67.3</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667A8ACC" w14:textId="6D90C905"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68</w:t>
            </w:r>
            <w:r w:rsidRPr="00545E88">
              <w:rPr>
                <w:rFonts w:ascii="Arial" w:hAnsi="Arial" w:cs="B Nazanin"/>
                <w:sz w:val="22"/>
                <w:szCs w:val="22"/>
                <w:lang w:bidi="ar-SA"/>
              </w:rPr>
              <w:t>.</w:t>
            </w:r>
            <w:r w:rsidRPr="00545E88">
              <w:rPr>
                <w:rFonts w:ascii="Arial" w:hAnsi="Arial" w:cs="B Nazanin"/>
                <w:sz w:val="22"/>
                <w:szCs w:val="22"/>
                <w:rtl/>
                <w:lang w:bidi="ar-SA"/>
              </w:rPr>
              <w:t>0</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62BAFE5" w14:textId="59F5B5B4"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lang w:bidi="ar-SA"/>
              </w:rPr>
              <w:t>-</w:t>
            </w:r>
            <w:r w:rsidRPr="00545E88">
              <w:rPr>
                <w:rFonts w:ascii="Arial" w:hAnsi="Arial" w:cs="B Nazanin"/>
                <w:sz w:val="22"/>
                <w:szCs w:val="22"/>
                <w:rtl/>
                <w:lang w:bidi="ar-SA"/>
              </w:rPr>
              <w:t>0</w:t>
            </w:r>
            <w:r w:rsidRPr="00545E88">
              <w:rPr>
                <w:rFonts w:ascii="Arial" w:hAnsi="Arial" w:cs="B Nazanin"/>
                <w:sz w:val="22"/>
                <w:szCs w:val="22"/>
                <w:lang w:bidi="ar-SA"/>
              </w:rPr>
              <w:t>.</w:t>
            </w:r>
            <w:r w:rsidRPr="00545E88">
              <w:rPr>
                <w:rFonts w:ascii="Arial" w:hAnsi="Arial" w:cs="B Nazanin"/>
                <w:sz w:val="22"/>
                <w:szCs w:val="22"/>
                <w:rtl/>
                <w:lang w:bidi="ar-SA"/>
              </w:rPr>
              <w:t>7</w:t>
            </w:r>
          </w:p>
        </w:tc>
        <w:tc>
          <w:tcPr>
            <w:tcW w:w="1109" w:type="dxa"/>
            <w:tcBorders>
              <w:top w:val="nil"/>
              <w:left w:val="single" w:sz="8" w:space="0" w:color="auto"/>
              <w:bottom w:val="single" w:sz="8" w:space="0" w:color="auto"/>
              <w:right w:val="nil"/>
            </w:tcBorders>
            <w:shd w:val="clear" w:color="auto" w:fill="auto"/>
            <w:noWrap/>
            <w:vAlign w:val="center"/>
          </w:tcPr>
          <w:p w14:paraId="55079A5D" w14:textId="7F503E01" w:rsidR="00D61EDC" w:rsidRPr="00D61EDC" w:rsidRDefault="00D61EDC" w:rsidP="00D61EDC">
            <w:pPr>
              <w:bidi/>
              <w:jc w:val="center"/>
              <w:rPr>
                <w:rFonts w:ascii="aalf" w:hAnsi="aalf" w:cs="B Nazanin"/>
                <w:color w:val="000000"/>
                <w:sz w:val="22"/>
                <w:szCs w:val="22"/>
                <w:lang w:bidi="ar-SA"/>
              </w:rPr>
            </w:pPr>
            <w:r w:rsidRPr="00D61EDC">
              <w:rPr>
                <w:rFonts w:ascii="Arial" w:hAnsi="Arial" w:cs="B Nazanin"/>
                <w:sz w:val="22"/>
                <w:szCs w:val="22"/>
                <w:rtl/>
                <w:lang w:bidi="ar-SA"/>
              </w:rPr>
              <w:t>13.1</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1FB9C824" w14:textId="5A569159"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13</w:t>
            </w:r>
            <w:r w:rsidRPr="00D61EDC">
              <w:rPr>
                <w:rFonts w:ascii="Arial" w:hAnsi="Arial" w:cs="B Nazanin"/>
                <w:sz w:val="22"/>
                <w:szCs w:val="22"/>
                <w:lang w:bidi="ar-SA"/>
              </w:rPr>
              <w:t>.</w:t>
            </w:r>
            <w:r w:rsidRPr="00D61EDC">
              <w:rPr>
                <w:rFonts w:ascii="Arial" w:hAnsi="Arial" w:cs="B Nazanin"/>
                <w:sz w:val="22"/>
                <w:szCs w:val="22"/>
                <w:rtl/>
                <w:lang w:bidi="ar-SA"/>
              </w:rPr>
              <w:t>8</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53FC533" w14:textId="5D70CA82"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lang w:bidi="ar-SA"/>
              </w:rPr>
              <w:t>-</w:t>
            </w:r>
            <w:r w:rsidRPr="00D61EDC">
              <w:rPr>
                <w:rFonts w:ascii="Arial" w:hAnsi="Arial" w:cs="B Nazanin"/>
                <w:sz w:val="22"/>
                <w:szCs w:val="22"/>
                <w:rtl/>
                <w:lang w:bidi="ar-SA"/>
              </w:rPr>
              <w:t>0</w:t>
            </w:r>
            <w:r w:rsidRPr="00D61EDC">
              <w:rPr>
                <w:rFonts w:ascii="Arial" w:hAnsi="Arial" w:cs="B Nazanin"/>
                <w:sz w:val="22"/>
                <w:szCs w:val="22"/>
                <w:lang w:bidi="ar-SA"/>
              </w:rPr>
              <w:t>.</w:t>
            </w:r>
            <w:r w:rsidRPr="00D61EDC">
              <w:rPr>
                <w:rFonts w:ascii="Arial" w:hAnsi="Arial" w:cs="B Nazanin"/>
                <w:sz w:val="22"/>
                <w:szCs w:val="22"/>
                <w:rtl/>
                <w:lang w:bidi="ar-SA"/>
              </w:rPr>
              <w:t>7</w:t>
            </w:r>
          </w:p>
        </w:tc>
      </w:tr>
      <w:tr w:rsidR="00D61EDC" w:rsidRPr="00141A16" w14:paraId="1C1527F5" w14:textId="77777777" w:rsidTr="00D61EDC">
        <w:trPr>
          <w:trHeight w:val="375"/>
        </w:trPr>
        <w:tc>
          <w:tcPr>
            <w:tcW w:w="1416" w:type="dxa"/>
            <w:vMerge/>
            <w:tcBorders>
              <w:top w:val="nil"/>
              <w:left w:val="single" w:sz="4" w:space="0" w:color="auto"/>
              <w:bottom w:val="single" w:sz="4" w:space="0" w:color="auto"/>
              <w:right w:val="single" w:sz="4" w:space="0" w:color="auto"/>
            </w:tcBorders>
            <w:vAlign w:val="center"/>
            <w:hideMark/>
          </w:tcPr>
          <w:p w14:paraId="5B0B3796" w14:textId="77777777" w:rsidR="00D61EDC" w:rsidRPr="00141A16" w:rsidRDefault="00D61EDC" w:rsidP="00D61EDC">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58605AF2"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nil"/>
              <w:left w:val="single" w:sz="8" w:space="0" w:color="auto"/>
              <w:bottom w:val="single" w:sz="8" w:space="0" w:color="auto"/>
              <w:right w:val="nil"/>
            </w:tcBorders>
            <w:shd w:val="clear" w:color="auto" w:fill="auto"/>
            <w:noWrap/>
            <w:vAlign w:val="center"/>
          </w:tcPr>
          <w:p w14:paraId="038DCD82" w14:textId="195AFA00" w:rsidR="00D61EDC" w:rsidRPr="00753FA9" w:rsidRDefault="00D61EDC" w:rsidP="00D61EDC">
            <w:pPr>
              <w:bidi/>
              <w:jc w:val="center"/>
              <w:rPr>
                <w:rFonts w:ascii="aalf" w:hAnsi="aalf" w:cs="Nazanin"/>
                <w:sz w:val="22"/>
                <w:szCs w:val="22"/>
                <w:rtl/>
                <w:lang w:bidi="ar-SA"/>
              </w:rPr>
            </w:pPr>
            <w:r w:rsidRPr="00753FA9">
              <w:rPr>
                <w:rFonts w:ascii="Arial" w:hAnsi="Arial" w:cs="B Nazanin"/>
                <w:sz w:val="22"/>
                <w:szCs w:val="22"/>
                <w:rtl/>
                <w:lang w:bidi="ar-SA"/>
              </w:rPr>
              <w:t>26341239</w:t>
            </w:r>
          </w:p>
        </w:tc>
        <w:tc>
          <w:tcPr>
            <w:tcW w:w="1101" w:type="dxa"/>
            <w:tcBorders>
              <w:top w:val="nil"/>
              <w:left w:val="single" w:sz="8" w:space="0" w:color="auto"/>
              <w:bottom w:val="single" w:sz="8" w:space="0" w:color="auto"/>
              <w:right w:val="single" w:sz="4" w:space="0" w:color="auto"/>
            </w:tcBorders>
            <w:shd w:val="clear" w:color="auto" w:fill="DEEAF6" w:themeFill="accent5" w:themeFillTint="33"/>
            <w:vAlign w:val="center"/>
          </w:tcPr>
          <w:p w14:paraId="7211B4AA" w14:textId="6E7E9AC0"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rtl/>
                <w:lang w:bidi="ar-SA"/>
              </w:rPr>
              <w:t>26462540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CBFB1" w14:textId="4B3F02C4" w:rsidR="00D61EDC" w:rsidRPr="00753FA9" w:rsidRDefault="00D61EDC" w:rsidP="00D61EDC">
            <w:pPr>
              <w:bidi/>
              <w:jc w:val="center"/>
              <w:rPr>
                <w:rFonts w:ascii="aalf" w:hAnsi="aalf" w:cs="B Nazanin"/>
                <w:sz w:val="22"/>
                <w:szCs w:val="22"/>
              </w:rPr>
            </w:pPr>
            <w:r w:rsidRPr="00753FA9">
              <w:rPr>
                <w:rFonts w:ascii="Arial" w:hAnsi="Arial" w:cs="B Nazanin"/>
                <w:sz w:val="22"/>
                <w:szCs w:val="22"/>
                <w:rtl/>
                <w:lang w:bidi="ar-SA"/>
              </w:rPr>
              <w:t>121301</w:t>
            </w:r>
            <w:r w:rsidRPr="00753FA9">
              <w:rPr>
                <w:rFonts w:ascii="Arial" w:hAnsi="Arial" w:cs="B Nazanin" w:hint="cs"/>
                <w:sz w:val="22"/>
                <w:szCs w:val="22"/>
                <w:rtl/>
                <w:lang w:bidi="ar-SA"/>
              </w:rPr>
              <w:t>-</w:t>
            </w:r>
          </w:p>
        </w:tc>
        <w:tc>
          <w:tcPr>
            <w:tcW w:w="1080" w:type="dxa"/>
            <w:tcBorders>
              <w:top w:val="nil"/>
              <w:left w:val="single" w:sz="4" w:space="0" w:color="auto"/>
              <w:bottom w:val="single" w:sz="8" w:space="0" w:color="auto"/>
              <w:right w:val="nil"/>
            </w:tcBorders>
            <w:shd w:val="clear" w:color="auto" w:fill="auto"/>
            <w:noWrap/>
            <w:vAlign w:val="center"/>
          </w:tcPr>
          <w:p w14:paraId="1762AC5D" w14:textId="75D00893" w:rsidR="00D61EDC" w:rsidRPr="00545E88" w:rsidRDefault="00D61EDC" w:rsidP="00D61EDC">
            <w:pPr>
              <w:bidi/>
              <w:jc w:val="center"/>
              <w:rPr>
                <w:rFonts w:ascii="aalf" w:hAnsi="aalf" w:cs="B Nazanin"/>
                <w:sz w:val="22"/>
                <w:szCs w:val="22"/>
                <w:lang w:bidi="ar-SA"/>
              </w:rPr>
            </w:pPr>
            <w:r w:rsidRPr="00545E88">
              <w:rPr>
                <w:rFonts w:ascii="Arial" w:hAnsi="Arial" w:cs="B Nazanin"/>
                <w:sz w:val="22"/>
                <w:szCs w:val="22"/>
                <w:rtl/>
                <w:lang w:bidi="ar-SA"/>
              </w:rPr>
              <w:t>22032700</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3F7B3511" w14:textId="39762FDA"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21996833</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4AF9960" w14:textId="287DA95A"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35867</w:t>
            </w:r>
          </w:p>
        </w:tc>
        <w:tc>
          <w:tcPr>
            <w:tcW w:w="1109" w:type="dxa"/>
            <w:tcBorders>
              <w:top w:val="nil"/>
              <w:left w:val="single" w:sz="8" w:space="0" w:color="auto"/>
              <w:bottom w:val="single" w:sz="8" w:space="0" w:color="auto"/>
              <w:right w:val="nil"/>
            </w:tcBorders>
            <w:shd w:val="clear" w:color="auto" w:fill="auto"/>
            <w:noWrap/>
            <w:vAlign w:val="center"/>
          </w:tcPr>
          <w:p w14:paraId="0F9BEDAA" w14:textId="1C61AA3C" w:rsidR="00D61EDC" w:rsidRPr="00D61EDC" w:rsidRDefault="00D61EDC" w:rsidP="00D61EDC">
            <w:pPr>
              <w:bidi/>
              <w:jc w:val="center"/>
              <w:rPr>
                <w:rFonts w:ascii="aalf" w:hAnsi="aalf" w:cs="B Nazanin"/>
                <w:sz w:val="22"/>
                <w:szCs w:val="22"/>
                <w:lang w:bidi="ar-SA"/>
              </w:rPr>
            </w:pPr>
            <w:r w:rsidRPr="00D61EDC">
              <w:rPr>
                <w:rFonts w:ascii="Arial" w:hAnsi="Arial" w:cs="B Nazanin"/>
                <w:sz w:val="22"/>
                <w:szCs w:val="22"/>
                <w:rtl/>
                <w:lang w:bidi="ar-SA"/>
              </w:rPr>
              <w:t>4308539</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6BF95AE9" w14:textId="68517DD8"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4465707</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82199C6" w14:textId="0698742D"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lang w:bidi="ar-SA"/>
              </w:rPr>
              <w:t>-</w:t>
            </w:r>
            <w:r w:rsidRPr="00D61EDC">
              <w:rPr>
                <w:rFonts w:ascii="Arial" w:hAnsi="Arial" w:cs="B Nazanin"/>
                <w:sz w:val="22"/>
                <w:szCs w:val="22"/>
                <w:rtl/>
                <w:lang w:bidi="ar-SA"/>
              </w:rPr>
              <w:t>157168</w:t>
            </w:r>
          </w:p>
        </w:tc>
      </w:tr>
      <w:tr w:rsidR="00D61EDC" w:rsidRPr="00141A16" w14:paraId="0A375964" w14:textId="77777777" w:rsidTr="00D61EDC">
        <w:trPr>
          <w:trHeight w:val="375"/>
        </w:trPr>
        <w:tc>
          <w:tcPr>
            <w:tcW w:w="1416" w:type="dxa"/>
            <w:tcBorders>
              <w:top w:val="nil"/>
              <w:left w:val="single" w:sz="4" w:space="0" w:color="auto"/>
              <w:bottom w:val="single" w:sz="4" w:space="0" w:color="auto"/>
              <w:right w:val="single" w:sz="4" w:space="0" w:color="auto"/>
            </w:tcBorders>
            <w:shd w:val="clear" w:color="000000" w:fill="FFFFFF"/>
            <w:vAlign w:val="center"/>
            <w:hideMark/>
          </w:tcPr>
          <w:p w14:paraId="72AAB279"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جمعیت غیرفعال 15 ساله و بیشتر</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198DCF4F" w14:textId="77777777" w:rsidR="00D61EDC" w:rsidRPr="00141A16" w:rsidRDefault="00D61EDC" w:rsidP="00D61EDC">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تعداد</w:t>
            </w:r>
          </w:p>
        </w:tc>
        <w:tc>
          <w:tcPr>
            <w:tcW w:w="1176" w:type="dxa"/>
            <w:tcBorders>
              <w:top w:val="nil"/>
              <w:left w:val="single" w:sz="8" w:space="0" w:color="auto"/>
              <w:bottom w:val="single" w:sz="8" w:space="0" w:color="auto"/>
              <w:right w:val="nil"/>
            </w:tcBorders>
            <w:shd w:val="clear" w:color="auto" w:fill="auto"/>
            <w:noWrap/>
            <w:vAlign w:val="center"/>
          </w:tcPr>
          <w:p w14:paraId="7056CD35" w14:textId="53666ED5" w:rsidR="00D61EDC" w:rsidRPr="00753FA9" w:rsidRDefault="00D61EDC" w:rsidP="00D61EDC">
            <w:pPr>
              <w:bidi/>
              <w:jc w:val="center"/>
              <w:rPr>
                <w:rFonts w:ascii="aalf" w:hAnsi="aalf" w:cs="Nazanin"/>
                <w:color w:val="000000"/>
                <w:sz w:val="22"/>
                <w:szCs w:val="22"/>
                <w:rtl/>
                <w:lang w:bidi="ar-SA"/>
              </w:rPr>
            </w:pPr>
            <w:r w:rsidRPr="00753FA9">
              <w:rPr>
                <w:rFonts w:ascii="Arial" w:hAnsi="Arial" w:cs="B Nazanin"/>
                <w:color w:val="000000"/>
                <w:sz w:val="22"/>
                <w:szCs w:val="22"/>
                <w:rtl/>
                <w:lang w:bidi="ar-SA"/>
              </w:rPr>
              <w:t>39287267</w:t>
            </w:r>
          </w:p>
        </w:tc>
        <w:tc>
          <w:tcPr>
            <w:tcW w:w="1101" w:type="dxa"/>
            <w:tcBorders>
              <w:top w:val="nil"/>
              <w:left w:val="single" w:sz="8" w:space="0" w:color="auto"/>
              <w:bottom w:val="single" w:sz="8" w:space="0" w:color="auto"/>
              <w:right w:val="single" w:sz="4" w:space="0" w:color="auto"/>
            </w:tcBorders>
            <w:shd w:val="clear" w:color="auto" w:fill="DEEAF6" w:themeFill="accent5" w:themeFillTint="33"/>
            <w:vAlign w:val="center"/>
          </w:tcPr>
          <w:p w14:paraId="4D0B5D58" w14:textId="4E9D6978"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rtl/>
                <w:lang w:bidi="ar-SA"/>
              </w:rPr>
              <w:t>38374635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8D2CF" w14:textId="50A95EE2" w:rsidR="00D61EDC" w:rsidRPr="00753FA9" w:rsidRDefault="00D61EDC" w:rsidP="00D61EDC">
            <w:pPr>
              <w:bidi/>
              <w:jc w:val="center"/>
              <w:rPr>
                <w:rFonts w:ascii="aalf" w:hAnsi="aalf" w:cs="B Nazanin"/>
                <w:sz w:val="22"/>
                <w:szCs w:val="22"/>
              </w:rPr>
            </w:pPr>
            <w:r w:rsidRPr="00753FA9">
              <w:rPr>
                <w:rFonts w:ascii="Arial" w:hAnsi="Arial" w:cs="B Nazanin"/>
                <w:sz w:val="22"/>
                <w:szCs w:val="22"/>
                <w:rtl/>
                <w:lang w:bidi="ar-SA"/>
              </w:rPr>
              <w:t>912632</w:t>
            </w:r>
          </w:p>
        </w:tc>
        <w:tc>
          <w:tcPr>
            <w:tcW w:w="1080" w:type="dxa"/>
            <w:tcBorders>
              <w:top w:val="nil"/>
              <w:left w:val="single" w:sz="4" w:space="0" w:color="auto"/>
              <w:bottom w:val="single" w:sz="8" w:space="0" w:color="auto"/>
              <w:right w:val="nil"/>
            </w:tcBorders>
            <w:shd w:val="clear" w:color="auto" w:fill="auto"/>
            <w:noWrap/>
            <w:vAlign w:val="center"/>
          </w:tcPr>
          <w:p w14:paraId="158C20E0" w14:textId="03472F8F" w:rsidR="00D61EDC" w:rsidRPr="00545E88" w:rsidRDefault="00D61EDC" w:rsidP="00D61EDC">
            <w:pPr>
              <w:bidi/>
              <w:jc w:val="center"/>
              <w:rPr>
                <w:rFonts w:ascii="aalf" w:hAnsi="aalf" w:cs="B Nazanin"/>
                <w:color w:val="000000"/>
                <w:sz w:val="22"/>
                <w:szCs w:val="22"/>
                <w:lang w:bidi="ar-SA"/>
              </w:rPr>
            </w:pPr>
            <w:r w:rsidRPr="00545E88">
              <w:rPr>
                <w:rFonts w:ascii="Arial" w:hAnsi="Arial" w:cs="B Nazanin"/>
                <w:sz w:val="22"/>
                <w:szCs w:val="22"/>
                <w:rtl/>
                <w:lang w:bidi="ar-SA"/>
              </w:rPr>
              <w:t>10722936</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3BD5E467" w14:textId="386A91FF"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10374682</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7A811A5" w14:textId="39C4977C"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348254</w:t>
            </w:r>
          </w:p>
        </w:tc>
        <w:tc>
          <w:tcPr>
            <w:tcW w:w="1109" w:type="dxa"/>
            <w:tcBorders>
              <w:top w:val="nil"/>
              <w:left w:val="single" w:sz="8" w:space="0" w:color="auto"/>
              <w:bottom w:val="single" w:sz="8" w:space="0" w:color="auto"/>
              <w:right w:val="nil"/>
            </w:tcBorders>
            <w:shd w:val="clear" w:color="auto" w:fill="auto"/>
            <w:noWrap/>
            <w:vAlign w:val="center"/>
          </w:tcPr>
          <w:p w14:paraId="25B9B2B2" w14:textId="19A1C51D" w:rsidR="00D61EDC" w:rsidRPr="00D61EDC" w:rsidRDefault="00D61EDC" w:rsidP="00D61EDC">
            <w:pPr>
              <w:bidi/>
              <w:jc w:val="center"/>
              <w:rPr>
                <w:rFonts w:ascii="aalf" w:hAnsi="aalf" w:cs="B Nazanin"/>
                <w:color w:val="000000"/>
                <w:sz w:val="22"/>
                <w:szCs w:val="22"/>
                <w:lang w:bidi="ar-SA"/>
              </w:rPr>
            </w:pPr>
            <w:r w:rsidRPr="00D61EDC">
              <w:rPr>
                <w:rFonts w:ascii="Arial" w:hAnsi="Arial" w:cs="B Nazanin"/>
                <w:sz w:val="22"/>
                <w:szCs w:val="22"/>
                <w:rtl/>
                <w:lang w:bidi="ar-SA"/>
              </w:rPr>
              <w:t>28564331</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600922A4" w14:textId="03EB11B4"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27999953</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982CE76" w14:textId="28658088"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564378</w:t>
            </w:r>
          </w:p>
        </w:tc>
      </w:tr>
      <w:tr w:rsidR="00D61EDC" w:rsidRPr="00141A16" w14:paraId="1FB2DC99" w14:textId="77777777" w:rsidTr="00D61EDC">
        <w:trPr>
          <w:trHeight w:val="447"/>
        </w:trPr>
        <w:tc>
          <w:tcPr>
            <w:tcW w:w="1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6D009D"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اشتغال جمعيت 15 ساله و بيش‌تر</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58BD2BC0" w14:textId="77777777" w:rsidR="00D61EDC" w:rsidRPr="00141A16" w:rsidRDefault="00D61EDC" w:rsidP="00D61EDC">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نسبت</w:t>
            </w:r>
          </w:p>
        </w:tc>
        <w:tc>
          <w:tcPr>
            <w:tcW w:w="1176" w:type="dxa"/>
            <w:tcBorders>
              <w:top w:val="nil"/>
              <w:left w:val="single" w:sz="8" w:space="0" w:color="auto"/>
              <w:bottom w:val="single" w:sz="8" w:space="0" w:color="auto"/>
              <w:right w:val="nil"/>
            </w:tcBorders>
            <w:shd w:val="clear" w:color="auto" w:fill="auto"/>
            <w:noWrap/>
            <w:vAlign w:val="center"/>
          </w:tcPr>
          <w:p w14:paraId="6C443EBD" w14:textId="6C2A12EB" w:rsidR="00D61EDC" w:rsidRPr="00753FA9" w:rsidRDefault="00D61EDC" w:rsidP="00D61EDC">
            <w:pPr>
              <w:bidi/>
              <w:jc w:val="center"/>
              <w:rPr>
                <w:rFonts w:ascii="aalf" w:hAnsi="aalf" w:cs="Nazanin"/>
                <w:color w:val="000000"/>
                <w:sz w:val="22"/>
                <w:szCs w:val="22"/>
                <w:rtl/>
                <w:lang w:bidi="ar-SA"/>
              </w:rPr>
            </w:pPr>
            <w:r w:rsidRPr="00753FA9">
              <w:rPr>
                <w:rFonts w:ascii="Arial" w:hAnsi="Arial" w:cs="B Nazanin"/>
                <w:color w:val="000000"/>
                <w:sz w:val="22"/>
                <w:szCs w:val="22"/>
                <w:rtl/>
                <w:lang w:bidi="ar-SA"/>
              </w:rPr>
              <w:t>37.0</w:t>
            </w:r>
          </w:p>
        </w:tc>
        <w:tc>
          <w:tcPr>
            <w:tcW w:w="1101" w:type="dxa"/>
            <w:tcBorders>
              <w:top w:val="nil"/>
              <w:left w:val="single" w:sz="8" w:space="0" w:color="auto"/>
              <w:bottom w:val="single" w:sz="8" w:space="0" w:color="auto"/>
              <w:right w:val="single" w:sz="4" w:space="0" w:color="auto"/>
            </w:tcBorders>
            <w:shd w:val="clear" w:color="auto" w:fill="DEEAF6" w:themeFill="accent5" w:themeFillTint="33"/>
            <w:vAlign w:val="center"/>
          </w:tcPr>
          <w:p w14:paraId="1127B846" w14:textId="0BBEB1C6" w:rsidR="00D61EDC" w:rsidRPr="00753FA9" w:rsidRDefault="00D61EDC" w:rsidP="00D61EDC">
            <w:pPr>
              <w:jc w:val="center"/>
              <w:rPr>
                <w:rFonts w:ascii="aalf" w:hAnsi="aalf" w:cs="B Nazanin"/>
                <w:color w:val="000000"/>
                <w:sz w:val="22"/>
                <w:szCs w:val="22"/>
                <w:lang w:bidi="ar-SA"/>
              </w:rPr>
            </w:pPr>
            <w:r w:rsidRPr="00753FA9">
              <w:rPr>
                <w:rFonts w:ascii="Arial" w:hAnsi="Arial" w:cs="B Nazanin" w:hint="cs"/>
                <w:sz w:val="22"/>
                <w:szCs w:val="22"/>
                <w:rtl/>
                <w:lang w:bidi="ar-SA"/>
              </w:rPr>
              <w:t>37.3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50037" w14:textId="5556F410" w:rsidR="00D61EDC" w:rsidRPr="00753FA9" w:rsidRDefault="00D61EDC" w:rsidP="00D61EDC">
            <w:pPr>
              <w:bidi/>
              <w:jc w:val="center"/>
              <w:rPr>
                <w:rFonts w:ascii="aalf" w:hAnsi="aalf" w:cs="B Nazanin"/>
                <w:sz w:val="22"/>
                <w:szCs w:val="22"/>
              </w:rPr>
            </w:pPr>
            <w:r w:rsidRPr="00753FA9">
              <w:rPr>
                <w:rFonts w:ascii="Arial" w:hAnsi="Arial" w:cs="B Nazanin" w:hint="cs"/>
                <w:sz w:val="22"/>
                <w:szCs w:val="22"/>
                <w:rtl/>
                <w:lang w:bidi="ar-SA"/>
              </w:rPr>
              <w:t>0.3-</w:t>
            </w:r>
          </w:p>
        </w:tc>
        <w:tc>
          <w:tcPr>
            <w:tcW w:w="1080" w:type="dxa"/>
            <w:tcBorders>
              <w:top w:val="nil"/>
              <w:left w:val="single" w:sz="4" w:space="0" w:color="auto"/>
              <w:bottom w:val="single" w:sz="8" w:space="0" w:color="auto"/>
              <w:right w:val="nil"/>
            </w:tcBorders>
            <w:shd w:val="clear" w:color="auto" w:fill="auto"/>
            <w:noWrap/>
            <w:vAlign w:val="center"/>
          </w:tcPr>
          <w:p w14:paraId="75760CF4" w14:textId="447C00E6" w:rsidR="00D61EDC" w:rsidRPr="00545E88" w:rsidRDefault="00D61EDC" w:rsidP="00D61EDC">
            <w:pPr>
              <w:bidi/>
              <w:jc w:val="center"/>
              <w:rPr>
                <w:rFonts w:ascii="aalf" w:hAnsi="aalf" w:cs="B Nazanin"/>
                <w:color w:val="000000"/>
                <w:sz w:val="22"/>
                <w:szCs w:val="22"/>
                <w:lang w:bidi="ar-SA"/>
              </w:rPr>
            </w:pPr>
            <w:r w:rsidRPr="00545E88">
              <w:rPr>
                <w:rFonts w:ascii="Arial" w:hAnsi="Arial" w:cs="B Nazanin"/>
                <w:sz w:val="22"/>
                <w:szCs w:val="22"/>
                <w:rtl/>
                <w:lang w:bidi="ar-SA"/>
              </w:rPr>
              <w:t>62.9</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4CDBD7B6" w14:textId="54B989D3"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63</w:t>
            </w:r>
            <w:r w:rsidRPr="00545E88">
              <w:rPr>
                <w:rFonts w:ascii="Arial" w:hAnsi="Arial" w:cs="B Nazanin"/>
                <w:sz w:val="22"/>
                <w:szCs w:val="22"/>
                <w:lang w:bidi="ar-SA"/>
              </w:rPr>
              <w:t>.</w:t>
            </w:r>
            <w:r w:rsidRPr="00545E88">
              <w:rPr>
                <w:rFonts w:ascii="Arial" w:hAnsi="Arial" w:cs="B Nazanin"/>
                <w:sz w:val="22"/>
                <w:szCs w:val="22"/>
                <w:rtl/>
                <w:lang w:bidi="ar-SA"/>
              </w:rPr>
              <w:t>1</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8EF50B0" w14:textId="4D6CBF7A"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lang w:bidi="ar-SA"/>
              </w:rPr>
              <w:t>-</w:t>
            </w:r>
            <w:r w:rsidRPr="00545E88">
              <w:rPr>
                <w:rFonts w:ascii="Arial" w:hAnsi="Arial" w:cs="B Nazanin"/>
                <w:sz w:val="22"/>
                <w:szCs w:val="22"/>
                <w:rtl/>
                <w:lang w:bidi="ar-SA"/>
              </w:rPr>
              <w:t>0</w:t>
            </w:r>
            <w:r w:rsidRPr="00545E88">
              <w:rPr>
                <w:rFonts w:ascii="Arial" w:hAnsi="Arial" w:cs="B Nazanin"/>
                <w:sz w:val="22"/>
                <w:szCs w:val="22"/>
                <w:lang w:bidi="ar-SA"/>
              </w:rPr>
              <w:t>.</w:t>
            </w:r>
            <w:r w:rsidRPr="00545E88">
              <w:rPr>
                <w:rFonts w:ascii="Arial" w:hAnsi="Arial" w:cs="B Nazanin"/>
                <w:sz w:val="22"/>
                <w:szCs w:val="22"/>
                <w:rtl/>
                <w:lang w:bidi="ar-SA"/>
              </w:rPr>
              <w:t>2</w:t>
            </w:r>
          </w:p>
        </w:tc>
        <w:tc>
          <w:tcPr>
            <w:tcW w:w="1109" w:type="dxa"/>
            <w:tcBorders>
              <w:top w:val="nil"/>
              <w:left w:val="single" w:sz="8" w:space="0" w:color="auto"/>
              <w:bottom w:val="single" w:sz="8" w:space="0" w:color="auto"/>
              <w:right w:val="nil"/>
            </w:tcBorders>
            <w:shd w:val="clear" w:color="auto" w:fill="auto"/>
            <w:noWrap/>
            <w:vAlign w:val="center"/>
          </w:tcPr>
          <w:p w14:paraId="7FF7352B" w14:textId="09DD4B6D" w:rsidR="00D61EDC" w:rsidRPr="00D61EDC" w:rsidRDefault="00D61EDC" w:rsidP="00D61EDC">
            <w:pPr>
              <w:bidi/>
              <w:jc w:val="center"/>
              <w:rPr>
                <w:rFonts w:ascii="aalf" w:hAnsi="aalf" w:cs="B Nazanin"/>
                <w:color w:val="000000"/>
                <w:sz w:val="22"/>
                <w:szCs w:val="22"/>
                <w:lang w:bidi="ar-SA"/>
              </w:rPr>
            </w:pPr>
            <w:r w:rsidRPr="00D61EDC">
              <w:rPr>
                <w:rFonts w:ascii="Arial" w:hAnsi="Arial" w:cs="B Nazanin"/>
                <w:sz w:val="22"/>
                <w:szCs w:val="22"/>
                <w:rtl/>
                <w:lang w:bidi="ar-SA"/>
              </w:rPr>
              <w:t>11.3</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49BFAC87" w14:textId="5AC87347"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11</w:t>
            </w:r>
            <w:r w:rsidRPr="00D61EDC">
              <w:rPr>
                <w:rFonts w:ascii="Arial" w:hAnsi="Arial" w:cs="B Nazanin"/>
                <w:sz w:val="22"/>
                <w:szCs w:val="22"/>
                <w:lang w:bidi="ar-SA"/>
              </w:rPr>
              <w:t>.</w:t>
            </w:r>
            <w:r w:rsidRPr="00D61EDC">
              <w:rPr>
                <w:rFonts w:ascii="Arial" w:hAnsi="Arial" w:cs="B Nazanin"/>
                <w:sz w:val="22"/>
                <w:szCs w:val="22"/>
                <w:rtl/>
                <w:lang w:bidi="ar-SA"/>
              </w:rPr>
              <w:t>6</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94AA543" w14:textId="00794D0B"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lang w:bidi="ar-SA"/>
              </w:rPr>
              <w:t>-</w:t>
            </w:r>
            <w:r w:rsidRPr="00D61EDC">
              <w:rPr>
                <w:rFonts w:ascii="Arial" w:hAnsi="Arial" w:cs="B Nazanin"/>
                <w:sz w:val="22"/>
                <w:szCs w:val="22"/>
                <w:rtl/>
                <w:lang w:bidi="ar-SA"/>
              </w:rPr>
              <w:t>0</w:t>
            </w:r>
            <w:r w:rsidRPr="00D61EDC">
              <w:rPr>
                <w:rFonts w:ascii="Arial" w:hAnsi="Arial" w:cs="B Nazanin"/>
                <w:sz w:val="22"/>
                <w:szCs w:val="22"/>
                <w:lang w:bidi="ar-SA"/>
              </w:rPr>
              <w:t>.</w:t>
            </w:r>
            <w:r w:rsidRPr="00D61EDC">
              <w:rPr>
                <w:rFonts w:ascii="Arial" w:hAnsi="Arial" w:cs="B Nazanin"/>
                <w:sz w:val="22"/>
                <w:szCs w:val="22"/>
                <w:rtl/>
                <w:lang w:bidi="ar-SA"/>
              </w:rPr>
              <w:t>3</w:t>
            </w:r>
          </w:p>
        </w:tc>
      </w:tr>
      <w:tr w:rsidR="00D61EDC" w:rsidRPr="00141A16" w14:paraId="1F1F0A86" w14:textId="77777777" w:rsidTr="00D61EDC">
        <w:trPr>
          <w:trHeight w:val="375"/>
        </w:trPr>
        <w:tc>
          <w:tcPr>
            <w:tcW w:w="1416" w:type="dxa"/>
            <w:vMerge/>
            <w:tcBorders>
              <w:top w:val="nil"/>
              <w:left w:val="single" w:sz="4" w:space="0" w:color="auto"/>
              <w:bottom w:val="single" w:sz="4" w:space="0" w:color="auto"/>
              <w:right w:val="single" w:sz="4" w:space="0" w:color="auto"/>
            </w:tcBorders>
            <w:vAlign w:val="center"/>
            <w:hideMark/>
          </w:tcPr>
          <w:p w14:paraId="2BC5AA95" w14:textId="77777777" w:rsidR="00D61EDC" w:rsidRPr="00141A16" w:rsidRDefault="00D61EDC" w:rsidP="00D61EDC">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592DD72A"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nil"/>
              <w:left w:val="single" w:sz="8" w:space="0" w:color="auto"/>
              <w:bottom w:val="single" w:sz="8" w:space="0" w:color="auto"/>
              <w:right w:val="nil"/>
            </w:tcBorders>
            <w:shd w:val="clear" w:color="auto" w:fill="auto"/>
            <w:noWrap/>
            <w:vAlign w:val="center"/>
          </w:tcPr>
          <w:p w14:paraId="4EA45992" w14:textId="73A121C2" w:rsidR="00D61EDC" w:rsidRPr="00753FA9" w:rsidRDefault="00D61EDC" w:rsidP="00D61EDC">
            <w:pPr>
              <w:bidi/>
              <w:jc w:val="center"/>
              <w:rPr>
                <w:rFonts w:ascii="aalf" w:hAnsi="aalf" w:cs="Nazanin"/>
                <w:color w:val="000000"/>
                <w:sz w:val="22"/>
                <w:szCs w:val="22"/>
                <w:rtl/>
                <w:lang w:bidi="ar-SA"/>
              </w:rPr>
            </w:pPr>
            <w:r w:rsidRPr="00753FA9">
              <w:rPr>
                <w:rFonts w:ascii="Arial" w:hAnsi="Arial" w:cs="B Nazanin"/>
                <w:color w:val="000000"/>
                <w:sz w:val="22"/>
                <w:szCs w:val="22"/>
                <w:rtl/>
                <w:lang w:bidi="ar-SA"/>
              </w:rPr>
              <w:t>24295433</w:t>
            </w:r>
          </w:p>
        </w:tc>
        <w:tc>
          <w:tcPr>
            <w:tcW w:w="1101" w:type="dxa"/>
            <w:tcBorders>
              <w:top w:val="nil"/>
              <w:left w:val="single" w:sz="8" w:space="0" w:color="auto"/>
              <w:bottom w:val="single" w:sz="8" w:space="0" w:color="auto"/>
              <w:right w:val="single" w:sz="4" w:space="0" w:color="auto"/>
            </w:tcBorders>
            <w:shd w:val="clear" w:color="auto" w:fill="DEEAF6" w:themeFill="accent5" w:themeFillTint="33"/>
            <w:vAlign w:val="center"/>
          </w:tcPr>
          <w:p w14:paraId="120D24C9" w14:textId="144F0B4E" w:rsidR="00D61EDC" w:rsidRPr="00753FA9" w:rsidRDefault="00D61EDC" w:rsidP="00D61EDC">
            <w:pPr>
              <w:jc w:val="center"/>
              <w:rPr>
                <w:rFonts w:ascii="aalf" w:hAnsi="aalf" w:cs="B Nazanin"/>
                <w:sz w:val="22"/>
                <w:szCs w:val="22"/>
              </w:rPr>
            </w:pPr>
            <w:r w:rsidRPr="00753FA9">
              <w:rPr>
                <w:rFonts w:ascii="Arial" w:hAnsi="Arial" w:cs="B Nazanin"/>
                <w:sz w:val="22"/>
                <w:szCs w:val="22"/>
                <w:rtl/>
                <w:lang w:bidi="ar-SA"/>
              </w:rPr>
              <w:t>24193586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8F855" w14:textId="15F69F92" w:rsidR="00D61EDC" w:rsidRPr="00753FA9" w:rsidRDefault="00D61EDC" w:rsidP="00D61EDC">
            <w:pPr>
              <w:bidi/>
              <w:jc w:val="center"/>
              <w:rPr>
                <w:rFonts w:ascii="aalf" w:hAnsi="aalf" w:cs="B Nazanin"/>
                <w:sz w:val="22"/>
                <w:szCs w:val="22"/>
              </w:rPr>
            </w:pPr>
            <w:r w:rsidRPr="00753FA9">
              <w:rPr>
                <w:rFonts w:ascii="Arial" w:hAnsi="Arial" w:cs="B Nazanin"/>
                <w:sz w:val="22"/>
                <w:szCs w:val="22"/>
                <w:rtl/>
                <w:lang w:bidi="ar-SA"/>
              </w:rPr>
              <w:t>101847</w:t>
            </w:r>
          </w:p>
        </w:tc>
        <w:tc>
          <w:tcPr>
            <w:tcW w:w="1080" w:type="dxa"/>
            <w:tcBorders>
              <w:top w:val="nil"/>
              <w:left w:val="single" w:sz="4" w:space="0" w:color="auto"/>
              <w:bottom w:val="single" w:sz="8" w:space="0" w:color="auto"/>
              <w:right w:val="nil"/>
            </w:tcBorders>
            <w:shd w:val="clear" w:color="auto" w:fill="auto"/>
            <w:noWrap/>
            <w:vAlign w:val="center"/>
          </w:tcPr>
          <w:p w14:paraId="136B8908" w14:textId="286BCC39" w:rsidR="00D61EDC" w:rsidRPr="00545E88" w:rsidRDefault="00D61EDC" w:rsidP="00D61EDC">
            <w:pPr>
              <w:bidi/>
              <w:jc w:val="center"/>
              <w:rPr>
                <w:rFonts w:ascii="aalf" w:hAnsi="aalf" w:cs="B Nazanin"/>
                <w:color w:val="000000"/>
                <w:sz w:val="22"/>
                <w:szCs w:val="22"/>
                <w:lang w:bidi="ar-SA"/>
              </w:rPr>
            </w:pPr>
            <w:r w:rsidRPr="00545E88">
              <w:rPr>
                <w:rFonts w:ascii="Arial" w:hAnsi="Arial" w:cs="B Nazanin"/>
                <w:sz w:val="22"/>
                <w:szCs w:val="22"/>
                <w:rtl/>
                <w:lang w:bidi="ar-SA"/>
              </w:rPr>
              <w:t>20597133</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1F74BB92" w14:textId="2429961A"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20424934</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C4C8456" w14:textId="6E8FEF54"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172199</w:t>
            </w:r>
          </w:p>
        </w:tc>
        <w:tc>
          <w:tcPr>
            <w:tcW w:w="1109" w:type="dxa"/>
            <w:tcBorders>
              <w:top w:val="nil"/>
              <w:left w:val="single" w:sz="8" w:space="0" w:color="auto"/>
              <w:bottom w:val="single" w:sz="8" w:space="0" w:color="auto"/>
              <w:right w:val="nil"/>
            </w:tcBorders>
            <w:shd w:val="clear" w:color="auto" w:fill="auto"/>
            <w:noWrap/>
            <w:vAlign w:val="center"/>
          </w:tcPr>
          <w:p w14:paraId="7E7DCF33" w14:textId="7308E1F4" w:rsidR="00D61EDC" w:rsidRPr="00D61EDC" w:rsidRDefault="00D61EDC" w:rsidP="00D61EDC">
            <w:pPr>
              <w:bidi/>
              <w:jc w:val="center"/>
              <w:rPr>
                <w:rFonts w:ascii="aalf" w:hAnsi="aalf" w:cs="B Nazanin"/>
                <w:color w:val="000000"/>
                <w:sz w:val="22"/>
                <w:szCs w:val="22"/>
                <w:lang w:bidi="ar-SA"/>
              </w:rPr>
            </w:pPr>
            <w:r w:rsidRPr="00D61EDC">
              <w:rPr>
                <w:rFonts w:ascii="Arial" w:hAnsi="Arial" w:cs="B Nazanin"/>
                <w:sz w:val="22"/>
                <w:szCs w:val="22"/>
                <w:rtl/>
                <w:lang w:bidi="ar-SA"/>
              </w:rPr>
              <w:t>3698300</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3B82D050" w14:textId="129C3792"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3768652</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47E5F69" w14:textId="16180807"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lang w:bidi="ar-SA"/>
              </w:rPr>
              <w:t>-</w:t>
            </w:r>
            <w:r w:rsidRPr="00D61EDC">
              <w:rPr>
                <w:rFonts w:ascii="Arial" w:hAnsi="Arial" w:cs="B Nazanin"/>
                <w:sz w:val="22"/>
                <w:szCs w:val="22"/>
                <w:rtl/>
                <w:lang w:bidi="ar-SA"/>
              </w:rPr>
              <w:t>70352</w:t>
            </w:r>
          </w:p>
        </w:tc>
      </w:tr>
      <w:tr w:rsidR="00D61EDC" w:rsidRPr="00141A16" w14:paraId="50BAC729" w14:textId="77777777" w:rsidTr="003D54D6">
        <w:trPr>
          <w:trHeight w:val="402"/>
        </w:trPr>
        <w:tc>
          <w:tcPr>
            <w:tcW w:w="1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E3862F"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بیکاری جمعیت 15 ساله و بيش</w:t>
            </w:r>
            <w:r w:rsidRPr="00141A16">
              <w:rPr>
                <w:rFonts w:ascii="Calibri" w:hAnsi="Calibri" w:cs="B Nazanin"/>
                <w:b/>
                <w:bCs/>
                <w:color w:val="000000"/>
                <w:sz w:val="18"/>
                <w:szCs w:val="18"/>
                <w:rtl/>
              </w:rPr>
              <w:softHyphen/>
              <w:t>تر</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279F61D6" w14:textId="77777777" w:rsidR="00D61EDC" w:rsidRPr="00141A16" w:rsidRDefault="00D61EDC" w:rsidP="00D61EDC">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نرخ</w:t>
            </w:r>
          </w:p>
        </w:tc>
        <w:tc>
          <w:tcPr>
            <w:tcW w:w="1176" w:type="dxa"/>
            <w:tcBorders>
              <w:top w:val="nil"/>
              <w:left w:val="single" w:sz="8" w:space="0" w:color="auto"/>
              <w:bottom w:val="single" w:sz="8" w:space="0" w:color="auto"/>
              <w:right w:val="nil"/>
            </w:tcBorders>
            <w:shd w:val="clear" w:color="auto" w:fill="auto"/>
            <w:noWrap/>
            <w:vAlign w:val="center"/>
          </w:tcPr>
          <w:p w14:paraId="28792164" w14:textId="0D93FEC6" w:rsidR="00D61EDC" w:rsidRPr="00753FA9" w:rsidRDefault="00D61EDC" w:rsidP="00D61EDC">
            <w:pPr>
              <w:bidi/>
              <w:jc w:val="center"/>
              <w:rPr>
                <w:rFonts w:ascii="aalf" w:hAnsi="aalf" w:cs="Nazanin"/>
                <w:color w:val="000000"/>
                <w:sz w:val="22"/>
                <w:szCs w:val="22"/>
                <w:rtl/>
                <w:lang w:bidi="ar-SA"/>
              </w:rPr>
            </w:pPr>
            <w:r w:rsidRPr="00753FA9">
              <w:rPr>
                <w:rFonts w:ascii="Arial" w:hAnsi="Arial" w:cs="B Nazanin"/>
                <w:color w:val="000000"/>
                <w:sz w:val="22"/>
                <w:szCs w:val="22"/>
                <w:rtl/>
                <w:lang w:bidi="ar-SA"/>
              </w:rPr>
              <w:t>7.8</w:t>
            </w:r>
          </w:p>
        </w:tc>
        <w:tc>
          <w:tcPr>
            <w:tcW w:w="1101" w:type="dxa"/>
            <w:tcBorders>
              <w:top w:val="nil"/>
              <w:left w:val="single" w:sz="8" w:space="0" w:color="auto"/>
              <w:bottom w:val="single" w:sz="8" w:space="0" w:color="auto"/>
              <w:right w:val="single" w:sz="4" w:space="0" w:color="auto"/>
            </w:tcBorders>
            <w:shd w:val="clear" w:color="auto" w:fill="DEEAF6" w:themeFill="accent5" w:themeFillTint="33"/>
            <w:vAlign w:val="center"/>
          </w:tcPr>
          <w:p w14:paraId="4A02BA37" w14:textId="305F0372" w:rsidR="00D61EDC" w:rsidRPr="00753FA9" w:rsidRDefault="00D61EDC" w:rsidP="00D61EDC">
            <w:pPr>
              <w:jc w:val="center"/>
              <w:rPr>
                <w:rFonts w:ascii="aalf" w:hAnsi="aalf" w:cs="B Nazanin"/>
                <w:sz w:val="22"/>
                <w:szCs w:val="22"/>
              </w:rPr>
            </w:pPr>
            <w:r w:rsidRPr="00753FA9">
              <w:rPr>
                <w:rFonts w:ascii="Arial" w:hAnsi="Arial" w:cs="B Nazanin" w:hint="cs"/>
                <w:sz w:val="22"/>
                <w:szCs w:val="22"/>
                <w:rtl/>
                <w:lang w:bidi="ar-SA"/>
              </w:rPr>
              <w:t>8.6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EB55B" w14:textId="43F020E6" w:rsidR="00D61EDC" w:rsidRPr="00753FA9" w:rsidRDefault="00D61EDC" w:rsidP="00D61EDC">
            <w:pPr>
              <w:jc w:val="center"/>
              <w:rPr>
                <w:rFonts w:ascii="aalf" w:hAnsi="aalf" w:cs="B Nazanin"/>
                <w:color w:val="000000"/>
                <w:sz w:val="22"/>
                <w:szCs w:val="22"/>
                <w:lang w:bidi="ar-SA"/>
              </w:rPr>
            </w:pPr>
            <w:r w:rsidRPr="00753FA9">
              <w:rPr>
                <w:rFonts w:ascii="Arial" w:hAnsi="Arial" w:cs="B Nazanin" w:hint="cs"/>
                <w:sz w:val="22"/>
                <w:szCs w:val="22"/>
                <w:rtl/>
                <w:lang w:bidi="ar-SA"/>
              </w:rPr>
              <w:t>0.8-</w:t>
            </w:r>
          </w:p>
        </w:tc>
        <w:tc>
          <w:tcPr>
            <w:tcW w:w="1080" w:type="dxa"/>
            <w:tcBorders>
              <w:top w:val="nil"/>
              <w:left w:val="single" w:sz="4" w:space="0" w:color="auto"/>
              <w:bottom w:val="single" w:sz="8" w:space="0" w:color="auto"/>
              <w:right w:val="nil"/>
            </w:tcBorders>
            <w:shd w:val="clear" w:color="auto" w:fill="auto"/>
            <w:noWrap/>
            <w:vAlign w:val="center"/>
          </w:tcPr>
          <w:p w14:paraId="7A705B0B" w14:textId="1FE06F9D" w:rsidR="00D61EDC" w:rsidRPr="00545E88" w:rsidRDefault="00D61EDC" w:rsidP="00D61EDC">
            <w:pPr>
              <w:bidi/>
              <w:jc w:val="center"/>
              <w:rPr>
                <w:rFonts w:ascii="aalf" w:hAnsi="aalf" w:cs="B Nazanin"/>
                <w:color w:val="000000"/>
                <w:sz w:val="22"/>
                <w:szCs w:val="22"/>
                <w:lang w:bidi="ar-SA"/>
              </w:rPr>
            </w:pPr>
            <w:r w:rsidRPr="00545E88">
              <w:rPr>
                <w:rFonts w:ascii="Arial" w:hAnsi="Arial" w:cs="B Nazanin"/>
                <w:sz w:val="22"/>
                <w:szCs w:val="22"/>
                <w:rtl/>
                <w:lang w:bidi="ar-SA"/>
              </w:rPr>
              <w:t>6.5</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43619FEB" w14:textId="66625A78"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7</w:t>
            </w:r>
            <w:r w:rsidRPr="00545E88">
              <w:rPr>
                <w:rFonts w:ascii="Arial" w:hAnsi="Arial" w:cs="B Nazanin"/>
                <w:sz w:val="22"/>
                <w:szCs w:val="22"/>
                <w:lang w:bidi="ar-SA"/>
              </w:rPr>
              <w:t>.</w:t>
            </w:r>
            <w:r w:rsidRPr="00545E88">
              <w:rPr>
                <w:rFonts w:ascii="Arial" w:hAnsi="Arial" w:cs="B Nazanin"/>
                <w:sz w:val="22"/>
                <w:szCs w:val="22"/>
                <w:rtl/>
                <w:lang w:bidi="ar-SA"/>
              </w:rPr>
              <w:t>1</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340DC01" w14:textId="323A039C"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lang w:bidi="ar-SA"/>
              </w:rPr>
              <w:t>-</w:t>
            </w:r>
            <w:r w:rsidRPr="00545E88">
              <w:rPr>
                <w:rFonts w:ascii="Arial" w:hAnsi="Arial" w:cs="B Nazanin"/>
                <w:sz w:val="22"/>
                <w:szCs w:val="22"/>
                <w:rtl/>
                <w:lang w:bidi="ar-SA"/>
              </w:rPr>
              <w:t>0</w:t>
            </w:r>
            <w:r w:rsidRPr="00545E88">
              <w:rPr>
                <w:rFonts w:ascii="Arial" w:hAnsi="Arial" w:cs="B Nazanin"/>
                <w:sz w:val="22"/>
                <w:szCs w:val="22"/>
                <w:lang w:bidi="ar-SA"/>
              </w:rPr>
              <w:t>.</w:t>
            </w:r>
            <w:r w:rsidRPr="00545E88">
              <w:rPr>
                <w:rFonts w:ascii="Arial" w:hAnsi="Arial" w:cs="B Nazanin"/>
                <w:sz w:val="22"/>
                <w:szCs w:val="22"/>
                <w:rtl/>
                <w:lang w:bidi="ar-SA"/>
              </w:rPr>
              <w:t>6</w:t>
            </w:r>
          </w:p>
        </w:tc>
        <w:tc>
          <w:tcPr>
            <w:tcW w:w="1109" w:type="dxa"/>
            <w:tcBorders>
              <w:top w:val="nil"/>
              <w:left w:val="single" w:sz="8" w:space="0" w:color="auto"/>
              <w:bottom w:val="single" w:sz="8" w:space="0" w:color="auto"/>
              <w:right w:val="nil"/>
            </w:tcBorders>
            <w:shd w:val="clear" w:color="auto" w:fill="auto"/>
            <w:noWrap/>
            <w:vAlign w:val="center"/>
          </w:tcPr>
          <w:p w14:paraId="3A44DFD7" w14:textId="0BB3D291" w:rsidR="00D61EDC" w:rsidRPr="00D61EDC" w:rsidRDefault="00D61EDC" w:rsidP="00D61EDC">
            <w:pPr>
              <w:bidi/>
              <w:jc w:val="center"/>
              <w:rPr>
                <w:rFonts w:ascii="aalf" w:hAnsi="aalf" w:cs="B Nazanin"/>
                <w:color w:val="000000"/>
                <w:sz w:val="22"/>
                <w:szCs w:val="22"/>
                <w:lang w:bidi="ar-SA"/>
              </w:rPr>
            </w:pPr>
            <w:r w:rsidRPr="00D61EDC">
              <w:rPr>
                <w:rFonts w:ascii="Arial" w:hAnsi="Arial" w:cs="B Nazanin"/>
                <w:sz w:val="22"/>
                <w:szCs w:val="22"/>
                <w:rtl/>
                <w:lang w:bidi="ar-SA"/>
              </w:rPr>
              <w:t>14.2</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7F4C0DE6" w14:textId="3125B8BB"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15</w:t>
            </w:r>
            <w:r w:rsidRPr="00D61EDC">
              <w:rPr>
                <w:rFonts w:ascii="Arial" w:hAnsi="Arial" w:cs="B Nazanin"/>
                <w:sz w:val="22"/>
                <w:szCs w:val="22"/>
                <w:lang w:bidi="ar-SA"/>
              </w:rPr>
              <w:t>.</w:t>
            </w:r>
            <w:r w:rsidRPr="00D61EDC">
              <w:rPr>
                <w:rFonts w:ascii="Arial" w:hAnsi="Arial" w:cs="B Nazanin"/>
                <w:sz w:val="22"/>
                <w:szCs w:val="22"/>
                <w:rtl/>
                <w:lang w:bidi="ar-SA"/>
              </w:rPr>
              <w:t>6</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3BE25BF" w14:textId="4195D879"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lang w:bidi="ar-SA"/>
              </w:rPr>
              <w:t>-</w:t>
            </w:r>
            <w:r w:rsidRPr="00D61EDC">
              <w:rPr>
                <w:rFonts w:ascii="Arial" w:hAnsi="Arial" w:cs="B Nazanin"/>
                <w:sz w:val="22"/>
                <w:szCs w:val="22"/>
                <w:rtl/>
                <w:lang w:bidi="ar-SA"/>
              </w:rPr>
              <w:t>1</w:t>
            </w:r>
            <w:r w:rsidRPr="00D61EDC">
              <w:rPr>
                <w:rFonts w:ascii="Arial" w:hAnsi="Arial" w:cs="B Nazanin"/>
                <w:sz w:val="22"/>
                <w:szCs w:val="22"/>
                <w:lang w:bidi="ar-SA"/>
              </w:rPr>
              <w:t>.</w:t>
            </w:r>
            <w:r w:rsidRPr="00D61EDC">
              <w:rPr>
                <w:rFonts w:ascii="Arial" w:hAnsi="Arial" w:cs="B Nazanin"/>
                <w:sz w:val="22"/>
                <w:szCs w:val="22"/>
                <w:rtl/>
                <w:lang w:bidi="ar-SA"/>
              </w:rPr>
              <w:t>4</w:t>
            </w:r>
          </w:p>
        </w:tc>
      </w:tr>
      <w:tr w:rsidR="00D61EDC" w:rsidRPr="00141A16" w14:paraId="34C7ED20" w14:textId="77777777" w:rsidTr="003D54D6">
        <w:trPr>
          <w:trHeight w:val="375"/>
        </w:trPr>
        <w:tc>
          <w:tcPr>
            <w:tcW w:w="1416" w:type="dxa"/>
            <w:vMerge/>
            <w:tcBorders>
              <w:top w:val="nil"/>
              <w:left w:val="single" w:sz="4" w:space="0" w:color="auto"/>
              <w:bottom w:val="single" w:sz="4" w:space="0" w:color="auto"/>
              <w:right w:val="single" w:sz="4" w:space="0" w:color="auto"/>
            </w:tcBorders>
            <w:vAlign w:val="center"/>
            <w:hideMark/>
          </w:tcPr>
          <w:p w14:paraId="28774145" w14:textId="77777777" w:rsidR="00D61EDC" w:rsidRPr="00141A16" w:rsidRDefault="00D61EDC" w:rsidP="00D61EDC">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020FB196"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nil"/>
              <w:left w:val="single" w:sz="8" w:space="0" w:color="auto"/>
              <w:bottom w:val="single" w:sz="8" w:space="0" w:color="auto"/>
              <w:right w:val="nil"/>
            </w:tcBorders>
            <w:shd w:val="clear" w:color="auto" w:fill="auto"/>
            <w:noWrap/>
            <w:vAlign w:val="center"/>
          </w:tcPr>
          <w:p w14:paraId="2F1C7FD7" w14:textId="7F702D63" w:rsidR="00D61EDC" w:rsidRPr="00753FA9" w:rsidRDefault="00D61EDC" w:rsidP="00D61EDC">
            <w:pPr>
              <w:bidi/>
              <w:jc w:val="center"/>
              <w:rPr>
                <w:rFonts w:ascii="aalf" w:hAnsi="aalf" w:cs="Nazanin"/>
                <w:color w:val="000000"/>
                <w:sz w:val="22"/>
                <w:szCs w:val="22"/>
                <w:rtl/>
                <w:lang w:bidi="ar-SA"/>
              </w:rPr>
            </w:pPr>
            <w:r w:rsidRPr="00753FA9">
              <w:rPr>
                <w:rFonts w:ascii="Arial" w:hAnsi="Arial" w:cs="B Nazanin"/>
                <w:color w:val="000000"/>
                <w:sz w:val="22"/>
                <w:szCs w:val="22"/>
                <w:rtl/>
                <w:lang w:bidi="ar-SA"/>
              </w:rPr>
              <w:t>2045806</w:t>
            </w:r>
          </w:p>
        </w:tc>
        <w:tc>
          <w:tcPr>
            <w:tcW w:w="1101" w:type="dxa"/>
            <w:tcBorders>
              <w:top w:val="nil"/>
              <w:left w:val="single" w:sz="8" w:space="0" w:color="auto"/>
              <w:bottom w:val="single" w:sz="8" w:space="0" w:color="auto"/>
              <w:right w:val="single" w:sz="4" w:space="0" w:color="auto"/>
            </w:tcBorders>
            <w:shd w:val="clear" w:color="auto" w:fill="DEEAF6" w:themeFill="accent5" w:themeFillTint="33"/>
            <w:vAlign w:val="center"/>
          </w:tcPr>
          <w:p w14:paraId="7361255C" w14:textId="092397AA"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rtl/>
                <w:lang w:bidi="ar-SA"/>
              </w:rPr>
              <w:t>2268954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32B7C" w14:textId="4076074E"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lang w:bidi="ar-SA"/>
              </w:rPr>
              <w:t>-</w:t>
            </w:r>
            <w:r w:rsidRPr="00753FA9">
              <w:rPr>
                <w:rFonts w:ascii="Arial" w:hAnsi="Arial" w:cs="B Nazanin"/>
                <w:sz w:val="22"/>
                <w:szCs w:val="22"/>
                <w:rtl/>
                <w:lang w:bidi="ar-SA"/>
              </w:rPr>
              <w:t>223148</w:t>
            </w:r>
          </w:p>
        </w:tc>
        <w:tc>
          <w:tcPr>
            <w:tcW w:w="1080" w:type="dxa"/>
            <w:tcBorders>
              <w:top w:val="nil"/>
              <w:left w:val="single" w:sz="4" w:space="0" w:color="auto"/>
              <w:bottom w:val="single" w:sz="8" w:space="0" w:color="auto"/>
              <w:right w:val="nil"/>
            </w:tcBorders>
            <w:shd w:val="clear" w:color="auto" w:fill="auto"/>
            <w:noWrap/>
            <w:vAlign w:val="center"/>
          </w:tcPr>
          <w:p w14:paraId="560837FF" w14:textId="599D3545" w:rsidR="00D61EDC" w:rsidRPr="00545E88" w:rsidRDefault="00D61EDC" w:rsidP="00D61EDC">
            <w:pPr>
              <w:bidi/>
              <w:jc w:val="center"/>
              <w:rPr>
                <w:rFonts w:ascii="aalf" w:hAnsi="aalf" w:cs="B Nazanin"/>
                <w:color w:val="000000"/>
                <w:sz w:val="22"/>
                <w:szCs w:val="22"/>
                <w:lang w:bidi="ar-SA"/>
              </w:rPr>
            </w:pPr>
            <w:r w:rsidRPr="00545E88">
              <w:rPr>
                <w:rFonts w:ascii="Arial" w:hAnsi="Arial" w:cs="B Nazanin"/>
                <w:sz w:val="22"/>
                <w:szCs w:val="22"/>
                <w:rtl/>
                <w:lang w:bidi="ar-SA"/>
              </w:rPr>
              <w:t>1435567</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14590689" w14:textId="5A7CAC43"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1571899</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65C6187" w14:textId="4748E646"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lang w:bidi="ar-SA"/>
              </w:rPr>
              <w:t>-</w:t>
            </w:r>
            <w:r w:rsidRPr="00545E88">
              <w:rPr>
                <w:rFonts w:ascii="Arial" w:hAnsi="Arial" w:cs="B Nazanin"/>
                <w:sz w:val="22"/>
                <w:szCs w:val="22"/>
                <w:rtl/>
                <w:lang w:bidi="ar-SA"/>
              </w:rPr>
              <w:t>136332</w:t>
            </w:r>
          </w:p>
        </w:tc>
        <w:tc>
          <w:tcPr>
            <w:tcW w:w="1109" w:type="dxa"/>
            <w:tcBorders>
              <w:top w:val="nil"/>
              <w:left w:val="single" w:sz="8" w:space="0" w:color="auto"/>
              <w:bottom w:val="single" w:sz="8" w:space="0" w:color="auto"/>
              <w:right w:val="nil"/>
            </w:tcBorders>
            <w:shd w:val="clear" w:color="auto" w:fill="auto"/>
            <w:noWrap/>
            <w:vAlign w:val="center"/>
          </w:tcPr>
          <w:p w14:paraId="111654E2" w14:textId="551DD2AB" w:rsidR="00D61EDC" w:rsidRPr="00D61EDC" w:rsidRDefault="00D61EDC" w:rsidP="00D61EDC">
            <w:pPr>
              <w:bidi/>
              <w:jc w:val="center"/>
              <w:rPr>
                <w:rFonts w:ascii="aalf" w:hAnsi="aalf" w:cs="B Nazanin"/>
                <w:color w:val="000000"/>
                <w:sz w:val="22"/>
                <w:szCs w:val="22"/>
                <w:lang w:bidi="ar-SA"/>
              </w:rPr>
            </w:pPr>
            <w:r w:rsidRPr="00D61EDC">
              <w:rPr>
                <w:rFonts w:ascii="Arial" w:hAnsi="Arial" w:cs="B Nazanin"/>
                <w:sz w:val="22"/>
                <w:szCs w:val="22"/>
                <w:rtl/>
                <w:lang w:bidi="ar-SA"/>
              </w:rPr>
              <w:t>610239</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20C3179A" w14:textId="37B1C237"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697055</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76D3CF1" w14:textId="4963E771"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lang w:bidi="ar-SA"/>
              </w:rPr>
              <w:t>-</w:t>
            </w:r>
            <w:r w:rsidRPr="00D61EDC">
              <w:rPr>
                <w:rFonts w:ascii="Arial" w:hAnsi="Arial" w:cs="B Nazanin"/>
                <w:sz w:val="22"/>
                <w:szCs w:val="22"/>
                <w:rtl/>
                <w:lang w:bidi="ar-SA"/>
              </w:rPr>
              <w:t>86816</w:t>
            </w:r>
          </w:p>
        </w:tc>
      </w:tr>
      <w:tr w:rsidR="00D61EDC" w:rsidRPr="00141A16" w14:paraId="35C9E3FD" w14:textId="77777777" w:rsidTr="003D54D6">
        <w:trPr>
          <w:trHeight w:val="420"/>
        </w:trPr>
        <w:tc>
          <w:tcPr>
            <w:tcW w:w="1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E0BCF6"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 xml:space="preserve">بیکاری جوانان24-15 ساله </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6CBE2F7D" w14:textId="77777777" w:rsidR="00D61EDC" w:rsidRPr="00141A16" w:rsidRDefault="00D61EDC" w:rsidP="00D61EDC">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نرخ</w:t>
            </w:r>
          </w:p>
        </w:tc>
        <w:tc>
          <w:tcPr>
            <w:tcW w:w="1176" w:type="dxa"/>
            <w:tcBorders>
              <w:top w:val="nil"/>
              <w:left w:val="single" w:sz="8" w:space="0" w:color="auto"/>
              <w:bottom w:val="single" w:sz="8" w:space="0" w:color="auto"/>
              <w:right w:val="nil"/>
            </w:tcBorders>
            <w:shd w:val="clear" w:color="auto" w:fill="auto"/>
            <w:noWrap/>
            <w:vAlign w:val="center"/>
          </w:tcPr>
          <w:p w14:paraId="5730ADA5" w14:textId="0DC96E1F" w:rsidR="00D61EDC" w:rsidRPr="00753FA9" w:rsidRDefault="00D61EDC" w:rsidP="00D61EDC">
            <w:pPr>
              <w:bidi/>
              <w:jc w:val="center"/>
              <w:rPr>
                <w:rFonts w:ascii="aalf" w:hAnsi="aalf" w:cs="Nazanin"/>
                <w:color w:val="000000"/>
                <w:sz w:val="22"/>
                <w:szCs w:val="22"/>
                <w:rtl/>
                <w:lang w:bidi="ar-SA"/>
              </w:rPr>
            </w:pPr>
            <w:r w:rsidRPr="00753FA9">
              <w:rPr>
                <w:rFonts w:ascii="Arial" w:hAnsi="Arial" w:cs="B Nazanin"/>
                <w:color w:val="000000"/>
                <w:sz w:val="22"/>
                <w:szCs w:val="22"/>
                <w:rtl/>
                <w:lang w:bidi="ar-SA"/>
              </w:rPr>
              <w:t>21.0</w:t>
            </w:r>
          </w:p>
        </w:tc>
        <w:tc>
          <w:tcPr>
            <w:tcW w:w="1101" w:type="dxa"/>
            <w:tcBorders>
              <w:top w:val="nil"/>
              <w:left w:val="single" w:sz="8" w:space="0" w:color="auto"/>
              <w:bottom w:val="single" w:sz="8" w:space="0" w:color="auto"/>
              <w:right w:val="nil"/>
            </w:tcBorders>
            <w:shd w:val="clear" w:color="auto" w:fill="DEEAF6" w:themeFill="accent5" w:themeFillTint="33"/>
            <w:vAlign w:val="center"/>
          </w:tcPr>
          <w:p w14:paraId="018267B0" w14:textId="1FCC4FDC" w:rsidR="00D61EDC" w:rsidRPr="00753FA9" w:rsidRDefault="00D61EDC" w:rsidP="00D61EDC">
            <w:pPr>
              <w:jc w:val="center"/>
              <w:rPr>
                <w:rFonts w:ascii="aalf" w:hAnsi="aalf" w:cs="B Nazanin"/>
                <w:color w:val="000000"/>
                <w:sz w:val="22"/>
                <w:szCs w:val="22"/>
                <w:lang w:bidi="ar-SA"/>
              </w:rPr>
            </w:pPr>
            <w:r w:rsidRPr="00753FA9">
              <w:rPr>
                <w:rFonts w:ascii="Arial" w:hAnsi="Arial" w:cs="B Nazanin" w:hint="cs"/>
                <w:sz w:val="22"/>
                <w:szCs w:val="22"/>
                <w:rtl/>
                <w:lang w:bidi="ar-SA"/>
              </w:rPr>
              <w:t>22.5</w:t>
            </w:r>
          </w:p>
        </w:tc>
        <w:tc>
          <w:tcPr>
            <w:tcW w:w="990" w:type="dxa"/>
            <w:tcBorders>
              <w:top w:val="single" w:sz="4" w:space="0" w:color="auto"/>
              <w:left w:val="single" w:sz="8" w:space="0" w:color="auto"/>
              <w:bottom w:val="single" w:sz="8" w:space="0" w:color="auto"/>
              <w:right w:val="nil"/>
            </w:tcBorders>
            <w:shd w:val="clear" w:color="auto" w:fill="auto"/>
            <w:noWrap/>
            <w:vAlign w:val="center"/>
          </w:tcPr>
          <w:p w14:paraId="02D08F20" w14:textId="0278CDB8" w:rsidR="00D61EDC" w:rsidRPr="00753FA9" w:rsidRDefault="00D61EDC" w:rsidP="00D61EDC">
            <w:pPr>
              <w:jc w:val="center"/>
              <w:rPr>
                <w:rFonts w:ascii="aalf" w:hAnsi="aalf" w:cs="B Nazanin"/>
                <w:color w:val="000000"/>
                <w:sz w:val="22"/>
                <w:szCs w:val="22"/>
                <w:lang w:bidi="ar-SA"/>
              </w:rPr>
            </w:pPr>
            <w:r w:rsidRPr="00753FA9">
              <w:rPr>
                <w:rFonts w:ascii="Arial" w:hAnsi="Arial" w:cs="B Nazanin" w:hint="cs"/>
                <w:sz w:val="22"/>
                <w:szCs w:val="22"/>
                <w:rtl/>
                <w:lang w:bidi="ar-SA"/>
              </w:rPr>
              <w:t>1.5-</w:t>
            </w:r>
          </w:p>
        </w:tc>
        <w:tc>
          <w:tcPr>
            <w:tcW w:w="1080" w:type="dxa"/>
            <w:tcBorders>
              <w:top w:val="nil"/>
              <w:left w:val="single" w:sz="8" w:space="0" w:color="auto"/>
              <w:bottom w:val="single" w:sz="8" w:space="0" w:color="auto"/>
              <w:right w:val="nil"/>
            </w:tcBorders>
            <w:shd w:val="clear" w:color="auto" w:fill="auto"/>
            <w:noWrap/>
            <w:vAlign w:val="center"/>
          </w:tcPr>
          <w:p w14:paraId="160F7D58" w14:textId="4DB457AB" w:rsidR="00D61EDC" w:rsidRPr="00545E88" w:rsidRDefault="00D61EDC" w:rsidP="00D61EDC">
            <w:pPr>
              <w:bidi/>
              <w:jc w:val="center"/>
              <w:rPr>
                <w:rFonts w:ascii="aalf" w:hAnsi="aalf" w:cs="B Nazanin"/>
                <w:color w:val="000000"/>
                <w:sz w:val="22"/>
                <w:szCs w:val="22"/>
                <w:lang w:bidi="ar-SA"/>
              </w:rPr>
            </w:pPr>
            <w:r w:rsidRPr="00545E88">
              <w:rPr>
                <w:rFonts w:ascii="Arial" w:hAnsi="Arial" w:cs="B Nazanin"/>
                <w:sz w:val="22"/>
                <w:szCs w:val="22"/>
                <w:rtl/>
                <w:lang w:bidi="ar-SA"/>
              </w:rPr>
              <w:t>18.1</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6B485937" w14:textId="3F81A131"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19</w:t>
            </w:r>
            <w:r w:rsidRPr="00545E88">
              <w:rPr>
                <w:rFonts w:ascii="Arial" w:hAnsi="Arial" w:cs="B Nazanin"/>
                <w:sz w:val="22"/>
                <w:szCs w:val="22"/>
                <w:lang w:bidi="ar-SA"/>
              </w:rPr>
              <w:t>.</w:t>
            </w:r>
            <w:r w:rsidRPr="00545E88">
              <w:rPr>
                <w:rFonts w:ascii="Arial" w:hAnsi="Arial" w:cs="B Nazanin"/>
                <w:sz w:val="22"/>
                <w:szCs w:val="22"/>
                <w:rtl/>
                <w:lang w:bidi="ar-SA"/>
              </w:rPr>
              <w:t>5</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1938608" w14:textId="21571064"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lang w:bidi="ar-SA"/>
              </w:rPr>
              <w:t>-</w:t>
            </w:r>
            <w:r w:rsidRPr="00545E88">
              <w:rPr>
                <w:rFonts w:ascii="Arial" w:hAnsi="Arial" w:cs="B Nazanin"/>
                <w:sz w:val="22"/>
                <w:szCs w:val="22"/>
                <w:rtl/>
                <w:lang w:bidi="ar-SA"/>
              </w:rPr>
              <w:t>1</w:t>
            </w:r>
            <w:r w:rsidRPr="00545E88">
              <w:rPr>
                <w:rFonts w:ascii="Arial" w:hAnsi="Arial" w:cs="B Nazanin"/>
                <w:sz w:val="22"/>
                <w:szCs w:val="22"/>
                <w:lang w:bidi="ar-SA"/>
              </w:rPr>
              <w:t>.</w:t>
            </w:r>
            <w:r w:rsidRPr="00545E88">
              <w:rPr>
                <w:rFonts w:ascii="Arial" w:hAnsi="Arial" w:cs="B Nazanin"/>
                <w:sz w:val="22"/>
                <w:szCs w:val="22"/>
                <w:rtl/>
                <w:lang w:bidi="ar-SA"/>
              </w:rPr>
              <w:t>4</w:t>
            </w:r>
          </w:p>
        </w:tc>
        <w:tc>
          <w:tcPr>
            <w:tcW w:w="1109" w:type="dxa"/>
            <w:tcBorders>
              <w:top w:val="nil"/>
              <w:left w:val="single" w:sz="8" w:space="0" w:color="auto"/>
              <w:bottom w:val="single" w:sz="8" w:space="0" w:color="auto"/>
              <w:right w:val="nil"/>
            </w:tcBorders>
            <w:shd w:val="clear" w:color="auto" w:fill="auto"/>
            <w:noWrap/>
            <w:vAlign w:val="center"/>
          </w:tcPr>
          <w:p w14:paraId="2389CA7B" w14:textId="1B3BBD09" w:rsidR="00D61EDC" w:rsidRPr="00D61EDC" w:rsidRDefault="00D61EDC" w:rsidP="00D61EDC">
            <w:pPr>
              <w:bidi/>
              <w:jc w:val="center"/>
              <w:rPr>
                <w:rFonts w:ascii="aalf" w:hAnsi="aalf" w:cs="B Nazanin"/>
                <w:color w:val="000000"/>
                <w:sz w:val="22"/>
                <w:szCs w:val="22"/>
                <w:lang w:bidi="ar-SA"/>
              </w:rPr>
            </w:pPr>
            <w:r w:rsidRPr="00D61EDC">
              <w:rPr>
                <w:rFonts w:ascii="Arial" w:hAnsi="Arial" w:cs="B Nazanin"/>
                <w:sz w:val="22"/>
                <w:szCs w:val="22"/>
                <w:rtl/>
                <w:lang w:bidi="ar-SA"/>
              </w:rPr>
              <w:t>34.0</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7829A7E6" w14:textId="08088932"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36</w:t>
            </w:r>
            <w:r w:rsidRPr="00D61EDC">
              <w:rPr>
                <w:rFonts w:ascii="Arial" w:hAnsi="Arial" w:cs="B Nazanin"/>
                <w:sz w:val="22"/>
                <w:szCs w:val="22"/>
                <w:lang w:bidi="ar-SA"/>
              </w:rPr>
              <w:t>.</w:t>
            </w:r>
            <w:r w:rsidRPr="00D61EDC">
              <w:rPr>
                <w:rFonts w:ascii="Arial" w:hAnsi="Arial" w:cs="B Nazanin"/>
                <w:sz w:val="22"/>
                <w:szCs w:val="22"/>
                <w:rtl/>
                <w:lang w:bidi="ar-SA"/>
              </w:rPr>
              <w:t>4</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B0CE0" w14:textId="43D90068"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lang w:bidi="ar-SA"/>
              </w:rPr>
              <w:t>-</w:t>
            </w:r>
            <w:r w:rsidRPr="00D61EDC">
              <w:rPr>
                <w:rFonts w:ascii="Arial" w:hAnsi="Arial" w:cs="B Nazanin"/>
                <w:sz w:val="22"/>
                <w:szCs w:val="22"/>
                <w:rtl/>
                <w:lang w:bidi="ar-SA"/>
              </w:rPr>
              <w:t>2</w:t>
            </w:r>
            <w:r w:rsidRPr="00D61EDC">
              <w:rPr>
                <w:rFonts w:ascii="Arial" w:hAnsi="Arial" w:cs="B Nazanin"/>
                <w:sz w:val="22"/>
                <w:szCs w:val="22"/>
                <w:lang w:bidi="ar-SA"/>
              </w:rPr>
              <w:t>.</w:t>
            </w:r>
            <w:r w:rsidRPr="00D61EDC">
              <w:rPr>
                <w:rFonts w:ascii="Arial" w:hAnsi="Arial" w:cs="B Nazanin"/>
                <w:sz w:val="22"/>
                <w:szCs w:val="22"/>
                <w:rtl/>
                <w:lang w:bidi="ar-SA"/>
              </w:rPr>
              <w:t>4</w:t>
            </w:r>
          </w:p>
        </w:tc>
      </w:tr>
      <w:tr w:rsidR="00D61EDC" w:rsidRPr="00141A16" w14:paraId="2B1D9A4D" w14:textId="77777777" w:rsidTr="00D61EDC">
        <w:trPr>
          <w:trHeight w:val="375"/>
        </w:trPr>
        <w:tc>
          <w:tcPr>
            <w:tcW w:w="1416" w:type="dxa"/>
            <w:vMerge/>
            <w:tcBorders>
              <w:top w:val="nil"/>
              <w:left w:val="single" w:sz="4" w:space="0" w:color="auto"/>
              <w:bottom w:val="single" w:sz="4" w:space="0" w:color="auto"/>
              <w:right w:val="single" w:sz="4" w:space="0" w:color="auto"/>
            </w:tcBorders>
            <w:vAlign w:val="center"/>
            <w:hideMark/>
          </w:tcPr>
          <w:p w14:paraId="1D3C2912" w14:textId="77777777" w:rsidR="00D61EDC" w:rsidRPr="00141A16" w:rsidRDefault="00D61EDC" w:rsidP="00D61EDC">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280047F2"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nil"/>
              <w:left w:val="single" w:sz="8" w:space="0" w:color="auto"/>
              <w:bottom w:val="single" w:sz="8" w:space="0" w:color="auto"/>
              <w:right w:val="nil"/>
            </w:tcBorders>
            <w:shd w:val="clear" w:color="auto" w:fill="auto"/>
            <w:noWrap/>
            <w:vAlign w:val="center"/>
          </w:tcPr>
          <w:p w14:paraId="2DD4CF6E" w14:textId="0775B147" w:rsidR="00D61EDC" w:rsidRPr="00753FA9" w:rsidRDefault="00D61EDC" w:rsidP="00D61EDC">
            <w:pPr>
              <w:bidi/>
              <w:jc w:val="center"/>
              <w:rPr>
                <w:rFonts w:ascii="aalf" w:hAnsi="aalf" w:cs="Nazanin"/>
                <w:color w:val="000000"/>
                <w:sz w:val="22"/>
                <w:szCs w:val="22"/>
                <w:rtl/>
                <w:lang w:bidi="ar-SA"/>
              </w:rPr>
            </w:pPr>
            <w:r w:rsidRPr="00753FA9">
              <w:rPr>
                <w:rFonts w:ascii="Arial" w:hAnsi="Arial" w:cs="B Nazanin"/>
                <w:color w:val="000000"/>
                <w:sz w:val="22"/>
                <w:szCs w:val="22"/>
                <w:rtl/>
                <w:lang w:bidi="ar-SA"/>
              </w:rPr>
              <w:t>541800</w:t>
            </w:r>
          </w:p>
        </w:tc>
        <w:tc>
          <w:tcPr>
            <w:tcW w:w="1101" w:type="dxa"/>
            <w:tcBorders>
              <w:top w:val="nil"/>
              <w:left w:val="single" w:sz="8" w:space="0" w:color="auto"/>
              <w:bottom w:val="single" w:sz="8" w:space="0" w:color="auto"/>
              <w:right w:val="nil"/>
            </w:tcBorders>
            <w:shd w:val="clear" w:color="auto" w:fill="DEEAF6" w:themeFill="accent5" w:themeFillTint="33"/>
            <w:vAlign w:val="center"/>
          </w:tcPr>
          <w:p w14:paraId="5826717F" w14:textId="3574550D"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rtl/>
                <w:lang w:bidi="ar-SA"/>
              </w:rPr>
              <w:t>559869</w:t>
            </w:r>
          </w:p>
        </w:tc>
        <w:tc>
          <w:tcPr>
            <w:tcW w:w="990" w:type="dxa"/>
            <w:tcBorders>
              <w:top w:val="nil"/>
              <w:left w:val="single" w:sz="8" w:space="0" w:color="auto"/>
              <w:bottom w:val="single" w:sz="8" w:space="0" w:color="auto"/>
              <w:right w:val="nil"/>
            </w:tcBorders>
            <w:shd w:val="clear" w:color="auto" w:fill="auto"/>
            <w:noWrap/>
            <w:vAlign w:val="center"/>
          </w:tcPr>
          <w:p w14:paraId="55DCFA5D" w14:textId="68F072D3"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rtl/>
                <w:lang w:bidi="ar-SA"/>
              </w:rPr>
              <w:t>18069</w:t>
            </w:r>
            <w:r w:rsidRPr="00753FA9">
              <w:rPr>
                <w:rFonts w:ascii="Arial" w:hAnsi="Arial" w:cs="B Nazanin" w:hint="cs"/>
                <w:sz w:val="22"/>
                <w:szCs w:val="22"/>
                <w:rtl/>
                <w:lang w:bidi="ar-SA"/>
              </w:rPr>
              <w:t>-</w:t>
            </w:r>
          </w:p>
        </w:tc>
        <w:tc>
          <w:tcPr>
            <w:tcW w:w="1080" w:type="dxa"/>
            <w:tcBorders>
              <w:top w:val="nil"/>
              <w:left w:val="single" w:sz="8" w:space="0" w:color="auto"/>
              <w:bottom w:val="single" w:sz="8" w:space="0" w:color="auto"/>
              <w:right w:val="nil"/>
            </w:tcBorders>
            <w:shd w:val="clear" w:color="auto" w:fill="auto"/>
            <w:noWrap/>
            <w:vAlign w:val="center"/>
          </w:tcPr>
          <w:p w14:paraId="197DAAD6" w14:textId="7431D593" w:rsidR="00D61EDC" w:rsidRPr="00545E88" w:rsidRDefault="00D61EDC" w:rsidP="00D61EDC">
            <w:pPr>
              <w:bidi/>
              <w:jc w:val="center"/>
              <w:rPr>
                <w:rFonts w:ascii="aalf" w:hAnsi="aalf" w:cs="B Nazanin"/>
                <w:color w:val="000000"/>
                <w:sz w:val="22"/>
                <w:szCs w:val="22"/>
                <w:lang w:bidi="ar-SA"/>
              </w:rPr>
            </w:pPr>
            <w:r w:rsidRPr="00545E88">
              <w:rPr>
                <w:rFonts w:ascii="Arial" w:hAnsi="Arial" w:cs="B Nazanin"/>
                <w:sz w:val="22"/>
                <w:szCs w:val="22"/>
                <w:rtl/>
                <w:lang w:bidi="ar-SA"/>
              </w:rPr>
              <w:t>380391</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050FA08C" w14:textId="1899A775"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399195</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38ED54E" w14:textId="4D7FCA1A"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lang w:bidi="ar-SA"/>
              </w:rPr>
              <w:t>-</w:t>
            </w:r>
            <w:r w:rsidRPr="00545E88">
              <w:rPr>
                <w:rFonts w:ascii="Arial" w:hAnsi="Arial" w:cs="B Nazanin"/>
                <w:sz w:val="22"/>
                <w:szCs w:val="22"/>
                <w:rtl/>
                <w:lang w:bidi="ar-SA"/>
              </w:rPr>
              <w:t>18804</w:t>
            </w:r>
          </w:p>
        </w:tc>
        <w:tc>
          <w:tcPr>
            <w:tcW w:w="1109" w:type="dxa"/>
            <w:tcBorders>
              <w:top w:val="nil"/>
              <w:left w:val="single" w:sz="8" w:space="0" w:color="auto"/>
              <w:bottom w:val="single" w:sz="8" w:space="0" w:color="auto"/>
              <w:right w:val="nil"/>
            </w:tcBorders>
            <w:shd w:val="clear" w:color="auto" w:fill="auto"/>
            <w:noWrap/>
            <w:vAlign w:val="center"/>
          </w:tcPr>
          <w:p w14:paraId="5999DEE3" w14:textId="252C1144" w:rsidR="00D61EDC" w:rsidRPr="00D61EDC" w:rsidRDefault="00D61EDC" w:rsidP="00D61EDC">
            <w:pPr>
              <w:bidi/>
              <w:jc w:val="center"/>
              <w:rPr>
                <w:rFonts w:ascii="aalf" w:hAnsi="aalf" w:cs="B Nazanin"/>
                <w:color w:val="000000"/>
                <w:sz w:val="22"/>
                <w:szCs w:val="22"/>
                <w:lang w:bidi="ar-SA"/>
              </w:rPr>
            </w:pPr>
            <w:r w:rsidRPr="00D61EDC">
              <w:rPr>
                <w:rFonts w:ascii="Arial" w:hAnsi="Arial" w:cs="B Nazanin"/>
                <w:sz w:val="22"/>
                <w:szCs w:val="22"/>
                <w:rtl/>
                <w:lang w:bidi="ar-SA"/>
              </w:rPr>
              <w:t>161409</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7F08843A" w14:textId="42EF3A84"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160674</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4C59624" w14:textId="3FD18193"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735</w:t>
            </w:r>
          </w:p>
        </w:tc>
      </w:tr>
      <w:tr w:rsidR="00D61EDC" w:rsidRPr="00141A16" w14:paraId="6354A228" w14:textId="77777777" w:rsidTr="00D61EDC">
        <w:trPr>
          <w:trHeight w:val="420"/>
        </w:trPr>
        <w:tc>
          <w:tcPr>
            <w:tcW w:w="1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B550CB"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 xml:space="preserve">بیکاری گروه سني 35-18 ساله </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2BE946E7" w14:textId="77777777" w:rsidR="00D61EDC" w:rsidRPr="00141A16" w:rsidRDefault="00D61EDC" w:rsidP="00D61EDC">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نرخ</w:t>
            </w:r>
          </w:p>
        </w:tc>
        <w:tc>
          <w:tcPr>
            <w:tcW w:w="1176" w:type="dxa"/>
            <w:tcBorders>
              <w:top w:val="nil"/>
              <w:left w:val="single" w:sz="8" w:space="0" w:color="auto"/>
              <w:bottom w:val="single" w:sz="8" w:space="0" w:color="auto"/>
              <w:right w:val="nil"/>
            </w:tcBorders>
            <w:shd w:val="clear" w:color="auto" w:fill="auto"/>
            <w:noWrap/>
            <w:vAlign w:val="center"/>
          </w:tcPr>
          <w:p w14:paraId="2F51C683" w14:textId="1029927A" w:rsidR="00D61EDC" w:rsidRPr="00753FA9" w:rsidRDefault="00D61EDC" w:rsidP="00D61EDC">
            <w:pPr>
              <w:bidi/>
              <w:jc w:val="center"/>
              <w:rPr>
                <w:rFonts w:ascii="aalf" w:hAnsi="aalf" w:cs="Nazanin"/>
                <w:color w:val="000000"/>
                <w:sz w:val="22"/>
                <w:szCs w:val="22"/>
                <w:rtl/>
                <w:lang w:bidi="ar-SA"/>
              </w:rPr>
            </w:pPr>
            <w:r w:rsidRPr="00753FA9">
              <w:rPr>
                <w:rFonts w:ascii="Arial" w:hAnsi="Arial" w:cs="B Nazanin"/>
                <w:color w:val="000000"/>
                <w:sz w:val="22"/>
                <w:szCs w:val="22"/>
                <w:rtl/>
                <w:lang w:bidi="ar-SA"/>
              </w:rPr>
              <w:t>14.8</w:t>
            </w:r>
          </w:p>
        </w:tc>
        <w:tc>
          <w:tcPr>
            <w:tcW w:w="1101" w:type="dxa"/>
            <w:tcBorders>
              <w:top w:val="nil"/>
              <w:left w:val="single" w:sz="8" w:space="0" w:color="auto"/>
              <w:bottom w:val="single" w:sz="8" w:space="0" w:color="auto"/>
              <w:right w:val="nil"/>
            </w:tcBorders>
            <w:shd w:val="clear" w:color="auto" w:fill="DEEAF6" w:themeFill="accent5" w:themeFillTint="33"/>
            <w:vAlign w:val="center"/>
          </w:tcPr>
          <w:p w14:paraId="6F396B13" w14:textId="5E27B443" w:rsidR="00D61EDC" w:rsidRPr="00753FA9" w:rsidRDefault="00D61EDC" w:rsidP="00D61EDC">
            <w:pPr>
              <w:jc w:val="center"/>
              <w:rPr>
                <w:rFonts w:ascii="aalf" w:hAnsi="aalf" w:cs="B Nazanin"/>
                <w:color w:val="000000"/>
                <w:sz w:val="22"/>
                <w:szCs w:val="22"/>
                <w:lang w:bidi="ar-SA"/>
              </w:rPr>
            </w:pPr>
            <w:r w:rsidRPr="00753FA9">
              <w:rPr>
                <w:rFonts w:ascii="Arial" w:hAnsi="Arial" w:cs="B Nazanin" w:hint="cs"/>
                <w:sz w:val="22"/>
                <w:szCs w:val="22"/>
                <w:rtl/>
                <w:lang w:bidi="ar-SA"/>
              </w:rPr>
              <w:t>15.7</w:t>
            </w:r>
          </w:p>
        </w:tc>
        <w:tc>
          <w:tcPr>
            <w:tcW w:w="990" w:type="dxa"/>
            <w:tcBorders>
              <w:top w:val="nil"/>
              <w:left w:val="single" w:sz="8" w:space="0" w:color="auto"/>
              <w:bottom w:val="single" w:sz="8" w:space="0" w:color="auto"/>
              <w:right w:val="nil"/>
            </w:tcBorders>
            <w:shd w:val="clear" w:color="auto" w:fill="auto"/>
            <w:noWrap/>
            <w:vAlign w:val="center"/>
          </w:tcPr>
          <w:p w14:paraId="08CDAFCB" w14:textId="6482F965" w:rsidR="00D61EDC" w:rsidRPr="00753FA9" w:rsidRDefault="00D61EDC" w:rsidP="00D61EDC">
            <w:pPr>
              <w:jc w:val="center"/>
              <w:rPr>
                <w:rFonts w:ascii="aalf" w:hAnsi="aalf" w:cs="B Nazanin"/>
                <w:color w:val="000000"/>
                <w:sz w:val="22"/>
                <w:szCs w:val="22"/>
                <w:lang w:bidi="ar-SA"/>
              </w:rPr>
            </w:pPr>
            <w:r w:rsidRPr="00753FA9">
              <w:rPr>
                <w:rFonts w:ascii="Arial" w:hAnsi="Arial" w:cs="B Nazanin" w:hint="cs"/>
                <w:sz w:val="22"/>
                <w:szCs w:val="22"/>
                <w:rtl/>
                <w:lang w:bidi="ar-SA"/>
              </w:rPr>
              <w:t>0.9-</w:t>
            </w:r>
          </w:p>
        </w:tc>
        <w:tc>
          <w:tcPr>
            <w:tcW w:w="1080" w:type="dxa"/>
            <w:tcBorders>
              <w:top w:val="nil"/>
              <w:left w:val="single" w:sz="8" w:space="0" w:color="auto"/>
              <w:bottom w:val="single" w:sz="8" w:space="0" w:color="auto"/>
              <w:right w:val="nil"/>
            </w:tcBorders>
            <w:shd w:val="clear" w:color="auto" w:fill="auto"/>
            <w:noWrap/>
            <w:vAlign w:val="center"/>
          </w:tcPr>
          <w:p w14:paraId="55DDA3D6" w14:textId="565D43E7" w:rsidR="00D61EDC" w:rsidRPr="00545E88" w:rsidRDefault="00D61EDC" w:rsidP="00D61EDC">
            <w:pPr>
              <w:bidi/>
              <w:jc w:val="center"/>
              <w:rPr>
                <w:rFonts w:ascii="aalf" w:hAnsi="aalf" w:cs="B Nazanin"/>
                <w:color w:val="000000"/>
                <w:sz w:val="22"/>
                <w:szCs w:val="22"/>
                <w:lang w:bidi="ar-SA"/>
              </w:rPr>
            </w:pPr>
            <w:r w:rsidRPr="00545E88">
              <w:rPr>
                <w:rFonts w:ascii="Arial" w:hAnsi="Arial" w:cs="B Nazanin"/>
                <w:sz w:val="22"/>
                <w:szCs w:val="22"/>
                <w:rtl/>
                <w:lang w:bidi="ar-SA"/>
              </w:rPr>
              <w:t>12.1</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32E31F36" w14:textId="2F9D04D0"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12</w:t>
            </w:r>
            <w:r w:rsidRPr="00545E88">
              <w:rPr>
                <w:rFonts w:ascii="Arial" w:hAnsi="Arial" w:cs="B Nazanin"/>
                <w:sz w:val="22"/>
                <w:szCs w:val="22"/>
                <w:lang w:bidi="ar-SA"/>
              </w:rPr>
              <w:t>.</w:t>
            </w:r>
            <w:r w:rsidRPr="00545E88">
              <w:rPr>
                <w:rFonts w:ascii="Arial" w:hAnsi="Arial" w:cs="B Nazanin"/>
                <w:sz w:val="22"/>
                <w:szCs w:val="22"/>
                <w:rtl/>
                <w:lang w:bidi="ar-SA"/>
              </w:rPr>
              <w:t>7</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E31259F" w14:textId="48D886D8"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lang w:bidi="ar-SA"/>
              </w:rPr>
              <w:t>-</w:t>
            </w:r>
            <w:r w:rsidRPr="00545E88">
              <w:rPr>
                <w:rFonts w:ascii="Arial" w:hAnsi="Arial" w:cs="B Nazanin"/>
                <w:sz w:val="22"/>
                <w:szCs w:val="22"/>
                <w:rtl/>
                <w:lang w:bidi="ar-SA"/>
              </w:rPr>
              <w:t>0</w:t>
            </w:r>
            <w:r w:rsidRPr="00545E88">
              <w:rPr>
                <w:rFonts w:ascii="Arial" w:hAnsi="Arial" w:cs="B Nazanin"/>
                <w:sz w:val="22"/>
                <w:szCs w:val="22"/>
                <w:lang w:bidi="ar-SA"/>
              </w:rPr>
              <w:t>.</w:t>
            </w:r>
            <w:r w:rsidRPr="00545E88">
              <w:rPr>
                <w:rFonts w:ascii="Arial" w:hAnsi="Arial" w:cs="B Nazanin"/>
                <w:sz w:val="22"/>
                <w:szCs w:val="22"/>
                <w:rtl/>
                <w:lang w:bidi="ar-SA"/>
              </w:rPr>
              <w:t>6</w:t>
            </w:r>
          </w:p>
        </w:tc>
        <w:tc>
          <w:tcPr>
            <w:tcW w:w="1109" w:type="dxa"/>
            <w:tcBorders>
              <w:top w:val="nil"/>
              <w:left w:val="single" w:sz="8" w:space="0" w:color="auto"/>
              <w:bottom w:val="single" w:sz="8" w:space="0" w:color="auto"/>
              <w:right w:val="nil"/>
            </w:tcBorders>
            <w:shd w:val="clear" w:color="auto" w:fill="auto"/>
            <w:noWrap/>
            <w:vAlign w:val="center"/>
          </w:tcPr>
          <w:p w14:paraId="4E7D17C8" w14:textId="28BB3B07" w:rsidR="00D61EDC" w:rsidRPr="00D61EDC" w:rsidRDefault="00D61EDC" w:rsidP="00D61EDC">
            <w:pPr>
              <w:bidi/>
              <w:jc w:val="center"/>
              <w:rPr>
                <w:rFonts w:ascii="aalf" w:hAnsi="aalf" w:cs="B Nazanin"/>
                <w:color w:val="000000"/>
                <w:sz w:val="22"/>
                <w:szCs w:val="22"/>
                <w:lang w:bidi="ar-SA"/>
              </w:rPr>
            </w:pPr>
            <w:r w:rsidRPr="00D61EDC">
              <w:rPr>
                <w:rFonts w:ascii="Arial" w:hAnsi="Arial" w:cs="B Nazanin"/>
                <w:sz w:val="22"/>
                <w:szCs w:val="22"/>
                <w:rtl/>
                <w:lang w:bidi="ar-SA"/>
              </w:rPr>
              <w:t>25.2</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30063763" w14:textId="37A33BE1"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27</w:t>
            </w:r>
            <w:r w:rsidRPr="00D61EDC">
              <w:rPr>
                <w:rFonts w:ascii="Arial" w:hAnsi="Arial" w:cs="B Nazanin"/>
                <w:sz w:val="22"/>
                <w:szCs w:val="22"/>
                <w:lang w:bidi="ar-SA"/>
              </w:rPr>
              <w:t>.</w:t>
            </w:r>
            <w:r w:rsidRPr="00D61EDC">
              <w:rPr>
                <w:rFonts w:ascii="Arial" w:hAnsi="Arial" w:cs="B Nazanin"/>
                <w:sz w:val="22"/>
                <w:szCs w:val="22"/>
                <w:rtl/>
                <w:lang w:bidi="ar-SA"/>
              </w:rPr>
              <w:t>1</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987A1BC" w14:textId="1CC76E5E"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lang w:bidi="ar-SA"/>
              </w:rPr>
              <w:t>-</w:t>
            </w:r>
            <w:r w:rsidRPr="00D61EDC">
              <w:rPr>
                <w:rFonts w:ascii="Arial" w:hAnsi="Arial" w:cs="B Nazanin"/>
                <w:sz w:val="22"/>
                <w:szCs w:val="22"/>
                <w:rtl/>
                <w:lang w:bidi="ar-SA"/>
              </w:rPr>
              <w:t>1</w:t>
            </w:r>
            <w:r w:rsidRPr="00D61EDC">
              <w:rPr>
                <w:rFonts w:ascii="Arial" w:hAnsi="Arial" w:cs="B Nazanin"/>
                <w:sz w:val="22"/>
                <w:szCs w:val="22"/>
                <w:lang w:bidi="ar-SA"/>
              </w:rPr>
              <w:t>.</w:t>
            </w:r>
            <w:r w:rsidRPr="00D61EDC">
              <w:rPr>
                <w:rFonts w:ascii="Arial" w:hAnsi="Arial" w:cs="B Nazanin"/>
                <w:sz w:val="22"/>
                <w:szCs w:val="22"/>
                <w:rtl/>
                <w:lang w:bidi="ar-SA"/>
              </w:rPr>
              <w:t>9</w:t>
            </w:r>
          </w:p>
        </w:tc>
      </w:tr>
      <w:tr w:rsidR="00D61EDC" w:rsidRPr="00141A16" w14:paraId="2B79502E" w14:textId="77777777" w:rsidTr="00D61EDC">
        <w:trPr>
          <w:trHeight w:val="375"/>
        </w:trPr>
        <w:tc>
          <w:tcPr>
            <w:tcW w:w="1416" w:type="dxa"/>
            <w:vMerge/>
            <w:tcBorders>
              <w:top w:val="nil"/>
              <w:left w:val="single" w:sz="4" w:space="0" w:color="auto"/>
              <w:bottom w:val="single" w:sz="4" w:space="0" w:color="auto"/>
              <w:right w:val="single" w:sz="4" w:space="0" w:color="auto"/>
            </w:tcBorders>
            <w:vAlign w:val="center"/>
            <w:hideMark/>
          </w:tcPr>
          <w:p w14:paraId="40DDB1EC" w14:textId="77777777" w:rsidR="00D61EDC" w:rsidRPr="00141A16" w:rsidRDefault="00D61EDC" w:rsidP="00D61EDC">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13FF78F6"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nil"/>
              <w:left w:val="single" w:sz="8" w:space="0" w:color="auto"/>
              <w:bottom w:val="single" w:sz="8" w:space="0" w:color="auto"/>
              <w:right w:val="nil"/>
            </w:tcBorders>
            <w:shd w:val="clear" w:color="auto" w:fill="auto"/>
            <w:noWrap/>
            <w:vAlign w:val="center"/>
          </w:tcPr>
          <w:p w14:paraId="4AD0411F" w14:textId="00E52E7E" w:rsidR="00D61EDC" w:rsidRPr="00753FA9" w:rsidRDefault="00D61EDC" w:rsidP="00D61EDC">
            <w:pPr>
              <w:bidi/>
              <w:jc w:val="center"/>
              <w:rPr>
                <w:rFonts w:ascii="aalf" w:hAnsi="aalf" w:cs="Nazanin"/>
                <w:color w:val="000000"/>
                <w:sz w:val="22"/>
                <w:szCs w:val="22"/>
                <w:rtl/>
                <w:lang w:bidi="ar-SA"/>
              </w:rPr>
            </w:pPr>
            <w:r w:rsidRPr="00753FA9">
              <w:rPr>
                <w:rFonts w:ascii="Arial" w:hAnsi="Arial" w:cs="B Nazanin"/>
                <w:color w:val="000000"/>
                <w:sz w:val="22"/>
                <w:szCs w:val="22"/>
                <w:rtl/>
                <w:lang w:bidi="ar-SA"/>
              </w:rPr>
              <w:t>1355602</w:t>
            </w:r>
          </w:p>
        </w:tc>
        <w:tc>
          <w:tcPr>
            <w:tcW w:w="1101" w:type="dxa"/>
            <w:tcBorders>
              <w:top w:val="nil"/>
              <w:left w:val="single" w:sz="8" w:space="0" w:color="auto"/>
              <w:bottom w:val="single" w:sz="8" w:space="0" w:color="auto"/>
              <w:right w:val="nil"/>
            </w:tcBorders>
            <w:shd w:val="clear" w:color="auto" w:fill="DEEAF6" w:themeFill="accent5" w:themeFillTint="33"/>
            <w:vAlign w:val="center"/>
          </w:tcPr>
          <w:p w14:paraId="325F0E3D" w14:textId="60C24ED5"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rtl/>
                <w:lang w:bidi="ar-SA"/>
              </w:rPr>
              <w:t>1519338</w:t>
            </w:r>
          </w:p>
        </w:tc>
        <w:tc>
          <w:tcPr>
            <w:tcW w:w="990" w:type="dxa"/>
            <w:tcBorders>
              <w:top w:val="nil"/>
              <w:left w:val="single" w:sz="8" w:space="0" w:color="auto"/>
              <w:bottom w:val="single" w:sz="8" w:space="0" w:color="auto"/>
              <w:right w:val="nil"/>
            </w:tcBorders>
            <w:shd w:val="clear" w:color="auto" w:fill="auto"/>
            <w:noWrap/>
            <w:vAlign w:val="center"/>
          </w:tcPr>
          <w:p w14:paraId="03B21B0C" w14:textId="40512745"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lang w:bidi="ar-SA"/>
              </w:rPr>
              <w:t>-</w:t>
            </w:r>
            <w:r w:rsidRPr="00753FA9">
              <w:rPr>
                <w:rFonts w:ascii="Arial" w:hAnsi="Arial" w:cs="B Nazanin"/>
                <w:sz w:val="22"/>
                <w:szCs w:val="22"/>
                <w:rtl/>
                <w:lang w:bidi="ar-SA"/>
              </w:rPr>
              <w:t>163736</w:t>
            </w:r>
          </w:p>
        </w:tc>
        <w:tc>
          <w:tcPr>
            <w:tcW w:w="1080" w:type="dxa"/>
            <w:tcBorders>
              <w:top w:val="nil"/>
              <w:left w:val="single" w:sz="8" w:space="0" w:color="auto"/>
              <w:bottom w:val="single" w:sz="8" w:space="0" w:color="auto"/>
              <w:right w:val="nil"/>
            </w:tcBorders>
            <w:shd w:val="clear" w:color="auto" w:fill="auto"/>
            <w:noWrap/>
            <w:vAlign w:val="center"/>
          </w:tcPr>
          <w:p w14:paraId="62C44983" w14:textId="3A90F62B" w:rsidR="00D61EDC" w:rsidRPr="00545E88" w:rsidRDefault="00D61EDC" w:rsidP="00D61EDC">
            <w:pPr>
              <w:bidi/>
              <w:jc w:val="center"/>
              <w:rPr>
                <w:rFonts w:ascii="aalf" w:hAnsi="aalf" w:cs="B Nazanin"/>
                <w:color w:val="000000"/>
                <w:sz w:val="22"/>
                <w:szCs w:val="22"/>
                <w:lang w:bidi="ar-SA"/>
              </w:rPr>
            </w:pPr>
            <w:r w:rsidRPr="00545E88">
              <w:rPr>
                <w:rFonts w:ascii="Arial" w:hAnsi="Arial" w:cs="B Nazanin"/>
                <w:sz w:val="22"/>
                <w:szCs w:val="22"/>
                <w:rtl/>
                <w:lang w:bidi="ar-SA"/>
              </w:rPr>
              <w:t>883486</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1F452299" w14:textId="5B1375A1"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972389</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A4D12A9" w14:textId="23C143D9"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lang w:bidi="ar-SA"/>
              </w:rPr>
              <w:t>-</w:t>
            </w:r>
            <w:r w:rsidRPr="00545E88">
              <w:rPr>
                <w:rFonts w:ascii="Arial" w:hAnsi="Arial" w:cs="B Nazanin"/>
                <w:sz w:val="22"/>
                <w:szCs w:val="22"/>
                <w:rtl/>
                <w:lang w:bidi="ar-SA"/>
              </w:rPr>
              <w:t>88903</w:t>
            </w:r>
          </w:p>
        </w:tc>
        <w:tc>
          <w:tcPr>
            <w:tcW w:w="1109" w:type="dxa"/>
            <w:tcBorders>
              <w:top w:val="nil"/>
              <w:left w:val="single" w:sz="8" w:space="0" w:color="auto"/>
              <w:bottom w:val="single" w:sz="8" w:space="0" w:color="auto"/>
              <w:right w:val="nil"/>
            </w:tcBorders>
            <w:shd w:val="clear" w:color="auto" w:fill="auto"/>
            <w:noWrap/>
            <w:vAlign w:val="center"/>
          </w:tcPr>
          <w:p w14:paraId="39D1B762" w14:textId="59273941" w:rsidR="00D61EDC" w:rsidRPr="00D61EDC" w:rsidRDefault="00D61EDC" w:rsidP="00D61EDC">
            <w:pPr>
              <w:bidi/>
              <w:jc w:val="center"/>
              <w:rPr>
                <w:rFonts w:ascii="aalf" w:hAnsi="aalf" w:cs="B Nazanin"/>
                <w:color w:val="000000"/>
                <w:sz w:val="22"/>
                <w:szCs w:val="22"/>
                <w:lang w:bidi="ar-SA"/>
              </w:rPr>
            </w:pPr>
            <w:r w:rsidRPr="00D61EDC">
              <w:rPr>
                <w:rFonts w:ascii="Arial" w:hAnsi="Arial" w:cs="B Nazanin"/>
                <w:sz w:val="22"/>
                <w:szCs w:val="22"/>
                <w:rtl/>
                <w:lang w:bidi="ar-SA"/>
              </w:rPr>
              <w:t>472117</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3D750A36" w14:textId="4B94ADAC"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546949</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E158AC4" w14:textId="60340F65"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lang w:bidi="ar-SA"/>
              </w:rPr>
              <w:t>-</w:t>
            </w:r>
            <w:r w:rsidRPr="00D61EDC">
              <w:rPr>
                <w:rFonts w:ascii="Arial" w:hAnsi="Arial" w:cs="B Nazanin"/>
                <w:sz w:val="22"/>
                <w:szCs w:val="22"/>
                <w:rtl/>
                <w:lang w:bidi="ar-SA"/>
              </w:rPr>
              <w:t>74832</w:t>
            </w:r>
          </w:p>
        </w:tc>
      </w:tr>
      <w:tr w:rsidR="00D61EDC" w:rsidRPr="00141A16" w14:paraId="19B54143" w14:textId="77777777" w:rsidTr="00D61EDC">
        <w:trPr>
          <w:trHeight w:val="420"/>
        </w:trPr>
        <w:tc>
          <w:tcPr>
            <w:tcW w:w="1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05B96B"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بیکاری جمعیت 15 ساله و بیش‌تر فارغ‌التحصیل آموزش عالی</w:t>
            </w:r>
          </w:p>
        </w:tc>
        <w:tc>
          <w:tcPr>
            <w:tcW w:w="676" w:type="dxa"/>
            <w:tcBorders>
              <w:top w:val="nil"/>
              <w:left w:val="single" w:sz="4" w:space="0" w:color="auto"/>
              <w:bottom w:val="single" w:sz="4" w:space="0" w:color="auto"/>
              <w:right w:val="single" w:sz="4" w:space="0" w:color="auto"/>
            </w:tcBorders>
            <w:shd w:val="clear" w:color="000000" w:fill="FFFFFF"/>
            <w:vAlign w:val="center"/>
            <w:hideMark/>
          </w:tcPr>
          <w:p w14:paraId="3EA72D5D" w14:textId="77777777" w:rsidR="00D61EDC" w:rsidRPr="00141A16" w:rsidRDefault="00D61EDC" w:rsidP="00D61EDC">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نرخ</w:t>
            </w:r>
          </w:p>
        </w:tc>
        <w:tc>
          <w:tcPr>
            <w:tcW w:w="1176" w:type="dxa"/>
            <w:tcBorders>
              <w:top w:val="nil"/>
              <w:left w:val="single" w:sz="8" w:space="0" w:color="auto"/>
              <w:bottom w:val="single" w:sz="8" w:space="0" w:color="auto"/>
              <w:right w:val="nil"/>
            </w:tcBorders>
            <w:shd w:val="clear" w:color="auto" w:fill="auto"/>
            <w:noWrap/>
            <w:vAlign w:val="center"/>
          </w:tcPr>
          <w:p w14:paraId="2E842D6A" w14:textId="67DC9254" w:rsidR="00D61EDC" w:rsidRPr="00753FA9" w:rsidRDefault="00D61EDC" w:rsidP="00D61EDC">
            <w:pPr>
              <w:bidi/>
              <w:jc w:val="center"/>
              <w:rPr>
                <w:rFonts w:ascii="aalf" w:hAnsi="aalf" w:cs="Nazanin"/>
                <w:sz w:val="22"/>
                <w:szCs w:val="22"/>
                <w:rtl/>
                <w:lang w:bidi="ar-SA"/>
              </w:rPr>
            </w:pPr>
            <w:r w:rsidRPr="00753FA9">
              <w:rPr>
                <w:rFonts w:cs="B Nazanin"/>
                <w:sz w:val="22"/>
                <w:szCs w:val="22"/>
                <w:rtl/>
                <w:lang w:bidi="ar-SA"/>
              </w:rPr>
              <w:t>10.7</w:t>
            </w:r>
          </w:p>
        </w:tc>
        <w:tc>
          <w:tcPr>
            <w:tcW w:w="1101" w:type="dxa"/>
            <w:tcBorders>
              <w:top w:val="nil"/>
              <w:left w:val="single" w:sz="8" w:space="0" w:color="auto"/>
              <w:bottom w:val="single" w:sz="8" w:space="0" w:color="auto"/>
              <w:right w:val="nil"/>
            </w:tcBorders>
            <w:shd w:val="clear" w:color="auto" w:fill="DEEAF6" w:themeFill="accent5" w:themeFillTint="33"/>
            <w:vAlign w:val="center"/>
          </w:tcPr>
          <w:p w14:paraId="1FCF132D" w14:textId="0EED6455" w:rsidR="00D61EDC" w:rsidRPr="00753FA9" w:rsidRDefault="00D61EDC" w:rsidP="00D61EDC">
            <w:pPr>
              <w:jc w:val="center"/>
              <w:rPr>
                <w:rFonts w:ascii="aalf" w:eastAsiaTheme="minorHAnsi" w:hAnsi="aalf" w:cs="B Nazanin"/>
                <w:color w:val="000000"/>
                <w:sz w:val="22"/>
                <w:szCs w:val="22"/>
                <w:lang w:bidi="ar-SA"/>
              </w:rPr>
            </w:pPr>
            <w:r w:rsidRPr="00753FA9">
              <w:rPr>
                <w:rFonts w:ascii="Arial" w:hAnsi="Arial" w:cs="B Nazanin" w:hint="cs"/>
                <w:sz w:val="22"/>
                <w:szCs w:val="22"/>
                <w:rtl/>
                <w:lang w:bidi="ar-SA"/>
              </w:rPr>
              <w:t>11.6</w:t>
            </w:r>
          </w:p>
        </w:tc>
        <w:tc>
          <w:tcPr>
            <w:tcW w:w="990" w:type="dxa"/>
            <w:tcBorders>
              <w:top w:val="nil"/>
              <w:left w:val="single" w:sz="8" w:space="0" w:color="auto"/>
              <w:bottom w:val="single" w:sz="8" w:space="0" w:color="auto"/>
              <w:right w:val="nil"/>
            </w:tcBorders>
            <w:shd w:val="clear" w:color="auto" w:fill="auto"/>
            <w:noWrap/>
            <w:vAlign w:val="center"/>
          </w:tcPr>
          <w:p w14:paraId="661F6CC1" w14:textId="53910D50"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lang w:bidi="ar-SA"/>
              </w:rPr>
              <w:t>-</w:t>
            </w:r>
            <w:r w:rsidRPr="00753FA9">
              <w:rPr>
                <w:rFonts w:ascii="Arial" w:hAnsi="Arial" w:cs="B Nazanin"/>
                <w:sz w:val="22"/>
                <w:szCs w:val="22"/>
                <w:rtl/>
                <w:lang w:bidi="ar-SA"/>
              </w:rPr>
              <w:t>0</w:t>
            </w:r>
            <w:r w:rsidRPr="00753FA9">
              <w:rPr>
                <w:rFonts w:ascii="Arial" w:hAnsi="Arial" w:cs="B Nazanin"/>
                <w:sz w:val="22"/>
                <w:szCs w:val="22"/>
                <w:lang w:bidi="ar-SA"/>
              </w:rPr>
              <w:t>.</w:t>
            </w:r>
            <w:r w:rsidRPr="00753FA9">
              <w:rPr>
                <w:rFonts w:ascii="Arial" w:hAnsi="Arial" w:cs="B Nazanin"/>
                <w:sz w:val="22"/>
                <w:szCs w:val="22"/>
                <w:rtl/>
                <w:lang w:bidi="ar-SA"/>
              </w:rPr>
              <w:t>9</w:t>
            </w:r>
          </w:p>
        </w:tc>
        <w:tc>
          <w:tcPr>
            <w:tcW w:w="1080" w:type="dxa"/>
            <w:tcBorders>
              <w:top w:val="nil"/>
              <w:left w:val="single" w:sz="8" w:space="0" w:color="auto"/>
              <w:bottom w:val="single" w:sz="8" w:space="0" w:color="auto"/>
              <w:right w:val="nil"/>
            </w:tcBorders>
            <w:shd w:val="clear" w:color="auto" w:fill="auto"/>
            <w:noWrap/>
            <w:vAlign w:val="center"/>
          </w:tcPr>
          <w:p w14:paraId="5E9C05EC" w14:textId="7101A4BD" w:rsidR="00D61EDC" w:rsidRPr="00545E88" w:rsidRDefault="00D61EDC" w:rsidP="00D61EDC">
            <w:pPr>
              <w:bidi/>
              <w:jc w:val="center"/>
              <w:rPr>
                <w:rFonts w:ascii="aalf" w:hAnsi="aalf" w:cs="B Nazanin"/>
                <w:sz w:val="22"/>
                <w:szCs w:val="22"/>
                <w:lang w:bidi="ar-SA"/>
              </w:rPr>
            </w:pPr>
            <w:r w:rsidRPr="00545E88">
              <w:rPr>
                <w:rFonts w:ascii="Arial" w:hAnsi="Arial" w:cs="B Nazanin"/>
                <w:sz w:val="22"/>
                <w:szCs w:val="22"/>
                <w:rtl/>
                <w:lang w:bidi="ar-SA"/>
              </w:rPr>
              <w:t>7.6</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229C1876" w14:textId="631193A0"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7</w:t>
            </w:r>
            <w:r w:rsidRPr="00545E88">
              <w:rPr>
                <w:rFonts w:ascii="Arial" w:hAnsi="Arial" w:cs="B Nazanin"/>
                <w:sz w:val="22"/>
                <w:szCs w:val="22"/>
                <w:lang w:bidi="ar-SA"/>
              </w:rPr>
              <w:t>.</w:t>
            </w:r>
            <w:r w:rsidRPr="00545E88">
              <w:rPr>
                <w:rFonts w:ascii="Arial" w:hAnsi="Arial" w:cs="B Nazanin"/>
                <w:sz w:val="22"/>
                <w:szCs w:val="22"/>
                <w:rtl/>
                <w:lang w:bidi="ar-SA"/>
              </w:rPr>
              <w:t>7</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96325A8" w14:textId="617C61C4"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lang w:bidi="ar-SA"/>
              </w:rPr>
              <w:t>-</w:t>
            </w:r>
            <w:r w:rsidRPr="00545E88">
              <w:rPr>
                <w:rFonts w:ascii="Arial" w:hAnsi="Arial" w:cs="B Nazanin"/>
                <w:sz w:val="22"/>
                <w:szCs w:val="22"/>
                <w:rtl/>
                <w:lang w:bidi="ar-SA"/>
              </w:rPr>
              <w:t>0</w:t>
            </w:r>
            <w:r w:rsidRPr="00545E88">
              <w:rPr>
                <w:rFonts w:ascii="Arial" w:hAnsi="Arial" w:cs="B Nazanin"/>
                <w:sz w:val="22"/>
                <w:szCs w:val="22"/>
                <w:lang w:bidi="ar-SA"/>
              </w:rPr>
              <w:t>.</w:t>
            </w:r>
            <w:r w:rsidRPr="00545E88">
              <w:rPr>
                <w:rFonts w:ascii="Arial" w:hAnsi="Arial" w:cs="B Nazanin"/>
                <w:sz w:val="22"/>
                <w:szCs w:val="22"/>
                <w:rtl/>
                <w:lang w:bidi="ar-SA"/>
              </w:rPr>
              <w:t>1</w:t>
            </w:r>
          </w:p>
        </w:tc>
        <w:tc>
          <w:tcPr>
            <w:tcW w:w="1109" w:type="dxa"/>
            <w:tcBorders>
              <w:top w:val="nil"/>
              <w:left w:val="single" w:sz="8" w:space="0" w:color="auto"/>
              <w:bottom w:val="single" w:sz="8" w:space="0" w:color="auto"/>
              <w:right w:val="nil"/>
            </w:tcBorders>
            <w:shd w:val="clear" w:color="auto" w:fill="auto"/>
            <w:noWrap/>
            <w:vAlign w:val="center"/>
          </w:tcPr>
          <w:p w14:paraId="4BA8801D" w14:textId="46F0EBB2" w:rsidR="00D61EDC" w:rsidRPr="00D61EDC" w:rsidRDefault="00D61EDC" w:rsidP="00D61EDC">
            <w:pPr>
              <w:bidi/>
              <w:jc w:val="center"/>
              <w:rPr>
                <w:rFonts w:ascii="aalf" w:hAnsi="aalf" w:cs="B Nazanin"/>
                <w:sz w:val="22"/>
                <w:szCs w:val="22"/>
                <w:lang w:bidi="ar-SA"/>
              </w:rPr>
            </w:pPr>
            <w:r w:rsidRPr="00D61EDC">
              <w:rPr>
                <w:rFonts w:ascii="Arial" w:hAnsi="Arial" w:cs="B Nazanin"/>
                <w:sz w:val="22"/>
                <w:szCs w:val="22"/>
                <w:rtl/>
                <w:lang w:bidi="ar-SA"/>
              </w:rPr>
              <w:t>17.7</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1A47A976" w14:textId="3C74929F"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20</w:t>
            </w:r>
            <w:r w:rsidRPr="00D61EDC">
              <w:rPr>
                <w:rFonts w:ascii="Arial" w:hAnsi="Arial" w:cs="B Nazanin"/>
                <w:sz w:val="22"/>
                <w:szCs w:val="22"/>
                <w:lang w:bidi="ar-SA"/>
              </w:rPr>
              <w:t>.</w:t>
            </w:r>
            <w:r w:rsidRPr="00D61EDC">
              <w:rPr>
                <w:rFonts w:ascii="Arial" w:hAnsi="Arial" w:cs="B Nazanin"/>
                <w:sz w:val="22"/>
                <w:szCs w:val="22"/>
                <w:rtl/>
                <w:lang w:bidi="ar-SA"/>
              </w:rPr>
              <w:t>2</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A3CCDF0" w14:textId="5DEB66D3"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lang w:bidi="ar-SA"/>
              </w:rPr>
              <w:t>-</w:t>
            </w:r>
            <w:r w:rsidRPr="00D61EDC">
              <w:rPr>
                <w:rFonts w:ascii="Arial" w:hAnsi="Arial" w:cs="B Nazanin"/>
                <w:sz w:val="22"/>
                <w:szCs w:val="22"/>
                <w:rtl/>
                <w:lang w:bidi="ar-SA"/>
              </w:rPr>
              <w:t>2</w:t>
            </w:r>
            <w:r w:rsidRPr="00D61EDC">
              <w:rPr>
                <w:rFonts w:ascii="Arial" w:hAnsi="Arial" w:cs="B Nazanin"/>
                <w:sz w:val="22"/>
                <w:szCs w:val="22"/>
                <w:lang w:bidi="ar-SA"/>
              </w:rPr>
              <w:t>.</w:t>
            </w:r>
            <w:r w:rsidRPr="00D61EDC">
              <w:rPr>
                <w:rFonts w:ascii="Arial" w:hAnsi="Arial" w:cs="B Nazanin"/>
                <w:sz w:val="22"/>
                <w:szCs w:val="22"/>
                <w:rtl/>
                <w:lang w:bidi="ar-SA"/>
              </w:rPr>
              <w:t>5</w:t>
            </w:r>
          </w:p>
        </w:tc>
      </w:tr>
      <w:tr w:rsidR="00D61EDC" w:rsidRPr="00141A16" w14:paraId="5A3A836C" w14:textId="77777777" w:rsidTr="00D61EDC">
        <w:trPr>
          <w:trHeight w:val="429"/>
        </w:trPr>
        <w:tc>
          <w:tcPr>
            <w:tcW w:w="1416" w:type="dxa"/>
            <w:vMerge/>
            <w:tcBorders>
              <w:top w:val="nil"/>
              <w:left w:val="single" w:sz="4" w:space="0" w:color="auto"/>
              <w:bottom w:val="single" w:sz="4" w:space="0" w:color="auto"/>
              <w:right w:val="single" w:sz="4" w:space="0" w:color="auto"/>
            </w:tcBorders>
            <w:vAlign w:val="center"/>
            <w:hideMark/>
          </w:tcPr>
          <w:p w14:paraId="59956F58" w14:textId="77777777" w:rsidR="00D61EDC" w:rsidRPr="00141A16" w:rsidRDefault="00D61EDC" w:rsidP="00D61EDC">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000000" w:fill="FFFFFF"/>
            <w:vAlign w:val="center"/>
            <w:hideMark/>
          </w:tcPr>
          <w:p w14:paraId="54DD7229"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nil"/>
              <w:left w:val="single" w:sz="8" w:space="0" w:color="auto"/>
              <w:bottom w:val="single" w:sz="8" w:space="0" w:color="auto"/>
              <w:right w:val="nil"/>
            </w:tcBorders>
            <w:shd w:val="clear" w:color="auto" w:fill="auto"/>
            <w:noWrap/>
            <w:vAlign w:val="center"/>
          </w:tcPr>
          <w:p w14:paraId="4E717E03" w14:textId="0AB1945E" w:rsidR="00D61EDC" w:rsidRPr="00753FA9" w:rsidRDefault="00D61EDC" w:rsidP="00D61EDC">
            <w:pPr>
              <w:bidi/>
              <w:jc w:val="center"/>
              <w:rPr>
                <w:rFonts w:ascii="aalf" w:hAnsi="aalf" w:cs="Nazanin"/>
                <w:sz w:val="22"/>
                <w:szCs w:val="22"/>
                <w:rtl/>
                <w:lang w:bidi="ar-SA"/>
              </w:rPr>
            </w:pPr>
            <w:r w:rsidRPr="00753FA9">
              <w:rPr>
                <w:rFonts w:cs="B Nazanin"/>
                <w:sz w:val="22"/>
                <w:szCs w:val="22"/>
                <w:rtl/>
                <w:lang w:bidi="ar-SA"/>
              </w:rPr>
              <w:t>795513</w:t>
            </w:r>
          </w:p>
        </w:tc>
        <w:tc>
          <w:tcPr>
            <w:tcW w:w="1101" w:type="dxa"/>
            <w:tcBorders>
              <w:top w:val="nil"/>
              <w:left w:val="single" w:sz="8" w:space="0" w:color="auto"/>
              <w:bottom w:val="single" w:sz="8" w:space="0" w:color="auto"/>
              <w:right w:val="nil"/>
            </w:tcBorders>
            <w:shd w:val="clear" w:color="auto" w:fill="DEEAF6" w:themeFill="accent5" w:themeFillTint="33"/>
            <w:vAlign w:val="center"/>
          </w:tcPr>
          <w:p w14:paraId="72FC213D" w14:textId="5A63F96A" w:rsidR="00D61EDC" w:rsidRPr="00753FA9" w:rsidRDefault="00D61EDC" w:rsidP="00D61EDC">
            <w:pPr>
              <w:jc w:val="center"/>
              <w:rPr>
                <w:rFonts w:ascii="aalf" w:eastAsiaTheme="minorHAnsi" w:hAnsi="aalf" w:cs="B Nazanin"/>
                <w:color w:val="000000"/>
                <w:sz w:val="22"/>
                <w:szCs w:val="22"/>
                <w:lang w:bidi="ar-SA"/>
              </w:rPr>
            </w:pPr>
            <w:r w:rsidRPr="00753FA9">
              <w:rPr>
                <w:rFonts w:ascii="Arial" w:hAnsi="Arial" w:cs="B Nazanin"/>
                <w:sz w:val="22"/>
                <w:szCs w:val="22"/>
                <w:rtl/>
                <w:lang w:bidi="ar-SA"/>
              </w:rPr>
              <w:t>884884</w:t>
            </w:r>
          </w:p>
        </w:tc>
        <w:tc>
          <w:tcPr>
            <w:tcW w:w="990" w:type="dxa"/>
            <w:tcBorders>
              <w:top w:val="nil"/>
              <w:left w:val="single" w:sz="8" w:space="0" w:color="auto"/>
              <w:bottom w:val="single" w:sz="8" w:space="0" w:color="auto"/>
              <w:right w:val="nil"/>
            </w:tcBorders>
            <w:shd w:val="clear" w:color="auto" w:fill="auto"/>
            <w:noWrap/>
            <w:vAlign w:val="center"/>
          </w:tcPr>
          <w:p w14:paraId="4D940D6E" w14:textId="49D99191"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lang w:bidi="ar-SA"/>
              </w:rPr>
              <w:t>-</w:t>
            </w:r>
            <w:r w:rsidRPr="00753FA9">
              <w:rPr>
                <w:rFonts w:ascii="Arial" w:hAnsi="Arial" w:cs="B Nazanin"/>
                <w:sz w:val="22"/>
                <w:szCs w:val="22"/>
                <w:rtl/>
                <w:lang w:bidi="ar-SA"/>
              </w:rPr>
              <w:t>89371</w:t>
            </w:r>
          </w:p>
        </w:tc>
        <w:tc>
          <w:tcPr>
            <w:tcW w:w="1080" w:type="dxa"/>
            <w:tcBorders>
              <w:top w:val="nil"/>
              <w:left w:val="single" w:sz="8" w:space="0" w:color="auto"/>
              <w:bottom w:val="single" w:sz="8" w:space="0" w:color="auto"/>
              <w:right w:val="nil"/>
            </w:tcBorders>
            <w:shd w:val="clear" w:color="auto" w:fill="auto"/>
            <w:noWrap/>
            <w:vAlign w:val="center"/>
          </w:tcPr>
          <w:p w14:paraId="43D420EF" w14:textId="7F50856D" w:rsidR="00D61EDC" w:rsidRPr="00545E88" w:rsidRDefault="00D61EDC" w:rsidP="00D61EDC">
            <w:pPr>
              <w:bidi/>
              <w:jc w:val="center"/>
              <w:rPr>
                <w:rFonts w:ascii="aalf" w:hAnsi="aalf" w:cs="B Nazanin"/>
                <w:sz w:val="22"/>
                <w:szCs w:val="22"/>
                <w:lang w:bidi="ar-SA"/>
              </w:rPr>
            </w:pPr>
            <w:r w:rsidRPr="00545E88">
              <w:rPr>
                <w:rFonts w:ascii="Arial" w:hAnsi="Arial" w:cs="B Nazanin"/>
                <w:sz w:val="22"/>
                <w:szCs w:val="22"/>
                <w:rtl/>
                <w:lang w:bidi="ar-SA"/>
              </w:rPr>
              <w:t>387060</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3C0040D9" w14:textId="7267DD64"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400257</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0C49E5E" w14:textId="7D588788"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lang w:bidi="ar-SA"/>
              </w:rPr>
              <w:t>-</w:t>
            </w:r>
            <w:r w:rsidRPr="00545E88">
              <w:rPr>
                <w:rFonts w:ascii="Arial" w:hAnsi="Arial" w:cs="B Nazanin"/>
                <w:sz w:val="22"/>
                <w:szCs w:val="22"/>
                <w:rtl/>
                <w:lang w:bidi="ar-SA"/>
              </w:rPr>
              <w:t>13197</w:t>
            </w:r>
          </w:p>
        </w:tc>
        <w:tc>
          <w:tcPr>
            <w:tcW w:w="1109" w:type="dxa"/>
            <w:tcBorders>
              <w:top w:val="nil"/>
              <w:left w:val="single" w:sz="8" w:space="0" w:color="auto"/>
              <w:bottom w:val="single" w:sz="8" w:space="0" w:color="auto"/>
              <w:right w:val="nil"/>
            </w:tcBorders>
            <w:shd w:val="clear" w:color="auto" w:fill="auto"/>
            <w:noWrap/>
            <w:vAlign w:val="center"/>
          </w:tcPr>
          <w:p w14:paraId="41FC7EAC" w14:textId="370D17E0" w:rsidR="00D61EDC" w:rsidRPr="00D61EDC" w:rsidRDefault="00D61EDC" w:rsidP="00D61EDC">
            <w:pPr>
              <w:bidi/>
              <w:jc w:val="center"/>
              <w:rPr>
                <w:rFonts w:ascii="aalf" w:hAnsi="aalf" w:cs="B Nazanin"/>
                <w:sz w:val="22"/>
                <w:szCs w:val="22"/>
                <w:lang w:bidi="ar-SA"/>
              </w:rPr>
            </w:pPr>
            <w:r w:rsidRPr="00D61EDC">
              <w:rPr>
                <w:rFonts w:ascii="Arial" w:hAnsi="Arial" w:cs="B Nazanin"/>
                <w:sz w:val="22"/>
                <w:szCs w:val="22"/>
                <w:rtl/>
                <w:lang w:bidi="ar-SA"/>
              </w:rPr>
              <w:t>408452</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0E947683" w14:textId="6B4F7B10"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484627</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09333E3" w14:textId="6C1456CD"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lang w:bidi="ar-SA"/>
              </w:rPr>
              <w:t>-</w:t>
            </w:r>
            <w:r w:rsidRPr="00D61EDC">
              <w:rPr>
                <w:rFonts w:ascii="Arial" w:hAnsi="Arial" w:cs="B Nazanin"/>
                <w:sz w:val="22"/>
                <w:szCs w:val="22"/>
                <w:rtl/>
                <w:lang w:bidi="ar-SA"/>
              </w:rPr>
              <w:t>76175</w:t>
            </w:r>
          </w:p>
        </w:tc>
      </w:tr>
      <w:tr w:rsidR="00D61EDC" w:rsidRPr="00141A16" w14:paraId="28288A5E" w14:textId="77777777" w:rsidTr="00D61EDC">
        <w:trPr>
          <w:trHeight w:val="339"/>
        </w:trPr>
        <w:tc>
          <w:tcPr>
            <w:tcW w:w="1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D0BF19"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اشتغال در بخش كشاورزي</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103FD509" w14:textId="77777777" w:rsidR="00D61EDC" w:rsidRPr="00141A16" w:rsidRDefault="00D61EDC" w:rsidP="00D61EDC">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سهم</w:t>
            </w:r>
          </w:p>
        </w:tc>
        <w:tc>
          <w:tcPr>
            <w:tcW w:w="1176" w:type="dxa"/>
            <w:tcBorders>
              <w:top w:val="nil"/>
              <w:left w:val="single" w:sz="8" w:space="0" w:color="auto"/>
              <w:bottom w:val="single" w:sz="8" w:space="0" w:color="auto"/>
              <w:right w:val="nil"/>
            </w:tcBorders>
            <w:shd w:val="clear" w:color="auto" w:fill="auto"/>
            <w:noWrap/>
            <w:vAlign w:val="center"/>
          </w:tcPr>
          <w:p w14:paraId="7BDC8186" w14:textId="66B891E5" w:rsidR="00D61EDC" w:rsidRPr="00753FA9" w:rsidRDefault="00D61EDC" w:rsidP="00D61EDC">
            <w:pPr>
              <w:bidi/>
              <w:jc w:val="center"/>
              <w:rPr>
                <w:rFonts w:ascii="aalf" w:hAnsi="aalf" w:cs="Nazanin"/>
                <w:color w:val="000000"/>
                <w:sz w:val="22"/>
                <w:szCs w:val="22"/>
                <w:rtl/>
                <w:lang w:bidi="ar-SA"/>
              </w:rPr>
            </w:pPr>
            <w:r w:rsidRPr="00753FA9">
              <w:rPr>
                <w:rFonts w:ascii="Arial" w:hAnsi="Arial" w:cs="B Nazanin"/>
                <w:color w:val="000000"/>
                <w:sz w:val="22"/>
                <w:szCs w:val="22"/>
                <w:rtl/>
                <w:lang w:bidi="ar-SA"/>
              </w:rPr>
              <w:t>12.7</w:t>
            </w:r>
          </w:p>
        </w:tc>
        <w:tc>
          <w:tcPr>
            <w:tcW w:w="1101" w:type="dxa"/>
            <w:tcBorders>
              <w:top w:val="nil"/>
              <w:left w:val="single" w:sz="8" w:space="0" w:color="auto"/>
              <w:bottom w:val="single" w:sz="8" w:space="0" w:color="auto"/>
              <w:right w:val="nil"/>
            </w:tcBorders>
            <w:shd w:val="clear" w:color="auto" w:fill="DEEAF6" w:themeFill="accent5" w:themeFillTint="33"/>
            <w:vAlign w:val="center"/>
          </w:tcPr>
          <w:p w14:paraId="5561E7EA" w14:textId="174C9CC4" w:rsidR="00D61EDC" w:rsidRPr="00753FA9" w:rsidRDefault="00D61EDC" w:rsidP="00D61EDC">
            <w:pPr>
              <w:jc w:val="center"/>
              <w:rPr>
                <w:rFonts w:ascii="aalf" w:hAnsi="aalf" w:cs="B Nazanin"/>
                <w:color w:val="000000"/>
                <w:sz w:val="22"/>
                <w:szCs w:val="22"/>
                <w:lang w:bidi="ar-SA"/>
              </w:rPr>
            </w:pPr>
            <w:r w:rsidRPr="00753FA9">
              <w:rPr>
                <w:rFonts w:ascii="Arial" w:hAnsi="Arial" w:cs="B Nazanin" w:hint="cs"/>
                <w:sz w:val="22"/>
                <w:szCs w:val="22"/>
                <w:rtl/>
                <w:lang w:bidi="ar-SA"/>
              </w:rPr>
              <w:t>12.9</w:t>
            </w:r>
          </w:p>
        </w:tc>
        <w:tc>
          <w:tcPr>
            <w:tcW w:w="990" w:type="dxa"/>
            <w:tcBorders>
              <w:top w:val="nil"/>
              <w:left w:val="single" w:sz="8" w:space="0" w:color="auto"/>
              <w:bottom w:val="single" w:sz="8" w:space="0" w:color="auto"/>
              <w:right w:val="nil"/>
            </w:tcBorders>
            <w:shd w:val="clear" w:color="auto" w:fill="auto"/>
            <w:noWrap/>
            <w:vAlign w:val="center"/>
          </w:tcPr>
          <w:p w14:paraId="280AEE20" w14:textId="79A9C5A2"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lang w:bidi="ar-SA"/>
              </w:rPr>
              <w:t>-</w:t>
            </w:r>
            <w:r w:rsidRPr="00753FA9">
              <w:rPr>
                <w:rFonts w:ascii="Arial" w:hAnsi="Arial" w:cs="B Nazanin"/>
                <w:sz w:val="22"/>
                <w:szCs w:val="22"/>
                <w:rtl/>
                <w:lang w:bidi="ar-SA"/>
              </w:rPr>
              <w:t>0</w:t>
            </w:r>
            <w:r w:rsidRPr="00753FA9">
              <w:rPr>
                <w:rFonts w:ascii="Arial" w:hAnsi="Arial" w:cs="B Nazanin"/>
                <w:sz w:val="22"/>
                <w:szCs w:val="22"/>
                <w:lang w:bidi="ar-SA"/>
              </w:rPr>
              <w:t>.</w:t>
            </w:r>
            <w:r w:rsidRPr="00753FA9">
              <w:rPr>
                <w:rFonts w:ascii="Arial" w:hAnsi="Arial" w:cs="B Nazanin"/>
                <w:sz w:val="22"/>
                <w:szCs w:val="22"/>
                <w:rtl/>
                <w:lang w:bidi="ar-SA"/>
              </w:rPr>
              <w:t>2</w:t>
            </w:r>
          </w:p>
        </w:tc>
        <w:tc>
          <w:tcPr>
            <w:tcW w:w="1080" w:type="dxa"/>
            <w:tcBorders>
              <w:top w:val="nil"/>
              <w:left w:val="single" w:sz="8" w:space="0" w:color="auto"/>
              <w:bottom w:val="single" w:sz="8" w:space="0" w:color="auto"/>
              <w:right w:val="nil"/>
            </w:tcBorders>
            <w:shd w:val="clear" w:color="auto" w:fill="auto"/>
            <w:noWrap/>
            <w:vAlign w:val="center"/>
          </w:tcPr>
          <w:p w14:paraId="465E0D9A" w14:textId="67FD23D5" w:rsidR="00D61EDC" w:rsidRPr="00545E88" w:rsidRDefault="00D61EDC" w:rsidP="00D61EDC">
            <w:pPr>
              <w:bidi/>
              <w:jc w:val="center"/>
              <w:rPr>
                <w:rFonts w:ascii="aalf" w:hAnsi="aalf" w:cs="B Nazanin"/>
                <w:color w:val="000000"/>
                <w:sz w:val="22"/>
                <w:szCs w:val="22"/>
                <w:lang w:bidi="ar-SA"/>
              </w:rPr>
            </w:pPr>
            <w:r w:rsidRPr="00545E88">
              <w:rPr>
                <w:rFonts w:ascii="Arial" w:hAnsi="Arial" w:cs="B Nazanin"/>
                <w:sz w:val="22"/>
                <w:szCs w:val="22"/>
                <w:rtl/>
                <w:lang w:bidi="ar-SA"/>
              </w:rPr>
              <w:t>13.2</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213CADD4" w14:textId="459E5CF9"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13</w:t>
            </w:r>
            <w:r w:rsidRPr="00545E88">
              <w:rPr>
                <w:rFonts w:ascii="Arial" w:hAnsi="Arial" w:cs="B Nazanin"/>
                <w:sz w:val="22"/>
                <w:szCs w:val="22"/>
                <w:lang w:bidi="ar-SA"/>
              </w:rPr>
              <w:t>.</w:t>
            </w:r>
            <w:r w:rsidRPr="00545E88">
              <w:rPr>
                <w:rFonts w:ascii="Arial" w:hAnsi="Arial" w:cs="B Nazanin"/>
                <w:sz w:val="22"/>
                <w:szCs w:val="22"/>
                <w:rtl/>
                <w:lang w:bidi="ar-SA"/>
              </w:rPr>
              <w:t>2</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FE57289" w14:textId="24AA8079" w:rsidR="00D61EDC" w:rsidRPr="00545E88" w:rsidRDefault="00D61EDC" w:rsidP="00D61EDC">
            <w:pPr>
              <w:jc w:val="center"/>
              <w:rPr>
                <w:rFonts w:ascii="aalf" w:hAnsi="aalf" w:cs="B Nazanin"/>
                <w:color w:val="000000"/>
                <w:sz w:val="22"/>
                <w:szCs w:val="22"/>
                <w:lang w:bidi="ar-SA"/>
              </w:rPr>
            </w:pPr>
            <w:r w:rsidRPr="00545E88">
              <w:rPr>
                <w:rFonts w:ascii="Arial" w:hAnsi="Arial" w:cs="B Nazanin" w:hint="cs"/>
                <w:sz w:val="22"/>
                <w:szCs w:val="22"/>
                <w:rtl/>
                <w:lang w:bidi="ar-SA"/>
              </w:rPr>
              <w:t>0.0</w:t>
            </w:r>
          </w:p>
        </w:tc>
        <w:tc>
          <w:tcPr>
            <w:tcW w:w="1109" w:type="dxa"/>
            <w:tcBorders>
              <w:top w:val="nil"/>
              <w:left w:val="single" w:sz="8" w:space="0" w:color="auto"/>
              <w:bottom w:val="single" w:sz="8" w:space="0" w:color="auto"/>
              <w:right w:val="nil"/>
            </w:tcBorders>
            <w:shd w:val="clear" w:color="auto" w:fill="auto"/>
            <w:noWrap/>
            <w:vAlign w:val="center"/>
          </w:tcPr>
          <w:p w14:paraId="1067C76A" w14:textId="00AE7DF2" w:rsidR="00D61EDC" w:rsidRPr="00D61EDC" w:rsidRDefault="00D61EDC" w:rsidP="00D61EDC">
            <w:pPr>
              <w:bidi/>
              <w:jc w:val="center"/>
              <w:rPr>
                <w:rFonts w:ascii="aalf" w:hAnsi="aalf" w:cs="B Nazanin"/>
                <w:color w:val="000000"/>
                <w:sz w:val="22"/>
                <w:szCs w:val="22"/>
                <w:lang w:bidi="ar-SA"/>
              </w:rPr>
            </w:pPr>
            <w:r w:rsidRPr="00D61EDC">
              <w:rPr>
                <w:rFonts w:ascii="Arial" w:hAnsi="Arial" w:cs="B Nazanin"/>
                <w:sz w:val="22"/>
                <w:szCs w:val="22"/>
                <w:rtl/>
                <w:lang w:bidi="ar-SA"/>
              </w:rPr>
              <w:t>10.0</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7859F895" w14:textId="5FD2C2C0"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10</w:t>
            </w:r>
            <w:r w:rsidRPr="00D61EDC">
              <w:rPr>
                <w:rFonts w:ascii="Arial" w:hAnsi="Arial" w:cs="B Nazanin"/>
                <w:sz w:val="22"/>
                <w:szCs w:val="22"/>
                <w:lang w:bidi="ar-SA"/>
              </w:rPr>
              <w:t>.</w:t>
            </w:r>
            <w:r w:rsidRPr="00D61EDC">
              <w:rPr>
                <w:rFonts w:ascii="Arial" w:hAnsi="Arial" w:cs="B Nazanin"/>
                <w:sz w:val="22"/>
                <w:szCs w:val="22"/>
                <w:rtl/>
                <w:lang w:bidi="ar-SA"/>
              </w:rPr>
              <w:t>9</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EA26C7C" w14:textId="3A3A4B68"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lang w:bidi="ar-SA"/>
              </w:rPr>
              <w:t>-</w:t>
            </w:r>
            <w:r w:rsidRPr="00D61EDC">
              <w:rPr>
                <w:rFonts w:ascii="Arial" w:hAnsi="Arial" w:cs="B Nazanin"/>
                <w:sz w:val="22"/>
                <w:szCs w:val="22"/>
                <w:rtl/>
                <w:lang w:bidi="ar-SA"/>
              </w:rPr>
              <w:t>0</w:t>
            </w:r>
            <w:r w:rsidRPr="00D61EDC">
              <w:rPr>
                <w:rFonts w:ascii="Arial" w:hAnsi="Arial" w:cs="B Nazanin"/>
                <w:sz w:val="22"/>
                <w:szCs w:val="22"/>
                <w:lang w:bidi="ar-SA"/>
              </w:rPr>
              <w:t>.</w:t>
            </w:r>
            <w:r w:rsidRPr="00D61EDC">
              <w:rPr>
                <w:rFonts w:ascii="Arial" w:hAnsi="Arial" w:cs="B Nazanin"/>
                <w:sz w:val="22"/>
                <w:szCs w:val="22"/>
                <w:rtl/>
                <w:lang w:bidi="ar-SA"/>
              </w:rPr>
              <w:t>9</w:t>
            </w:r>
          </w:p>
        </w:tc>
      </w:tr>
      <w:tr w:rsidR="00D61EDC" w:rsidRPr="00141A16" w14:paraId="0CD09888" w14:textId="77777777" w:rsidTr="00D61EDC">
        <w:trPr>
          <w:trHeight w:val="375"/>
        </w:trPr>
        <w:tc>
          <w:tcPr>
            <w:tcW w:w="1416" w:type="dxa"/>
            <w:vMerge/>
            <w:tcBorders>
              <w:top w:val="nil"/>
              <w:left w:val="single" w:sz="4" w:space="0" w:color="auto"/>
              <w:bottom w:val="single" w:sz="4" w:space="0" w:color="auto"/>
              <w:right w:val="single" w:sz="4" w:space="0" w:color="auto"/>
            </w:tcBorders>
            <w:vAlign w:val="center"/>
            <w:hideMark/>
          </w:tcPr>
          <w:p w14:paraId="36511044" w14:textId="77777777" w:rsidR="00D61EDC" w:rsidRPr="00141A16" w:rsidRDefault="00D61EDC" w:rsidP="00D61EDC">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5EE9CB8E"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nil"/>
              <w:left w:val="single" w:sz="8" w:space="0" w:color="auto"/>
              <w:bottom w:val="single" w:sz="8" w:space="0" w:color="auto"/>
              <w:right w:val="nil"/>
            </w:tcBorders>
            <w:shd w:val="clear" w:color="auto" w:fill="auto"/>
            <w:noWrap/>
            <w:vAlign w:val="center"/>
          </w:tcPr>
          <w:p w14:paraId="4A32F208" w14:textId="5830DF36" w:rsidR="00D61EDC" w:rsidRPr="00753FA9" w:rsidRDefault="00D61EDC" w:rsidP="00D61EDC">
            <w:pPr>
              <w:bidi/>
              <w:jc w:val="center"/>
              <w:rPr>
                <w:rFonts w:ascii="aalf" w:hAnsi="aalf" w:cs="Nazanin"/>
                <w:color w:val="000000"/>
                <w:sz w:val="22"/>
                <w:szCs w:val="22"/>
                <w:rtl/>
                <w:lang w:bidi="ar-SA"/>
              </w:rPr>
            </w:pPr>
            <w:r w:rsidRPr="00753FA9">
              <w:rPr>
                <w:rFonts w:ascii="Arial" w:hAnsi="Arial" w:cs="B Nazanin"/>
                <w:color w:val="000000"/>
                <w:sz w:val="22"/>
                <w:szCs w:val="22"/>
                <w:rtl/>
                <w:lang w:bidi="ar-SA"/>
              </w:rPr>
              <w:t>3096061</w:t>
            </w:r>
          </w:p>
        </w:tc>
        <w:tc>
          <w:tcPr>
            <w:tcW w:w="1101" w:type="dxa"/>
            <w:tcBorders>
              <w:top w:val="nil"/>
              <w:left w:val="single" w:sz="8" w:space="0" w:color="auto"/>
              <w:bottom w:val="single" w:sz="8" w:space="0" w:color="auto"/>
              <w:right w:val="nil"/>
            </w:tcBorders>
            <w:shd w:val="clear" w:color="auto" w:fill="DEEAF6" w:themeFill="accent5" w:themeFillTint="33"/>
            <w:vAlign w:val="center"/>
          </w:tcPr>
          <w:p w14:paraId="1F7C08E1" w14:textId="42709EE8"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rtl/>
                <w:lang w:bidi="ar-SA"/>
              </w:rPr>
              <w:t>3110174</w:t>
            </w:r>
          </w:p>
        </w:tc>
        <w:tc>
          <w:tcPr>
            <w:tcW w:w="990" w:type="dxa"/>
            <w:tcBorders>
              <w:top w:val="nil"/>
              <w:left w:val="single" w:sz="8" w:space="0" w:color="auto"/>
              <w:bottom w:val="single" w:sz="8" w:space="0" w:color="auto"/>
              <w:right w:val="nil"/>
            </w:tcBorders>
            <w:shd w:val="clear" w:color="auto" w:fill="auto"/>
            <w:noWrap/>
            <w:vAlign w:val="center"/>
          </w:tcPr>
          <w:p w14:paraId="746D6FC2" w14:textId="3D1AB3FD"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lang w:bidi="ar-SA"/>
              </w:rPr>
              <w:t>-</w:t>
            </w:r>
            <w:r w:rsidRPr="00753FA9">
              <w:rPr>
                <w:rFonts w:ascii="Arial" w:hAnsi="Arial" w:cs="B Nazanin"/>
                <w:sz w:val="22"/>
                <w:szCs w:val="22"/>
                <w:rtl/>
                <w:lang w:bidi="ar-SA"/>
              </w:rPr>
              <w:t>14113</w:t>
            </w:r>
          </w:p>
        </w:tc>
        <w:tc>
          <w:tcPr>
            <w:tcW w:w="1080" w:type="dxa"/>
            <w:tcBorders>
              <w:top w:val="nil"/>
              <w:left w:val="single" w:sz="8" w:space="0" w:color="auto"/>
              <w:bottom w:val="single" w:sz="8" w:space="0" w:color="auto"/>
              <w:right w:val="nil"/>
            </w:tcBorders>
            <w:shd w:val="clear" w:color="auto" w:fill="auto"/>
            <w:noWrap/>
            <w:vAlign w:val="center"/>
          </w:tcPr>
          <w:p w14:paraId="25656562" w14:textId="38BC9667" w:rsidR="00D61EDC" w:rsidRPr="00545E88" w:rsidRDefault="00D61EDC" w:rsidP="00D61EDC">
            <w:pPr>
              <w:bidi/>
              <w:jc w:val="center"/>
              <w:rPr>
                <w:rFonts w:ascii="aalf" w:hAnsi="aalf" w:cs="B Nazanin"/>
                <w:color w:val="000000"/>
                <w:sz w:val="22"/>
                <w:szCs w:val="22"/>
                <w:lang w:bidi="ar-SA"/>
              </w:rPr>
            </w:pPr>
            <w:r w:rsidRPr="00545E88">
              <w:rPr>
                <w:rFonts w:ascii="Arial" w:hAnsi="Arial" w:cs="B Nazanin"/>
                <w:sz w:val="22"/>
                <w:szCs w:val="22"/>
                <w:rtl/>
                <w:lang w:bidi="ar-SA"/>
              </w:rPr>
              <w:t>2726146</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3DEF167A" w14:textId="57FD40E8"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2700313</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83E10CD" w14:textId="5C140F7B"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25833</w:t>
            </w:r>
          </w:p>
        </w:tc>
        <w:tc>
          <w:tcPr>
            <w:tcW w:w="1109" w:type="dxa"/>
            <w:tcBorders>
              <w:top w:val="nil"/>
              <w:left w:val="single" w:sz="8" w:space="0" w:color="auto"/>
              <w:bottom w:val="single" w:sz="8" w:space="0" w:color="auto"/>
              <w:right w:val="nil"/>
            </w:tcBorders>
            <w:shd w:val="clear" w:color="auto" w:fill="auto"/>
            <w:noWrap/>
            <w:vAlign w:val="center"/>
          </w:tcPr>
          <w:p w14:paraId="20175115" w14:textId="644D4D77" w:rsidR="00D61EDC" w:rsidRPr="00D61EDC" w:rsidRDefault="00D61EDC" w:rsidP="00D61EDC">
            <w:pPr>
              <w:bidi/>
              <w:jc w:val="center"/>
              <w:rPr>
                <w:rFonts w:ascii="aalf" w:hAnsi="aalf" w:cs="B Nazanin"/>
                <w:color w:val="000000"/>
                <w:sz w:val="22"/>
                <w:szCs w:val="22"/>
                <w:lang w:bidi="ar-SA"/>
              </w:rPr>
            </w:pPr>
            <w:r w:rsidRPr="00D61EDC">
              <w:rPr>
                <w:rFonts w:ascii="Arial" w:hAnsi="Arial" w:cs="B Nazanin"/>
                <w:sz w:val="22"/>
                <w:szCs w:val="22"/>
                <w:rtl/>
                <w:lang w:bidi="ar-SA"/>
              </w:rPr>
              <w:t>369915</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398E467B" w14:textId="4AF2B29B"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409861</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232AAD6" w14:textId="247F9C1A"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lang w:bidi="ar-SA"/>
              </w:rPr>
              <w:t>-</w:t>
            </w:r>
            <w:r w:rsidRPr="00D61EDC">
              <w:rPr>
                <w:rFonts w:ascii="Arial" w:hAnsi="Arial" w:cs="B Nazanin"/>
                <w:sz w:val="22"/>
                <w:szCs w:val="22"/>
                <w:rtl/>
                <w:lang w:bidi="ar-SA"/>
              </w:rPr>
              <w:t>39946</w:t>
            </w:r>
          </w:p>
        </w:tc>
      </w:tr>
      <w:tr w:rsidR="00D61EDC" w:rsidRPr="00141A16" w14:paraId="0F64CAC6" w14:textId="77777777" w:rsidTr="00D61EDC">
        <w:trPr>
          <w:trHeight w:val="375"/>
        </w:trPr>
        <w:tc>
          <w:tcPr>
            <w:tcW w:w="1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784324"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اشتغال در بخش صنعت</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55B49C96" w14:textId="77777777" w:rsidR="00D61EDC" w:rsidRPr="00141A16" w:rsidRDefault="00D61EDC" w:rsidP="00D61EDC">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سهم</w:t>
            </w:r>
          </w:p>
        </w:tc>
        <w:tc>
          <w:tcPr>
            <w:tcW w:w="1176" w:type="dxa"/>
            <w:tcBorders>
              <w:top w:val="nil"/>
              <w:left w:val="single" w:sz="8" w:space="0" w:color="auto"/>
              <w:bottom w:val="single" w:sz="8" w:space="0" w:color="auto"/>
              <w:right w:val="nil"/>
            </w:tcBorders>
            <w:shd w:val="clear" w:color="auto" w:fill="auto"/>
            <w:noWrap/>
            <w:vAlign w:val="center"/>
          </w:tcPr>
          <w:p w14:paraId="0CE7FE89" w14:textId="3FD59A03" w:rsidR="00D61EDC" w:rsidRPr="00753FA9" w:rsidRDefault="00D61EDC" w:rsidP="00D61EDC">
            <w:pPr>
              <w:bidi/>
              <w:jc w:val="center"/>
              <w:rPr>
                <w:rFonts w:ascii="aalf" w:hAnsi="aalf" w:cs="Nazanin"/>
                <w:color w:val="000000"/>
                <w:sz w:val="22"/>
                <w:szCs w:val="22"/>
                <w:rtl/>
                <w:lang w:bidi="ar-SA"/>
              </w:rPr>
            </w:pPr>
            <w:r w:rsidRPr="00753FA9">
              <w:rPr>
                <w:rFonts w:ascii="Arial" w:hAnsi="Arial" w:cs="B Nazanin"/>
                <w:color w:val="000000"/>
                <w:sz w:val="22"/>
                <w:szCs w:val="22"/>
                <w:rtl/>
                <w:lang w:bidi="ar-SA"/>
              </w:rPr>
              <w:t>33.5</w:t>
            </w:r>
          </w:p>
        </w:tc>
        <w:tc>
          <w:tcPr>
            <w:tcW w:w="1101" w:type="dxa"/>
            <w:tcBorders>
              <w:top w:val="nil"/>
              <w:left w:val="single" w:sz="8" w:space="0" w:color="auto"/>
              <w:bottom w:val="single" w:sz="8" w:space="0" w:color="auto"/>
              <w:right w:val="nil"/>
            </w:tcBorders>
            <w:shd w:val="clear" w:color="auto" w:fill="DEEAF6" w:themeFill="accent5" w:themeFillTint="33"/>
            <w:vAlign w:val="center"/>
          </w:tcPr>
          <w:p w14:paraId="3B1C91A8" w14:textId="200B3E41" w:rsidR="00D61EDC" w:rsidRPr="00753FA9" w:rsidRDefault="00D61EDC" w:rsidP="00D61EDC">
            <w:pPr>
              <w:jc w:val="center"/>
              <w:rPr>
                <w:rFonts w:ascii="aalf" w:hAnsi="aalf" w:cs="B Nazanin"/>
                <w:color w:val="000000"/>
                <w:sz w:val="22"/>
                <w:szCs w:val="22"/>
                <w:lang w:bidi="ar-SA"/>
              </w:rPr>
            </w:pPr>
            <w:r w:rsidRPr="00753FA9">
              <w:rPr>
                <w:rFonts w:ascii="Arial" w:hAnsi="Arial" w:cs="B Nazanin" w:hint="cs"/>
                <w:sz w:val="22"/>
                <w:szCs w:val="22"/>
                <w:rtl/>
                <w:lang w:bidi="ar-SA"/>
              </w:rPr>
              <w:t>33.5</w:t>
            </w:r>
          </w:p>
        </w:tc>
        <w:tc>
          <w:tcPr>
            <w:tcW w:w="990" w:type="dxa"/>
            <w:tcBorders>
              <w:top w:val="nil"/>
              <w:left w:val="single" w:sz="8" w:space="0" w:color="auto"/>
              <w:bottom w:val="single" w:sz="8" w:space="0" w:color="auto"/>
              <w:right w:val="nil"/>
            </w:tcBorders>
            <w:shd w:val="clear" w:color="auto" w:fill="auto"/>
            <w:noWrap/>
            <w:vAlign w:val="center"/>
          </w:tcPr>
          <w:p w14:paraId="520CA33C" w14:textId="02FDD7D6" w:rsidR="00D61EDC" w:rsidRPr="00753FA9" w:rsidRDefault="00D61EDC" w:rsidP="00D61EDC">
            <w:pPr>
              <w:jc w:val="center"/>
              <w:rPr>
                <w:rFonts w:ascii="aalf" w:hAnsi="aalf" w:cs="B Nazanin"/>
                <w:color w:val="000000"/>
                <w:sz w:val="22"/>
                <w:szCs w:val="22"/>
                <w:lang w:bidi="ar-SA"/>
              </w:rPr>
            </w:pPr>
            <w:r w:rsidRPr="00753FA9">
              <w:rPr>
                <w:rFonts w:ascii="Arial" w:hAnsi="Arial" w:cs="B Nazanin" w:hint="cs"/>
                <w:sz w:val="22"/>
                <w:szCs w:val="22"/>
                <w:rtl/>
                <w:lang w:bidi="ar-SA"/>
              </w:rPr>
              <w:t>0.0</w:t>
            </w:r>
          </w:p>
        </w:tc>
        <w:tc>
          <w:tcPr>
            <w:tcW w:w="1080" w:type="dxa"/>
            <w:tcBorders>
              <w:top w:val="nil"/>
              <w:left w:val="single" w:sz="8" w:space="0" w:color="auto"/>
              <w:bottom w:val="single" w:sz="8" w:space="0" w:color="auto"/>
              <w:right w:val="nil"/>
            </w:tcBorders>
            <w:shd w:val="clear" w:color="auto" w:fill="auto"/>
            <w:noWrap/>
            <w:vAlign w:val="center"/>
          </w:tcPr>
          <w:p w14:paraId="49DF2065" w14:textId="6AB25F4B" w:rsidR="00D61EDC" w:rsidRPr="00545E88" w:rsidRDefault="00D61EDC" w:rsidP="00D61EDC">
            <w:pPr>
              <w:bidi/>
              <w:jc w:val="center"/>
              <w:rPr>
                <w:rFonts w:ascii="aalf" w:hAnsi="aalf" w:cs="B Nazanin"/>
                <w:color w:val="000000"/>
                <w:sz w:val="22"/>
                <w:szCs w:val="22"/>
                <w:lang w:bidi="ar-SA"/>
              </w:rPr>
            </w:pPr>
            <w:r w:rsidRPr="00545E88">
              <w:rPr>
                <w:rFonts w:ascii="Arial" w:hAnsi="Arial" w:cs="B Nazanin"/>
                <w:sz w:val="22"/>
                <w:szCs w:val="22"/>
                <w:rtl/>
                <w:lang w:bidi="ar-SA"/>
              </w:rPr>
              <w:t>35.3</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0FEA963D" w14:textId="5DE889F9"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35</w:t>
            </w:r>
            <w:r w:rsidRPr="00545E88">
              <w:rPr>
                <w:rFonts w:ascii="Arial" w:hAnsi="Arial" w:cs="B Nazanin"/>
                <w:sz w:val="22"/>
                <w:szCs w:val="22"/>
                <w:lang w:bidi="ar-SA"/>
              </w:rPr>
              <w:t>.</w:t>
            </w:r>
            <w:r w:rsidRPr="00545E88">
              <w:rPr>
                <w:rFonts w:ascii="Arial" w:hAnsi="Arial" w:cs="B Nazanin"/>
                <w:sz w:val="22"/>
                <w:szCs w:val="22"/>
                <w:rtl/>
                <w:lang w:bidi="ar-SA"/>
              </w:rPr>
              <w:t>0</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59269F1" w14:textId="0FC736F4"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0</w:t>
            </w:r>
            <w:r w:rsidRPr="00545E88">
              <w:rPr>
                <w:rFonts w:ascii="Arial" w:hAnsi="Arial" w:cs="B Nazanin"/>
                <w:sz w:val="22"/>
                <w:szCs w:val="22"/>
                <w:lang w:bidi="ar-SA"/>
              </w:rPr>
              <w:t>.</w:t>
            </w:r>
            <w:r w:rsidRPr="00545E88">
              <w:rPr>
                <w:rFonts w:ascii="Arial" w:hAnsi="Arial" w:cs="B Nazanin"/>
                <w:sz w:val="22"/>
                <w:szCs w:val="22"/>
                <w:rtl/>
                <w:lang w:bidi="ar-SA"/>
              </w:rPr>
              <w:t>3</w:t>
            </w:r>
          </w:p>
        </w:tc>
        <w:tc>
          <w:tcPr>
            <w:tcW w:w="1109" w:type="dxa"/>
            <w:tcBorders>
              <w:top w:val="nil"/>
              <w:left w:val="single" w:sz="8" w:space="0" w:color="auto"/>
              <w:bottom w:val="single" w:sz="8" w:space="0" w:color="auto"/>
              <w:right w:val="nil"/>
            </w:tcBorders>
            <w:shd w:val="clear" w:color="auto" w:fill="auto"/>
            <w:noWrap/>
            <w:vAlign w:val="center"/>
          </w:tcPr>
          <w:p w14:paraId="4CF71CD7" w14:textId="2BC58525" w:rsidR="00D61EDC" w:rsidRPr="00D61EDC" w:rsidRDefault="00D61EDC" w:rsidP="00D61EDC">
            <w:pPr>
              <w:bidi/>
              <w:jc w:val="center"/>
              <w:rPr>
                <w:rFonts w:ascii="aalf" w:hAnsi="aalf" w:cs="B Nazanin"/>
                <w:color w:val="000000"/>
                <w:sz w:val="22"/>
                <w:szCs w:val="22"/>
                <w:lang w:bidi="ar-SA"/>
              </w:rPr>
            </w:pPr>
            <w:r w:rsidRPr="00D61EDC">
              <w:rPr>
                <w:rFonts w:ascii="Arial" w:hAnsi="Arial" w:cs="B Nazanin"/>
                <w:sz w:val="22"/>
                <w:szCs w:val="22"/>
                <w:rtl/>
                <w:lang w:bidi="ar-SA"/>
              </w:rPr>
              <w:t>23.5</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3F1A3939" w14:textId="173043A9"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25</w:t>
            </w:r>
            <w:r w:rsidRPr="00D61EDC">
              <w:rPr>
                <w:rFonts w:ascii="Arial" w:hAnsi="Arial" w:cs="B Nazanin"/>
                <w:sz w:val="22"/>
                <w:szCs w:val="22"/>
                <w:lang w:bidi="ar-SA"/>
              </w:rPr>
              <w:t>.</w:t>
            </w:r>
            <w:r w:rsidRPr="00D61EDC">
              <w:rPr>
                <w:rFonts w:ascii="Arial" w:hAnsi="Arial" w:cs="B Nazanin"/>
                <w:sz w:val="22"/>
                <w:szCs w:val="22"/>
                <w:rtl/>
                <w:lang w:bidi="ar-SA"/>
              </w:rPr>
              <w:t>2</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C1226BB" w14:textId="711E3B98"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lang w:bidi="ar-SA"/>
              </w:rPr>
              <w:t>-</w:t>
            </w:r>
            <w:r w:rsidRPr="00D61EDC">
              <w:rPr>
                <w:rFonts w:ascii="Arial" w:hAnsi="Arial" w:cs="B Nazanin"/>
                <w:sz w:val="22"/>
                <w:szCs w:val="22"/>
                <w:rtl/>
                <w:lang w:bidi="ar-SA"/>
              </w:rPr>
              <w:t>1</w:t>
            </w:r>
            <w:r w:rsidRPr="00D61EDC">
              <w:rPr>
                <w:rFonts w:ascii="Arial" w:hAnsi="Arial" w:cs="B Nazanin"/>
                <w:sz w:val="22"/>
                <w:szCs w:val="22"/>
                <w:lang w:bidi="ar-SA"/>
              </w:rPr>
              <w:t>.</w:t>
            </w:r>
            <w:r w:rsidRPr="00D61EDC">
              <w:rPr>
                <w:rFonts w:ascii="Arial" w:hAnsi="Arial" w:cs="B Nazanin"/>
                <w:sz w:val="22"/>
                <w:szCs w:val="22"/>
                <w:rtl/>
                <w:lang w:bidi="ar-SA"/>
              </w:rPr>
              <w:t>7</w:t>
            </w:r>
          </w:p>
        </w:tc>
      </w:tr>
      <w:tr w:rsidR="00D61EDC" w:rsidRPr="00141A16" w14:paraId="7032221E" w14:textId="77777777" w:rsidTr="00D61EDC">
        <w:trPr>
          <w:trHeight w:val="375"/>
        </w:trPr>
        <w:tc>
          <w:tcPr>
            <w:tcW w:w="1416" w:type="dxa"/>
            <w:vMerge/>
            <w:tcBorders>
              <w:top w:val="nil"/>
              <w:left w:val="single" w:sz="4" w:space="0" w:color="auto"/>
              <w:bottom w:val="single" w:sz="4" w:space="0" w:color="auto"/>
              <w:right w:val="single" w:sz="4" w:space="0" w:color="auto"/>
            </w:tcBorders>
            <w:vAlign w:val="center"/>
            <w:hideMark/>
          </w:tcPr>
          <w:p w14:paraId="28C3C4B4" w14:textId="77777777" w:rsidR="00D61EDC" w:rsidRPr="00141A16" w:rsidRDefault="00D61EDC" w:rsidP="00D61EDC">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795DFEC2"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nil"/>
              <w:left w:val="single" w:sz="8" w:space="0" w:color="auto"/>
              <w:bottom w:val="single" w:sz="8" w:space="0" w:color="auto"/>
              <w:right w:val="nil"/>
            </w:tcBorders>
            <w:shd w:val="clear" w:color="auto" w:fill="auto"/>
            <w:noWrap/>
            <w:vAlign w:val="center"/>
          </w:tcPr>
          <w:p w14:paraId="260362B9" w14:textId="4B1DE4D1" w:rsidR="00D61EDC" w:rsidRPr="00753FA9" w:rsidRDefault="00D61EDC" w:rsidP="00D61EDC">
            <w:pPr>
              <w:bidi/>
              <w:jc w:val="center"/>
              <w:rPr>
                <w:rFonts w:ascii="aalf" w:hAnsi="aalf" w:cs="Nazanin"/>
                <w:color w:val="000000"/>
                <w:sz w:val="22"/>
                <w:szCs w:val="22"/>
                <w:rtl/>
                <w:lang w:bidi="ar-SA"/>
              </w:rPr>
            </w:pPr>
            <w:r w:rsidRPr="00753FA9">
              <w:rPr>
                <w:rFonts w:ascii="Arial" w:hAnsi="Arial" w:cs="B Nazanin"/>
                <w:color w:val="000000"/>
                <w:sz w:val="22"/>
                <w:szCs w:val="22"/>
                <w:rtl/>
                <w:lang w:bidi="ar-SA"/>
              </w:rPr>
              <w:t>8144018</w:t>
            </w:r>
          </w:p>
        </w:tc>
        <w:tc>
          <w:tcPr>
            <w:tcW w:w="1101" w:type="dxa"/>
            <w:tcBorders>
              <w:top w:val="nil"/>
              <w:left w:val="single" w:sz="8" w:space="0" w:color="auto"/>
              <w:bottom w:val="single" w:sz="8" w:space="0" w:color="auto"/>
              <w:right w:val="nil"/>
            </w:tcBorders>
            <w:shd w:val="clear" w:color="auto" w:fill="DEEAF6" w:themeFill="accent5" w:themeFillTint="33"/>
            <w:vAlign w:val="center"/>
          </w:tcPr>
          <w:p w14:paraId="6AEF0BA0" w14:textId="321E7FF6"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rtl/>
                <w:lang w:bidi="ar-SA"/>
              </w:rPr>
              <w:t>8093531</w:t>
            </w:r>
          </w:p>
        </w:tc>
        <w:tc>
          <w:tcPr>
            <w:tcW w:w="990" w:type="dxa"/>
            <w:tcBorders>
              <w:top w:val="nil"/>
              <w:left w:val="single" w:sz="8" w:space="0" w:color="auto"/>
              <w:bottom w:val="single" w:sz="8" w:space="0" w:color="auto"/>
              <w:right w:val="nil"/>
            </w:tcBorders>
            <w:shd w:val="clear" w:color="auto" w:fill="auto"/>
            <w:noWrap/>
            <w:vAlign w:val="center"/>
          </w:tcPr>
          <w:p w14:paraId="6F9DF0B5" w14:textId="78D299A7"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rtl/>
                <w:lang w:bidi="ar-SA"/>
              </w:rPr>
              <w:t>50487</w:t>
            </w:r>
          </w:p>
        </w:tc>
        <w:tc>
          <w:tcPr>
            <w:tcW w:w="1080" w:type="dxa"/>
            <w:tcBorders>
              <w:top w:val="nil"/>
              <w:left w:val="single" w:sz="8" w:space="0" w:color="auto"/>
              <w:bottom w:val="single" w:sz="8" w:space="0" w:color="auto"/>
              <w:right w:val="nil"/>
            </w:tcBorders>
            <w:shd w:val="clear" w:color="auto" w:fill="auto"/>
            <w:noWrap/>
            <w:vAlign w:val="center"/>
          </w:tcPr>
          <w:p w14:paraId="19284C10" w14:textId="0FC04342" w:rsidR="00D61EDC" w:rsidRPr="00545E88" w:rsidRDefault="00D61EDC" w:rsidP="00D61EDC">
            <w:pPr>
              <w:bidi/>
              <w:jc w:val="center"/>
              <w:rPr>
                <w:rFonts w:ascii="aalf" w:hAnsi="aalf" w:cs="B Nazanin"/>
                <w:color w:val="000000"/>
                <w:sz w:val="22"/>
                <w:szCs w:val="22"/>
                <w:lang w:bidi="ar-SA"/>
              </w:rPr>
            </w:pPr>
            <w:r w:rsidRPr="00545E88">
              <w:rPr>
                <w:rFonts w:ascii="Arial" w:hAnsi="Arial" w:cs="B Nazanin"/>
                <w:sz w:val="22"/>
                <w:szCs w:val="22"/>
                <w:rtl/>
                <w:lang w:bidi="ar-SA"/>
              </w:rPr>
              <w:t>7276586</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39FAC27A" w14:textId="1B1153D4"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7143133</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40392CB" w14:textId="1025C657"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133453</w:t>
            </w:r>
          </w:p>
        </w:tc>
        <w:tc>
          <w:tcPr>
            <w:tcW w:w="1109" w:type="dxa"/>
            <w:tcBorders>
              <w:top w:val="nil"/>
              <w:left w:val="single" w:sz="8" w:space="0" w:color="auto"/>
              <w:bottom w:val="single" w:sz="8" w:space="0" w:color="auto"/>
              <w:right w:val="nil"/>
            </w:tcBorders>
            <w:shd w:val="clear" w:color="auto" w:fill="auto"/>
            <w:noWrap/>
            <w:vAlign w:val="center"/>
          </w:tcPr>
          <w:p w14:paraId="782352BB" w14:textId="6BB2B8D8" w:rsidR="00D61EDC" w:rsidRPr="00D61EDC" w:rsidRDefault="00D61EDC" w:rsidP="00D61EDC">
            <w:pPr>
              <w:bidi/>
              <w:jc w:val="center"/>
              <w:rPr>
                <w:rFonts w:ascii="aalf" w:hAnsi="aalf" w:cs="B Nazanin"/>
                <w:color w:val="000000"/>
                <w:sz w:val="22"/>
                <w:szCs w:val="22"/>
                <w:lang w:bidi="ar-SA"/>
              </w:rPr>
            </w:pPr>
            <w:r w:rsidRPr="00D61EDC">
              <w:rPr>
                <w:rFonts w:ascii="Arial" w:hAnsi="Arial" w:cs="B Nazanin"/>
                <w:sz w:val="22"/>
                <w:szCs w:val="22"/>
                <w:rtl/>
                <w:lang w:bidi="ar-SA"/>
              </w:rPr>
              <w:t>867433</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7E29B9BB" w14:textId="7DC36D31"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950398</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1C7270F" w14:textId="51840D00"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lang w:bidi="ar-SA"/>
              </w:rPr>
              <w:t>-</w:t>
            </w:r>
            <w:r w:rsidRPr="00D61EDC">
              <w:rPr>
                <w:rFonts w:ascii="Arial" w:hAnsi="Arial" w:cs="B Nazanin"/>
                <w:sz w:val="22"/>
                <w:szCs w:val="22"/>
                <w:rtl/>
                <w:lang w:bidi="ar-SA"/>
              </w:rPr>
              <w:t>82965</w:t>
            </w:r>
          </w:p>
        </w:tc>
      </w:tr>
      <w:tr w:rsidR="00D61EDC" w:rsidRPr="00141A16" w14:paraId="7BF1DC83" w14:textId="77777777" w:rsidTr="00D61EDC">
        <w:trPr>
          <w:trHeight w:val="375"/>
        </w:trPr>
        <w:tc>
          <w:tcPr>
            <w:tcW w:w="1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53D787"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اشتغال در بخش خدمات</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01802EFD" w14:textId="77777777" w:rsidR="00D61EDC" w:rsidRPr="00141A16" w:rsidRDefault="00D61EDC" w:rsidP="00D61EDC">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سهم</w:t>
            </w:r>
          </w:p>
        </w:tc>
        <w:tc>
          <w:tcPr>
            <w:tcW w:w="1176" w:type="dxa"/>
            <w:tcBorders>
              <w:top w:val="nil"/>
              <w:left w:val="single" w:sz="8" w:space="0" w:color="auto"/>
              <w:bottom w:val="single" w:sz="8" w:space="0" w:color="auto"/>
              <w:right w:val="nil"/>
            </w:tcBorders>
            <w:shd w:val="clear" w:color="auto" w:fill="auto"/>
            <w:noWrap/>
            <w:vAlign w:val="center"/>
          </w:tcPr>
          <w:p w14:paraId="2D974454" w14:textId="194BED21" w:rsidR="00D61EDC" w:rsidRPr="00753FA9" w:rsidRDefault="00D61EDC" w:rsidP="00D61EDC">
            <w:pPr>
              <w:bidi/>
              <w:jc w:val="center"/>
              <w:rPr>
                <w:rFonts w:ascii="aalf" w:hAnsi="aalf" w:cs="Nazanin"/>
                <w:color w:val="000000"/>
                <w:sz w:val="22"/>
                <w:szCs w:val="22"/>
                <w:rtl/>
                <w:lang w:bidi="ar-SA"/>
              </w:rPr>
            </w:pPr>
            <w:r w:rsidRPr="00753FA9">
              <w:rPr>
                <w:rFonts w:ascii="Arial" w:hAnsi="Arial" w:cs="B Nazanin"/>
                <w:color w:val="000000"/>
                <w:sz w:val="22"/>
                <w:szCs w:val="22"/>
                <w:rtl/>
                <w:lang w:bidi="ar-SA"/>
              </w:rPr>
              <w:t>53.7</w:t>
            </w:r>
          </w:p>
        </w:tc>
        <w:tc>
          <w:tcPr>
            <w:tcW w:w="1101" w:type="dxa"/>
            <w:tcBorders>
              <w:top w:val="nil"/>
              <w:left w:val="single" w:sz="8" w:space="0" w:color="auto"/>
              <w:bottom w:val="single" w:sz="8" w:space="0" w:color="auto"/>
              <w:right w:val="nil"/>
            </w:tcBorders>
            <w:shd w:val="clear" w:color="auto" w:fill="DEEAF6" w:themeFill="accent5" w:themeFillTint="33"/>
            <w:vAlign w:val="center"/>
          </w:tcPr>
          <w:p w14:paraId="1F2508A2" w14:textId="4BF21488" w:rsidR="00D61EDC" w:rsidRPr="00753FA9" w:rsidRDefault="00D61EDC" w:rsidP="00D61EDC">
            <w:pPr>
              <w:jc w:val="center"/>
              <w:rPr>
                <w:rFonts w:ascii="aalf" w:hAnsi="aalf" w:cs="B Nazanin"/>
                <w:color w:val="000000"/>
                <w:sz w:val="22"/>
                <w:szCs w:val="22"/>
                <w:lang w:bidi="ar-SA"/>
              </w:rPr>
            </w:pPr>
            <w:r w:rsidRPr="00753FA9">
              <w:rPr>
                <w:rFonts w:ascii="Arial" w:hAnsi="Arial" w:cs="B Nazanin" w:hint="cs"/>
                <w:sz w:val="22"/>
                <w:szCs w:val="22"/>
                <w:rtl/>
                <w:lang w:bidi="ar-SA"/>
              </w:rPr>
              <w:t>53.6</w:t>
            </w:r>
          </w:p>
        </w:tc>
        <w:tc>
          <w:tcPr>
            <w:tcW w:w="990" w:type="dxa"/>
            <w:tcBorders>
              <w:top w:val="nil"/>
              <w:left w:val="single" w:sz="8" w:space="0" w:color="auto"/>
              <w:bottom w:val="single" w:sz="8" w:space="0" w:color="auto"/>
              <w:right w:val="nil"/>
            </w:tcBorders>
            <w:shd w:val="clear" w:color="auto" w:fill="auto"/>
            <w:noWrap/>
            <w:vAlign w:val="center"/>
          </w:tcPr>
          <w:p w14:paraId="6AC90415" w14:textId="2CA06FF6"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rtl/>
                <w:lang w:bidi="ar-SA"/>
              </w:rPr>
              <w:t>0</w:t>
            </w:r>
            <w:r w:rsidRPr="00753FA9">
              <w:rPr>
                <w:rFonts w:ascii="Arial" w:hAnsi="Arial" w:cs="B Nazanin"/>
                <w:sz w:val="22"/>
                <w:szCs w:val="22"/>
                <w:lang w:bidi="ar-SA"/>
              </w:rPr>
              <w:t>.</w:t>
            </w:r>
            <w:r w:rsidRPr="00753FA9">
              <w:rPr>
                <w:rFonts w:ascii="Arial" w:hAnsi="Arial" w:cs="B Nazanin"/>
                <w:sz w:val="22"/>
                <w:szCs w:val="22"/>
                <w:rtl/>
                <w:lang w:bidi="ar-SA"/>
              </w:rPr>
              <w:t>1</w:t>
            </w:r>
          </w:p>
        </w:tc>
        <w:tc>
          <w:tcPr>
            <w:tcW w:w="1080" w:type="dxa"/>
            <w:tcBorders>
              <w:top w:val="nil"/>
              <w:left w:val="single" w:sz="8" w:space="0" w:color="auto"/>
              <w:bottom w:val="single" w:sz="8" w:space="0" w:color="auto"/>
              <w:right w:val="nil"/>
            </w:tcBorders>
            <w:shd w:val="clear" w:color="auto" w:fill="auto"/>
            <w:noWrap/>
            <w:vAlign w:val="center"/>
          </w:tcPr>
          <w:p w14:paraId="3CAE77ED" w14:textId="10766B7F" w:rsidR="00D61EDC" w:rsidRPr="00545E88" w:rsidRDefault="00D61EDC" w:rsidP="00D61EDC">
            <w:pPr>
              <w:bidi/>
              <w:jc w:val="center"/>
              <w:rPr>
                <w:rFonts w:ascii="aalf" w:hAnsi="aalf" w:cs="B Nazanin"/>
                <w:color w:val="000000"/>
                <w:sz w:val="22"/>
                <w:szCs w:val="22"/>
                <w:lang w:bidi="ar-SA"/>
              </w:rPr>
            </w:pPr>
            <w:r w:rsidRPr="00545E88">
              <w:rPr>
                <w:rFonts w:ascii="Arial" w:hAnsi="Arial" w:cs="B Nazanin"/>
                <w:sz w:val="22"/>
                <w:szCs w:val="22"/>
                <w:rtl/>
                <w:lang w:bidi="ar-SA"/>
              </w:rPr>
              <w:t>51.4</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0C3B9CB0" w14:textId="5BD35A48"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51</w:t>
            </w:r>
            <w:r w:rsidRPr="00545E88">
              <w:rPr>
                <w:rFonts w:ascii="Arial" w:hAnsi="Arial" w:cs="B Nazanin"/>
                <w:sz w:val="22"/>
                <w:szCs w:val="22"/>
                <w:lang w:bidi="ar-SA"/>
              </w:rPr>
              <w:t>.</w:t>
            </w:r>
            <w:r w:rsidRPr="00545E88">
              <w:rPr>
                <w:rFonts w:ascii="Arial" w:hAnsi="Arial" w:cs="B Nazanin"/>
                <w:sz w:val="22"/>
                <w:szCs w:val="22"/>
                <w:rtl/>
                <w:lang w:bidi="ar-SA"/>
              </w:rPr>
              <w:t>8</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5F6BA64" w14:textId="3F5BB26B"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lang w:bidi="ar-SA"/>
              </w:rPr>
              <w:t>-</w:t>
            </w:r>
            <w:r w:rsidRPr="00545E88">
              <w:rPr>
                <w:rFonts w:ascii="Arial" w:hAnsi="Arial" w:cs="B Nazanin"/>
                <w:sz w:val="22"/>
                <w:szCs w:val="22"/>
                <w:rtl/>
                <w:lang w:bidi="ar-SA"/>
              </w:rPr>
              <w:t>0</w:t>
            </w:r>
            <w:r w:rsidRPr="00545E88">
              <w:rPr>
                <w:rFonts w:ascii="Arial" w:hAnsi="Arial" w:cs="B Nazanin"/>
                <w:sz w:val="22"/>
                <w:szCs w:val="22"/>
                <w:lang w:bidi="ar-SA"/>
              </w:rPr>
              <w:t>.</w:t>
            </w:r>
            <w:r w:rsidRPr="00545E88">
              <w:rPr>
                <w:rFonts w:ascii="Arial" w:hAnsi="Arial" w:cs="B Nazanin"/>
                <w:sz w:val="22"/>
                <w:szCs w:val="22"/>
                <w:rtl/>
                <w:lang w:bidi="ar-SA"/>
              </w:rPr>
              <w:t>4</w:t>
            </w:r>
          </w:p>
        </w:tc>
        <w:tc>
          <w:tcPr>
            <w:tcW w:w="1109" w:type="dxa"/>
            <w:tcBorders>
              <w:top w:val="nil"/>
              <w:left w:val="single" w:sz="8" w:space="0" w:color="auto"/>
              <w:bottom w:val="single" w:sz="8" w:space="0" w:color="auto"/>
              <w:right w:val="nil"/>
            </w:tcBorders>
            <w:shd w:val="clear" w:color="auto" w:fill="auto"/>
            <w:noWrap/>
            <w:vAlign w:val="center"/>
          </w:tcPr>
          <w:p w14:paraId="45597FD8" w14:textId="09D92252" w:rsidR="00D61EDC" w:rsidRPr="00D61EDC" w:rsidRDefault="00D61EDC" w:rsidP="00D61EDC">
            <w:pPr>
              <w:bidi/>
              <w:jc w:val="center"/>
              <w:rPr>
                <w:rFonts w:ascii="aalf" w:hAnsi="aalf" w:cs="B Nazanin"/>
                <w:color w:val="000000"/>
                <w:sz w:val="22"/>
                <w:szCs w:val="22"/>
                <w:lang w:bidi="ar-SA"/>
              </w:rPr>
            </w:pPr>
            <w:r w:rsidRPr="00D61EDC">
              <w:rPr>
                <w:rFonts w:ascii="Arial" w:hAnsi="Arial" w:cs="B Nazanin"/>
                <w:sz w:val="22"/>
                <w:szCs w:val="22"/>
                <w:rtl/>
                <w:lang w:bidi="ar-SA"/>
              </w:rPr>
              <w:t>66.5</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158A626E" w14:textId="131A5D2D"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63</w:t>
            </w:r>
            <w:r w:rsidRPr="00D61EDC">
              <w:rPr>
                <w:rFonts w:ascii="Arial" w:hAnsi="Arial" w:cs="B Nazanin"/>
                <w:sz w:val="22"/>
                <w:szCs w:val="22"/>
                <w:lang w:bidi="ar-SA"/>
              </w:rPr>
              <w:t>.</w:t>
            </w:r>
            <w:r w:rsidRPr="00D61EDC">
              <w:rPr>
                <w:rFonts w:ascii="Arial" w:hAnsi="Arial" w:cs="B Nazanin"/>
                <w:sz w:val="22"/>
                <w:szCs w:val="22"/>
                <w:rtl/>
                <w:lang w:bidi="ar-SA"/>
              </w:rPr>
              <w:t>9</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8EECB15" w14:textId="2EC0126B"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2</w:t>
            </w:r>
            <w:r w:rsidRPr="00D61EDC">
              <w:rPr>
                <w:rFonts w:ascii="Arial" w:hAnsi="Arial" w:cs="B Nazanin"/>
                <w:sz w:val="22"/>
                <w:szCs w:val="22"/>
                <w:lang w:bidi="ar-SA"/>
              </w:rPr>
              <w:t>.</w:t>
            </w:r>
            <w:r w:rsidRPr="00D61EDC">
              <w:rPr>
                <w:rFonts w:ascii="Arial" w:hAnsi="Arial" w:cs="B Nazanin"/>
                <w:sz w:val="22"/>
                <w:szCs w:val="22"/>
                <w:rtl/>
                <w:lang w:bidi="ar-SA"/>
              </w:rPr>
              <w:t>6</w:t>
            </w:r>
          </w:p>
        </w:tc>
      </w:tr>
      <w:tr w:rsidR="00D61EDC" w:rsidRPr="00141A16" w14:paraId="793CF217" w14:textId="77777777" w:rsidTr="00D61EDC">
        <w:trPr>
          <w:trHeight w:val="375"/>
        </w:trPr>
        <w:tc>
          <w:tcPr>
            <w:tcW w:w="1416" w:type="dxa"/>
            <w:vMerge/>
            <w:tcBorders>
              <w:top w:val="nil"/>
              <w:left w:val="single" w:sz="4" w:space="0" w:color="auto"/>
              <w:bottom w:val="single" w:sz="4" w:space="0" w:color="auto"/>
              <w:right w:val="single" w:sz="4" w:space="0" w:color="auto"/>
            </w:tcBorders>
            <w:vAlign w:val="center"/>
            <w:hideMark/>
          </w:tcPr>
          <w:p w14:paraId="08A57F69" w14:textId="77777777" w:rsidR="00D61EDC" w:rsidRPr="00141A16" w:rsidRDefault="00D61EDC" w:rsidP="00D61EDC">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50158F53"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nil"/>
              <w:left w:val="single" w:sz="8" w:space="0" w:color="auto"/>
              <w:bottom w:val="single" w:sz="8" w:space="0" w:color="auto"/>
              <w:right w:val="nil"/>
            </w:tcBorders>
            <w:shd w:val="clear" w:color="auto" w:fill="auto"/>
            <w:noWrap/>
            <w:vAlign w:val="center"/>
          </w:tcPr>
          <w:p w14:paraId="6628351F" w14:textId="2A8041B2" w:rsidR="00D61EDC" w:rsidRPr="00753FA9" w:rsidRDefault="00D61EDC" w:rsidP="00D61EDC">
            <w:pPr>
              <w:bidi/>
              <w:jc w:val="center"/>
              <w:rPr>
                <w:rFonts w:ascii="aalf" w:hAnsi="aalf" w:cs="Nazanin"/>
                <w:color w:val="000000"/>
                <w:sz w:val="22"/>
                <w:szCs w:val="22"/>
                <w:rtl/>
                <w:lang w:bidi="ar-SA"/>
              </w:rPr>
            </w:pPr>
            <w:r w:rsidRPr="00753FA9">
              <w:rPr>
                <w:rFonts w:ascii="Arial" w:hAnsi="Arial" w:cs="B Nazanin"/>
                <w:color w:val="000000"/>
                <w:sz w:val="22"/>
                <w:szCs w:val="22"/>
                <w:rtl/>
                <w:lang w:bidi="ar-SA"/>
              </w:rPr>
              <w:t>13051619</w:t>
            </w:r>
          </w:p>
        </w:tc>
        <w:tc>
          <w:tcPr>
            <w:tcW w:w="1101" w:type="dxa"/>
            <w:tcBorders>
              <w:top w:val="nil"/>
              <w:left w:val="single" w:sz="8" w:space="0" w:color="auto"/>
              <w:bottom w:val="single" w:sz="8" w:space="0" w:color="auto"/>
              <w:right w:val="nil"/>
            </w:tcBorders>
            <w:shd w:val="clear" w:color="auto" w:fill="DEEAF6" w:themeFill="accent5" w:themeFillTint="33"/>
            <w:vAlign w:val="center"/>
          </w:tcPr>
          <w:p w14:paraId="2F8ADB87" w14:textId="600DABB4"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rtl/>
                <w:lang w:bidi="ar-SA"/>
              </w:rPr>
              <w:t>12979603</w:t>
            </w:r>
          </w:p>
        </w:tc>
        <w:tc>
          <w:tcPr>
            <w:tcW w:w="990" w:type="dxa"/>
            <w:tcBorders>
              <w:top w:val="nil"/>
              <w:left w:val="single" w:sz="8" w:space="0" w:color="auto"/>
              <w:bottom w:val="single" w:sz="8" w:space="0" w:color="auto"/>
              <w:right w:val="nil"/>
            </w:tcBorders>
            <w:shd w:val="clear" w:color="auto" w:fill="auto"/>
            <w:noWrap/>
            <w:vAlign w:val="center"/>
          </w:tcPr>
          <w:p w14:paraId="7D1487C8" w14:textId="7ACADCBB"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rtl/>
                <w:lang w:bidi="ar-SA"/>
              </w:rPr>
              <w:t>72016</w:t>
            </w:r>
          </w:p>
        </w:tc>
        <w:tc>
          <w:tcPr>
            <w:tcW w:w="1080" w:type="dxa"/>
            <w:tcBorders>
              <w:top w:val="nil"/>
              <w:left w:val="single" w:sz="8" w:space="0" w:color="auto"/>
              <w:bottom w:val="single" w:sz="8" w:space="0" w:color="auto"/>
              <w:right w:val="nil"/>
            </w:tcBorders>
            <w:shd w:val="clear" w:color="auto" w:fill="auto"/>
            <w:noWrap/>
            <w:vAlign w:val="center"/>
          </w:tcPr>
          <w:p w14:paraId="17A9F746" w14:textId="7D759578" w:rsidR="00D61EDC" w:rsidRPr="00545E88" w:rsidRDefault="00D61EDC" w:rsidP="00D61EDC">
            <w:pPr>
              <w:bidi/>
              <w:jc w:val="center"/>
              <w:rPr>
                <w:rFonts w:ascii="aalf" w:hAnsi="aalf" w:cs="B Nazanin"/>
                <w:color w:val="000000"/>
                <w:sz w:val="22"/>
                <w:szCs w:val="22"/>
                <w:lang w:bidi="ar-SA"/>
              </w:rPr>
            </w:pPr>
            <w:r w:rsidRPr="00545E88">
              <w:rPr>
                <w:rFonts w:ascii="Arial" w:hAnsi="Arial" w:cs="B Nazanin"/>
                <w:sz w:val="22"/>
                <w:szCs w:val="22"/>
                <w:rtl/>
                <w:lang w:bidi="ar-SA"/>
              </w:rPr>
              <w:t>10591500</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6E7FF665" w14:textId="06781886"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10572237</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E1C62D9" w14:textId="78AE7BB6"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19263</w:t>
            </w:r>
          </w:p>
        </w:tc>
        <w:tc>
          <w:tcPr>
            <w:tcW w:w="1109" w:type="dxa"/>
            <w:tcBorders>
              <w:top w:val="nil"/>
              <w:left w:val="single" w:sz="8" w:space="0" w:color="auto"/>
              <w:bottom w:val="single" w:sz="8" w:space="0" w:color="auto"/>
              <w:right w:val="nil"/>
            </w:tcBorders>
            <w:shd w:val="clear" w:color="auto" w:fill="auto"/>
            <w:noWrap/>
            <w:vAlign w:val="center"/>
          </w:tcPr>
          <w:p w14:paraId="6208F6DF" w14:textId="2D02A289" w:rsidR="00D61EDC" w:rsidRPr="00D61EDC" w:rsidRDefault="00D61EDC" w:rsidP="00D61EDC">
            <w:pPr>
              <w:bidi/>
              <w:jc w:val="center"/>
              <w:rPr>
                <w:rFonts w:ascii="aalf" w:hAnsi="aalf" w:cs="B Nazanin"/>
                <w:color w:val="000000"/>
                <w:sz w:val="22"/>
                <w:szCs w:val="22"/>
                <w:lang w:bidi="ar-SA"/>
              </w:rPr>
            </w:pPr>
            <w:r w:rsidRPr="00D61EDC">
              <w:rPr>
                <w:rFonts w:ascii="Arial" w:hAnsi="Arial" w:cs="B Nazanin"/>
                <w:sz w:val="22"/>
                <w:szCs w:val="22"/>
                <w:rtl/>
                <w:lang w:bidi="ar-SA"/>
              </w:rPr>
              <w:t>2460119</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0CF3B343" w14:textId="0CEED40B"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2407366</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C30DA8B" w14:textId="3723762A"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52753</w:t>
            </w:r>
          </w:p>
        </w:tc>
      </w:tr>
      <w:tr w:rsidR="00D61EDC" w:rsidRPr="00141A16" w14:paraId="232B8B87" w14:textId="77777777" w:rsidTr="00D61EDC">
        <w:trPr>
          <w:trHeight w:val="375"/>
        </w:trPr>
        <w:tc>
          <w:tcPr>
            <w:tcW w:w="1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205644"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اشتغال ناقص</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1D9A3690" w14:textId="77777777" w:rsidR="00D61EDC" w:rsidRPr="00141A16" w:rsidRDefault="00D61EDC" w:rsidP="00D61EDC">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سهم</w:t>
            </w:r>
          </w:p>
        </w:tc>
        <w:tc>
          <w:tcPr>
            <w:tcW w:w="1176" w:type="dxa"/>
            <w:tcBorders>
              <w:top w:val="nil"/>
              <w:left w:val="single" w:sz="8" w:space="0" w:color="auto"/>
              <w:bottom w:val="single" w:sz="8" w:space="0" w:color="auto"/>
              <w:right w:val="nil"/>
            </w:tcBorders>
            <w:shd w:val="clear" w:color="auto" w:fill="auto"/>
            <w:noWrap/>
            <w:vAlign w:val="center"/>
          </w:tcPr>
          <w:p w14:paraId="402BED35" w14:textId="5E2341FB" w:rsidR="00D61EDC" w:rsidRPr="00753FA9" w:rsidRDefault="00D61EDC" w:rsidP="00D61EDC">
            <w:pPr>
              <w:bidi/>
              <w:jc w:val="center"/>
              <w:rPr>
                <w:rFonts w:ascii="aalf" w:hAnsi="aalf" w:cs="Nazanin"/>
                <w:color w:val="000000"/>
                <w:sz w:val="22"/>
                <w:szCs w:val="22"/>
                <w:rtl/>
                <w:lang w:bidi="ar-SA"/>
              </w:rPr>
            </w:pPr>
            <w:r w:rsidRPr="00753FA9">
              <w:rPr>
                <w:rFonts w:ascii="Arial" w:hAnsi="Arial" w:cs="B Nazanin"/>
                <w:color w:val="000000"/>
                <w:sz w:val="22"/>
                <w:szCs w:val="22"/>
                <w:rtl/>
                <w:lang w:bidi="ar-SA"/>
              </w:rPr>
              <w:t>7.7</w:t>
            </w:r>
          </w:p>
        </w:tc>
        <w:tc>
          <w:tcPr>
            <w:tcW w:w="1101" w:type="dxa"/>
            <w:tcBorders>
              <w:top w:val="nil"/>
              <w:left w:val="single" w:sz="8" w:space="0" w:color="auto"/>
              <w:bottom w:val="single" w:sz="8" w:space="0" w:color="auto"/>
              <w:right w:val="nil"/>
            </w:tcBorders>
            <w:shd w:val="clear" w:color="auto" w:fill="DEEAF6" w:themeFill="accent5" w:themeFillTint="33"/>
            <w:vAlign w:val="center"/>
          </w:tcPr>
          <w:p w14:paraId="7037DB40" w14:textId="6A619438" w:rsidR="00D61EDC" w:rsidRPr="00753FA9" w:rsidRDefault="00D61EDC" w:rsidP="00D61EDC">
            <w:pPr>
              <w:jc w:val="center"/>
              <w:rPr>
                <w:rFonts w:ascii="aalf" w:hAnsi="aalf" w:cs="B Nazanin"/>
                <w:color w:val="000000"/>
                <w:sz w:val="22"/>
                <w:szCs w:val="22"/>
                <w:lang w:bidi="ar-SA"/>
              </w:rPr>
            </w:pPr>
            <w:r w:rsidRPr="00753FA9">
              <w:rPr>
                <w:rFonts w:ascii="Arial" w:hAnsi="Arial" w:cs="B Nazanin" w:hint="cs"/>
                <w:sz w:val="22"/>
                <w:szCs w:val="22"/>
                <w:rtl/>
                <w:lang w:bidi="ar-SA"/>
              </w:rPr>
              <w:t>8.6</w:t>
            </w:r>
          </w:p>
        </w:tc>
        <w:tc>
          <w:tcPr>
            <w:tcW w:w="990" w:type="dxa"/>
            <w:tcBorders>
              <w:top w:val="nil"/>
              <w:left w:val="single" w:sz="8" w:space="0" w:color="auto"/>
              <w:bottom w:val="single" w:sz="8" w:space="0" w:color="auto"/>
              <w:right w:val="nil"/>
            </w:tcBorders>
            <w:shd w:val="clear" w:color="auto" w:fill="auto"/>
            <w:noWrap/>
            <w:vAlign w:val="center"/>
          </w:tcPr>
          <w:p w14:paraId="29E30DA7" w14:textId="199DCBAF"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lang w:bidi="ar-SA"/>
              </w:rPr>
              <w:t>-</w:t>
            </w:r>
            <w:r w:rsidRPr="00753FA9">
              <w:rPr>
                <w:rFonts w:ascii="Arial" w:hAnsi="Arial" w:cs="B Nazanin"/>
                <w:sz w:val="22"/>
                <w:szCs w:val="22"/>
                <w:rtl/>
                <w:lang w:bidi="ar-SA"/>
              </w:rPr>
              <w:t>0</w:t>
            </w:r>
            <w:r w:rsidRPr="00753FA9">
              <w:rPr>
                <w:rFonts w:ascii="Arial" w:hAnsi="Arial" w:cs="B Nazanin"/>
                <w:sz w:val="22"/>
                <w:szCs w:val="22"/>
                <w:lang w:bidi="ar-SA"/>
              </w:rPr>
              <w:t>.</w:t>
            </w:r>
            <w:r w:rsidRPr="00753FA9">
              <w:rPr>
                <w:rFonts w:ascii="Arial" w:hAnsi="Arial" w:cs="B Nazanin"/>
                <w:sz w:val="22"/>
                <w:szCs w:val="22"/>
                <w:rtl/>
                <w:lang w:bidi="ar-SA"/>
              </w:rPr>
              <w:t>9</w:t>
            </w:r>
          </w:p>
        </w:tc>
        <w:tc>
          <w:tcPr>
            <w:tcW w:w="1080" w:type="dxa"/>
            <w:tcBorders>
              <w:top w:val="nil"/>
              <w:left w:val="single" w:sz="8" w:space="0" w:color="auto"/>
              <w:bottom w:val="single" w:sz="8" w:space="0" w:color="auto"/>
              <w:right w:val="nil"/>
            </w:tcBorders>
            <w:shd w:val="clear" w:color="auto" w:fill="auto"/>
            <w:noWrap/>
            <w:vAlign w:val="center"/>
          </w:tcPr>
          <w:p w14:paraId="068F8CA0" w14:textId="47541A56" w:rsidR="00D61EDC" w:rsidRPr="00545E88" w:rsidRDefault="00D61EDC" w:rsidP="00D61EDC">
            <w:pPr>
              <w:bidi/>
              <w:jc w:val="center"/>
              <w:rPr>
                <w:rFonts w:ascii="aalf" w:hAnsi="aalf" w:cs="B Nazanin"/>
                <w:color w:val="000000"/>
                <w:sz w:val="22"/>
                <w:szCs w:val="22"/>
                <w:lang w:bidi="ar-SA"/>
              </w:rPr>
            </w:pPr>
            <w:r w:rsidRPr="00545E88">
              <w:rPr>
                <w:rFonts w:ascii="Arial" w:hAnsi="Arial" w:cs="B Nazanin"/>
                <w:sz w:val="22"/>
                <w:szCs w:val="22"/>
                <w:rtl/>
                <w:lang w:bidi="ar-SA"/>
              </w:rPr>
              <w:t>8.4</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4C127824" w14:textId="428FB75D"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9</w:t>
            </w:r>
            <w:r w:rsidRPr="00545E88">
              <w:rPr>
                <w:rFonts w:ascii="Arial" w:hAnsi="Arial" w:cs="B Nazanin"/>
                <w:sz w:val="22"/>
                <w:szCs w:val="22"/>
                <w:lang w:bidi="ar-SA"/>
              </w:rPr>
              <w:t>.</w:t>
            </w:r>
            <w:r w:rsidRPr="00545E88">
              <w:rPr>
                <w:rFonts w:ascii="Arial" w:hAnsi="Arial" w:cs="B Nazanin"/>
                <w:sz w:val="22"/>
                <w:szCs w:val="22"/>
                <w:rtl/>
                <w:lang w:bidi="ar-SA"/>
              </w:rPr>
              <w:t>4</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B97E8BF" w14:textId="52B8F5FE" w:rsidR="00D61EDC" w:rsidRPr="00545E88" w:rsidRDefault="00D61EDC" w:rsidP="00D61EDC">
            <w:pPr>
              <w:jc w:val="center"/>
              <w:rPr>
                <w:rFonts w:ascii="aalf" w:hAnsi="aalf" w:cs="B Nazanin"/>
                <w:color w:val="000000"/>
                <w:sz w:val="22"/>
                <w:szCs w:val="22"/>
                <w:lang w:bidi="ar-SA"/>
              </w:rPr>
            </w:pPr>
            <w:r w:rsidRPr="00545E88">
              <w:rPr>
                <w:rFonts w:ascii="Arial" w:hAnsi="Arial" w:cs="B Nazanin" w:hint="cs"/>
                <w:sz w:val="22"/>
                <w:szCs w:val="22"/>
                <w:rtl/>
                <w:lang w:bidi="ar-SA"/>
              </w:rPr>
              <w:t>1.0-</w:t>
            </w:r>
          </w:p>
        </w:tc>
        <w:tc>
          <w:tcPr>
            <w:tcW w:w="1109" w:type="dxa"/>
            <w:tcBorders>
              <w:top w:val="nil"/>
              <w:left w:val="single" w:sz="8" w:space="0" w:color="auto"/>
              <w:bottom w:val="single" w:sz="8" w:space="0" w:color="auto"/>
              <w:right w:val="nil"/>
            </w:tcBorders>
            <w:shd w:val="clear" w:color="auto" w:fill="auto"/>
            <w:noWrap/>
            <w:vAlign w:val="center"/>
          </w:tcPr>
          <w:p w14:paraId="0DC8E844" w14:textId="4945411A" w:rsidR="00D61EDC" w:rsidRPr="00D61EDC" w:rsidRDefault="00D61EDC" w:rsidP="00D61EDC">
            <w:pPr>
              <w:bidi/>
              <w:jc w:val="center"/>
              <w:rPr>
                <w:rFonts w:ascii="aalf" w:hAnsi="aalf" w:cs="B Nazanin"/>
                <w:color w:val="000000"/>
                <w:sz w:val="22"/>
                <w:szCs w:val="22"/>
                <w:lang w:bidi="ar-SA"/>
              </w:rPr>
            </w:pPr>
            <w:r w:rsidRPr="00D61EDC">
              <w:rPr>
                <w:rFonts w:ascii="Arial" w:hAnsi="Arial" w:cs="B Nazanin"/>
                <w:sz w:val="22"/>
                <w:szCs w:val="22"/>
                <w:rtl/>
                <w:lang w:bidi="ar-SA"/>
              </w:rPr>
              <w:t>4.3</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6F833C5C" w14:textId="14236B59"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4</w:t>
            </w:r>
            <w:r w:rsidRPr="00D61EDC">
              <w:rPr>
                <w:rFonts w:ascii="Arial" w:hAnsi="Arial" w:cs="B Nazanin"/>
                <w:sz w:val="22"/>
                <w:szCs w:val="22"/>
                <w:lang w:bidi="ar-SA"/>
              </w:rPr>
              <w:t>.</w:t>
            </w:r>
            <w:r w:rsidRPr="00D61EDC">
              <w:rPr>
                <w:rFonts w:ascii="Arial" w:hAnsi="Arial" w:cs="B Nazanin"/>
                <w:sz w:val="22"/>
                <w:szCs w:val="22"/>
                <w:rtl/>
                <w:lang w:bidi="ar-SA"/>
              </w:rPr>
              <w:t>1</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8AF9673" w14:textId="1F5D00FE"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0</w:t>
            </w:r>
            <w:r w:rsidRPr="00D61EDC">
              <w:rPr>
                <w:rFonts w:ascii="Arial" w:hAnsi="Arial" w:cs="B Nazanin"/>
                <w:sz w:val="22"/>
                <w:szCs w:val="22"/>
                <w:lang w:bidi="ar-SA"/>
              </w:rPr>
              <w:t>.</w:t>
            </w:r>
            <w:r w:rsidRPr="00D61EDC">
              <w:rPr>
                <w:rFonts w:ascii="Arial" w:hAnsi="Arial" w:cs="B Nazanin"/>
                <w:sz w:val="22"/>
                <w:szCs w:val="22"/>
                <w:rtl/>
                <w:lang w:bidi="ar-SA"/>
              </w:rPr>
              <w:t>2</w:t>
            </w:r>
          </w:p>
        </w:tc>
      </w:tr>
      <w:tr w:rsidR="00D61EDC" w:rsidRPr="00141A16" w14:paraId="1A8A6CF6" w14:textId="77777777" w:rsidTr="00D61EDC">
        <w:trPr>
          <w:trHeight w:val="375"/>
        </w:trPr>
        <w:tc>
          <w:tcPr>
            <w:tcW w:w="1416" w:type="dxa"/>
            <w:vMerge/>
            <w:tcBorders>
              <w:top w:val="nil"/>
              <w:left w:val="single" w:sz="4" w:space="0" w:color="auto"/>
              <w:bottom w:val="single" w:sz="4" w:space="0" w:color="auto"/>
              <w:right w:val="single" w:sz="4" w:space="0" w:color="auto"/>
            </w:tcBorders>
            <w:vAlign w:val="center"/>
            <w:hideMark/>
          </w:tcPr>
          <w:p w14:paraId="58947409" w14:textId="77777777" w:rsidR="00D61EDC" w:rsidRPr="00141A16" w:rsidRDefault="00D61EDC" w:rsidP="00D61EDC">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52346DBC" w14:textId="77777777" w:rsidR="00D61EDC" w:rsidRPr="00141A16" w:rsidRDefault="00D61EDC" w:rsidP="00D61EDC">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nil"/>
              <w:left w:val="single" w:sz="8" w:space="0" w:color="auto"/>
              <w:bottom w:val="single" w:sz="8" w:space="0" w:color="auto"/>
              <w:right w:val="nil"/>
            </w:tcBorders>
            <w:shd w:val="clear" w:color="auto" w:fill="auto"/>
            <w:noWrap/>
            <w:vAlign w:val="center"/>
          </w:tcPr>
          <w:p w14:paraId="4062B7CA" w14:textId="5163520A" w:rsidR="00D61EDC" w:rsidRPr="00753FA9" w:rsidRDefault="00D61EDC" w:rsidP="00D61EDC">
            <w:pPr>
              <w:bidi/>
              <w:jc w:val="center"/>
              <w:rPr>
                <w:rFonts w:ascii="aalf" w:hAnsi="aalf" w:cs="Nazanin"/>
                <w:color w:val="000000"/>
                <w:sz w:val="22"/>
                <w:szCs w:val="22"/>
                <w:rtl/>
                <w:lang w:bidi="ar-SA"/>
              </w:rPr>
            </w:pPr>
            <w:r w:rsidRPr="00753FA9">
              <w:rPr>
                <w:rFonts w:ascii="Arial" w:hAnsi="Arial" w:cs="B Nazanin"/>
                <w:color w:val="000000"/>
                <w:sz w:val="22"/>
                <w:szCs w:val="22"/>
                <w:rtl/>
                <w:lang w:bidi="ar-SA"/>
              </w:rPr>
              <w:t>1879990</w:t>
            </w:r>
          </w:p>
        </w:tc>
        <w:tc>
          <w:tcPr>
            <w:tcW w:w="1101" w:type="dxa"/>
            <w:tcBorders>
              <w:top w:val="nil"/>
              <w:left w:val="single" w:sz="8" w:space="0" w:color="auto"/>
              <w:bottom w:val="single" w:sz="8" w:space="0" w:color="auto"/>
              <w:right w:val="nil"/>
            </w:tcBorders>
            <w:shd w:val="clear" w:color="auto" w:fill="DEEAF6" w:themeFill="accent5" w:themeFillTint="33"/>
            <w:vAlign w:val="center"/>
          </w:tcPr>
          <w:p w14:paraId="263188D7" w14:textId="796F865C"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rtl/>
                <w:lang w:bidi="ar-SA"/>
              </w:rPr>
              <w:t>2082048</w:t>
            </w:r>
          </w:p>
        </w:tc>
        <w:tc>
          <w:tcPr>
            <w:tcW w:w="990" w:type="dxa"/>
            <w:tcBorders>
              <w:top w:val="nil"/>
              <w:left w:val="single" w:sz="8" w:space="0" w:color="auto"/>
              <w:bottom w:val="single" w:sz="8" w:space="0" w:color="auto"/>
              <w:right w:val="nil"/>
            </w:tcBorders>
            <w:shd w:val="clear" w:color="auto" w:fill="auto"/>
            <w:noWrap/>
            <w:vAlign w:val="center"/>
          </w:tcPr>
          <w:p w14:paraId="555B6C62" w14:textId="1300CBCF" w:rsidR="00D61EDC" w:rsidRPr="00753FA9" w:rsidRDefault="00D61EDC" w:rsidP="00D61EDC">
            <w:pPr>
              <w:jc w:val="center"/>
              <w:rPr>
                <w:rFonts w:ascii="aalf" w:hAnsi="aalf" w:cs="B Nazanin"/>
                <w:color w:val="000000"/>
                <w:sz w:val="22"/>
                <w:szCs w:val="22"/>
                <w:lang w:bidi="ar-SA"/>
              </w:rPr>
            </w:pPr>
            <w:r w:rsidRPr="00753FA9">
              <w:rPr>
                <w:rFonts w:ascii="Arial" w:hAnsi="Arial" w:cs="B Nazanin"/>
                <w:sz w:val="22"/>
                <w:szCs w:val="22"/>
                <w:lang w:bidi="ar-SA"/>
              </w:rPr>
              <w:t>-</w:t>
            </w:r>
            <w:r w:rsidRPr="00753FA9">
              <w:rPr>
                <w:rFonts w:ascii="Arial" w:hAnsi="Arial" w:cs="B Nazanin"/>
                <w:sz w:val="22"/>
                <w:szCs w:val="22"/>
                <w:rtl/>
                <w:lang w:bidi="ar-SA"/>
              </w:rPr>
              <w:t>202058</w:t>
            </w:r>
          </w:p>
        </w:tc>
        <w:tc>
          <w:tcPr>
            <w:tcW w:w="1080" w:type="dxa"/>
            <w:tcBorders>
              <w:top w:val="nil"/>
              <w:left w:val="single" w:sz="8" w:space="0" w:color="auto"/>
              <w:bottom w:val="single" w:sz="8" w:space="0" w:color="auto"/>
              <w:right w:val="nil"/>
            </w:tcBorders>
            <w:shd w:val="clear" w:color="auto" w:fill="auto"/>
            <w:noWrap/>
            <w:vAlign w:val="center"/>
          </w:tcPr>
          <w:p w14:paraId="2F59C1FF" w14:textId="5A64DB2A" w:rsidR="00D61EDC" w:rsidRPr="00545E88" w:rsidRDefault="00D61EDC" w:rsidP="00D61EDC">
            <w:pPr>
              <w:bidi/>
              <w:jc w:val="center"/>
              <w:rPr>
                <w:rFonts w:ascii="aalf" w:hAnsi="aalf" w:cs="B Nazanin"/>
                <w:color w:val="000000"/>
                <w:sz w:val="22"/>
                <w:szCs w:val="22"/>
                <w:lang w:bidi="ar-SA"/>
              </w:rPr>
            </w:pPr>
            <w:r w:rsidRPr="00545E88">
              <w:rPr>
                <w:rFonts w:ascii="Arial" w:hAnsi="Arial" w:cs="B Nazanin"/>
                <w:sz w:val="22"/>
                <w:szCs w:val="22"/>
                <w:rtl/>
                <w:lang w:bidi="ar-SA"/>
              </w:rPr>
              <w:t>1720285</w:t>
            </w:r>
          </w:p>
        </w:tc>
        <w:tc>
          <w:tcPr>
            <w:tcW w:w="1047" w:type="dxa"/>
            <w:tcBorders>
              <w:top w:val="nil"/>
              <w:left w:val="single" w:sz="8" w:space="0" w:color="auto"/>
              <w:bottom w:val="single" w:sz="8" w:space="0" w:color="auto"/>
              <w:right w:val="nil"/>
            </w:tcBorders>
            <w:shd w:val="clear" w:color="auto" w:fill="DEEAF6" w:themeFill="accent5" w:themeFillTint="33"/>
            <w:vAlign w:val="center"/>
          </w:tcPr>
          <w:p w14:paraId="217417AC" w14:textId="20AC035B"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rtl/>
                <w:lang w:bidi="ar-SA"/>
              </w:rPr>
              <w:t>1926098</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DBCF89F" w14:textId="3E76F58C" w:rsidR="00D61EDC" w:rsidRPr="00545E88" w:rsidRDefault="00D61EDC" w:rsidP="00D61EDC">
            <w:pPr>
              <w:jc w:val="center"/>
              <w:rPr>
                <w:rFonts w:ascii="aalf" w:hAnsi="aalf" w:cs="B Nazanin"/>
                <w:color w:val="000000"/>
                <w:sz w:val="22"/>
                <w:szCs w:val="22"/>
                <w:lang w:bidi="ar-SA"/>
              </w:rPr>
            </w:pPr>
            <w:r w:rsidRPr="00545E88">
              <w:rPr>
                <w:rFonts w:ascii="Arial" w:hAnsi="Arial" w:cs="B Nazanin"/>
                <w:sz w:val="22"/>
                <w:szCs w:val="22"/>
                <w:lang w:bidi="ar-SA"/>
              </w:rPr>
              <w:t>-</w:t>
            </w:r>
            <w:r w:rsidRPr="00545E88">
              <w:rPr>
                <w:rFonts w:ascii="Arial" w:hAnsi="Arial" w:cs="B Nazanin"/>
                <w:sz w:val="22"/>
                <w:szCs w:val="22"/>
                <w:rtl/>
                <w:lang w:bidi="ar-SA"/>
              </w:rPr>
              <w:t>205813</w:t>
            </w:r>
          </w:p>
        </w:tc>
        <w:tc>
          <w:tcPr>
            <w:tcW w:w="1109" w:type="dxa"/>
            <w:tcBorders>
              <w:top w:val="nil"/>
              <w:left w:val="single" w:sz="8" w:space="0" w:color="auto"/>
              <w:bottom w:val="single" w:sz="8" w:space="0" w:color="auto"/>
              <w:right w:val="nil"/>
            </w:tcBorders>
            <w:shd w:val="clear" w:color="auto" w:fill="auto"/>
            <w:noWrap/>
            <w:vAlign w:val="center"/>
          </w:tcPr>
          <w:p w14:paraId="559AF57B" w14:textId="4E8A3EBF" w:rsidR="00D61EDC" w:rsidRPr="00D61EDC" w:rsidRDefault="00D61EDC" w:rsidP="00D61EDC">
            <w:pPr>
              <w:bidi/>
              <w:jc w:val="center"/>
              <w:rPr>
                <w:rFonts w:ascii="aalf" w:hAnsi="aalf" w:cs="B Nazanin"/>
                <w:color w:val="000000"/>
                <w:sz w:val="22"/>
                <w:szCs w:val="22"/>
                <w:lang w:bidi="ar-SA"/>
              </w:rPr>
            </w:pPr>
            <w:r w:rsidRPr="00D61EDC">
              <w:rPr>
                <w:rFonts w:ascii="Arial" w:hAnsi="Arial" w:cs="B Nazanin"/>
                <w:sz w:val="22"/>
                <w:szCs w:val="22"/>
                <w:rtl/>
                <w:lang w:bidi="ar-SA"/>
              </w:rPr>
              <w:t>159704</w:t>
            </w:r>
          </w:p>
        </w:tc>
        <w:tc>
          <w:tcPr>
            <w:tcW w:w="1093" w:type="dxa"/>
            <w:tcBorders>
              <w:top w:val="nil"/>
              <w:left w:val="single" w:sz="8" w:space="0" w:color="auto"/>
              <w:bottom w:val="single" w:sz="8" w:space="0" w:color="auto"/>
              <w:right w:val="nil"/>
            </w:tcBorders>
            <w:shd w:val="clear" w:color="auto" w:fill="DEEAF6" w:themeFill="accent5" w:themeFillTint="33"/>
            <w:vAlign w:val="center"/>
          </w:tcPr>
          <w:p w14:paraId="34C84421" w14:textId="1C05D5E9"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155950</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1EA74AB" w14:textId="490B5E63" w:rsidR="00D61EDC" w:rsidRPr="00D61EDC" w:rsidRDefault="00D61EDC" w:rsidP="00D61EDC">
            <w:pPr>
              <w:jc w:val="center"/>
              <w:rPr>
                <w:rFonts w:ascii="aalf" w:hAnsi="aalf" w:cs="B Nazanin"/>
                <w:color w:val="000000"/>
                <w:sz w:val="22"/>
                <w:szCs w:val="22"/>
                <w:lang w:bidi="ar-SA"/>
              </w:rPr>
            </w:pPr>
            <w:r w:rsidRPr="00D61EDC">
              <w:rPr>
                <w:rFonts w:ascii="Arial" w:hAnsi="Arial" w:cs="B Nazanin"/>
                <w:sz w:val="22"/>
                <w:szCs w:val="22"/>
                <w:rtl/>
                <w:lang w:bidi="ar-SA"/>
              </w:rPr>
              <w:t>3754</w:t>
            </w:r>
          </w:p>
        </w:tc>
      </w:tr>
      <w:tr w:rsidR="00FE12B2" w:rsidRPr="00141A16" w14:paraId="46016998" w14:textId="77777777" w:rsidTr="00545E88">
        <w:trPr>
          <w:trHeight w:val="953"/>
        </w:trPr>
        <w:tc>
          <w:tcPr>
            <w:tcW w:w="1416" w:type="dxa"/>
            <w:tcBorders>
              <w:top w:val="nil"/>
              <w:left w:val="single" w:sz="4" w:space="0" w:color="auto"/>
              <w:bottom w:val="single" w:sz="4" w:space="0" w:color="auto"/>
              <w:right w:val="single" w:sz="4" w:space="0" w:color="auto"/>
            </w:tcBorders>
            <w:shd w:val="clear" w:color="auto" w:fill="auto"/>
            <w:vAlign w:val="center"/>
            <w:hideMark/>
          </w:tcPr>
          <w:p w14:paraId="4B82CC9F" w14:textId="77777777" w:rsidR="00FE12B2" w:rsidRPr="00141A16" w:rsidRDefault="00FE12B2" w:rsidP="00FE12B2">
            <w:pPr>
              <w:bidi/>
              <w:jc w:val="center"/>
              <w:rPr>
                <w:rFonts w:ascii="Calibri" w:hAnsi="Calibri" w:cs="B Nazanin"/>
                <w:b/>
                <w:bCs/>
                <w:color w:val="000000"/>
                <w:sz w:val="16"/>
                <w:szCs w:val="16"/>
                <w:lang w:bidi="ar-SA"/>
              </w:rPr>
            </w:pPr>
            <w:r w:rsidRPr="00141A16">
              <w:rPr>
                <w:rFonts w:ascii="Calibri" w:hAnsi="Calibri" w:cs="B Nazanin"/>
                <w:b/>
                <w:bCs/>
                <w:color w:val="000000"/>
                <w:sz w:val="16"/>
                <w:szCs w:val="16"/>
                <w:rtl/>
              </w:rPr>
              <w:t>سهم جمعیت بیکار  15  ساله و بیش‌تر فارغ‌التحصیل آموزش عالی از کل بیکاران</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73F0C387" w14:textId="77777777" w:rsidR="00FE12B2" w:rsidRPr="00141A16" w:rsidRDefault="00FE12B2" w:rsidP="00FE12B2">
            <w:pPr>
              <w:bidi/>
              <w:jc w:val="center"/>
              <w:rPr>
                <w:rFonts w:ascii="Cambria" w:hAnsi="Cambria" w:cs="Calibri"/>
                <w:b/>
                <w:bCs/>
                <w:color w:val="000000"/>
                <w:sz w:val="18"/>
                <w:szCs w:val="18"/>
                <w:rtl/>
                <w:lang w:bidi="ar-SA"/>
              </w:rPr>
            </w:pPr>
            <w:r w:rsidRPr="00141A16">
              <w:rPr>
                <w:rFonts w:ascii="Cambria" w:hAnsi="Cambria"/>
                <w:b/>
                <w:bCs/>
                <w:color w:val="000000"/>
                <w:sz w:val="18"/>
                <w:szCs w:val="18"/>
                <w:rtl/>
              </w:rPr>
              <w:t> </w:t>
            </w:r>
            <w:r w:rsidRPr="00141A16">
              <w:rPr>
                <w:rFonts w:ascii="Cambria" w:hAnsi="Cambria" w:cs="B Nazanin"/>
                <w:b/>
                <w:bCs/>
                <w:color w:val="000000"/>
                <w:sz w:val="18"/>
                <w:szCs w:val="18"/>
                <w:rtl/>
              </w:rPr>
              <w:t>سهم</w:t>
            </w:r>
          </w:p>
        </w:tc>
        <w:tc>
          <w:tcPr>
            <w:tcW w:w="1176" w:type="dxa"/>
            <w:tcBorders>
              <w:top w:val="nil"/>
              <w:left w:val="single" w:sz="8" w:space="0" w:color="auto"/>
              <w:bottom w:val="single" w:sz="4" w:space="0" w:color="auto"/>
              <w:right w:val="single" w:sz="4" w:space="0" w:color="auto"/>
            </w:tcBorders>
            <w:shd w:val="clear" w:color="auto" w:fill="auto"/>
            <w:noWrap/>
            <w:vAlign w:val="bottom"/>
          </w:tcPr>
          <w:p w14:paraId="768A1517" w14:textId="20922766" w:rsidR="00FE12B2" w:rsidRPr="008E04B5" w:rsidRDefault="00FE12B2" w:rsidP="00FE12B2">
            <w:pPr>
              <w:bidi/>
              <w:jc w:val="both"/>
              <w:rPr>
                <w:rFonts w:ascii="aalf" w:hAnsi="aalf" w:cs="Nazanin"/>
                <w:sz w:val="20"/>
                <w:szCs w:val="20"/>
                <w:rtl/>
                <w:lang w:bidi="ar-SA"/>
              </w:rPr>
            </w:pPr>
            <w:r w:rsidRPr="008E04B5">
              <w:rPr>
                <w:rFonts w:ascii="aalf" w:hAnsi="aalf" w:cs="Nazanin"/>
                <w:color w:val="000000"/>
                <w:sz w:val="22"/>
                <w:szCs w:val="22"/>
              </w:rPr>
              <w:t>38.9</w:t>
            </w:r>
          </w:p>
        </w:tc>
        <w:tc>
          <w:tcPr>
            <w:tcW w:w="1101" w:type="dxa"/>
            <w:tcBorders>
              <w:top w:val="nil"/>
              <w:left w:val="single" w:sz="4" w:space="0" w:color="auto"/>
              <w:bottom w:val="single" w:sz="4" w:space="0" w:color="auto"/>
              <w:right w:val="single" w:sz="4" w:space="0" w:color="auto"/>
            </w:tcBorders>
            <w:shd w:val="clear" w:color="000000" w:fill="DDEBF7"/>
            <w:vAlign w:val="bottom"/>
          </w:tcPr>
          <w:p w14:paraId="2A5807B9" w14:textId="205342CF" w:rsidR="00FE12B2" w:rsidRPr="008E04B5" w:rsidRDefault="00FE12B2" w:rsidP="00FE12B2">
            <w:pPr>
              <w:jc w:val="center"/>
              <w:rPr>
                <w:rFonts w:ascii="aalf" w:hAnsi="aalf" w:cs="B Nazanin"/>
                <w:color w:val="000000"/>
                <w:sz w:val="20"/>
                <w:szCs w:val="20"/>
                <w:lang w:bidi="ar-SA"/>
              </w:rPr>
            </w:pPr>
            <w:r w:rsidRPr="008E04B5">
              <w:rPr>
                <w:rFonts w:ascii="aalf" w:hAnsi="aalf" w:cs="B Nazanin"/>
                <w:color w:val="000000"/>
                <w:sz w:val="22"/>
                <w:szCs w:val="22"/>
              </w:rPr>
              <w:t>39.0</w:t>
            </w:r>
          </w:p>
        </w:tc>
        <w:tc>
          <w:tcPr>
            <w:tcW w:w="990" w:type="dxa"/>
            <w:tcBorders>
              <w:top w:val="nil"/>
              <w:left w:val="single" w:sz="4" w:space="0" w:color="auto"/>
              <w:bottom w:val="single" w:sz="4" w:space="0" w:color="auto"/>
              <w:right w:val="nil"/>
            </w:tcBorders>
            <w:shd w:val="clear" w:color="auto" w:fill="auto"/>
            <w:noWrap/>
            <w:vAlign w:val="bottom"/>
          </w:tcPr>
          <w:p w14:paraId="0E2CFB22" w14:textId="1B03054D" w:rsidR="00FE12B2" w:rsidRPr="00AB2EAD" w:rsidRDefault="00FE12B2" w:rsidP="00FE12B2">
            <w:pPr>
              <w:jc w:val="center"/>
              <w:rPr>
                <w:rFonts w:ascii="aalf" w:hAnsi="aalf" w:cs="B Nazanin"/>
                <w:color w:val="000000"/>
                <w:sz w:val="20"/>
                <w:szCs w:val="20"/>
                <w:lang w:bidi="ar-SA"/>
              </w:rPr>
            </w:pPr>
            <w:r w:rsidRPr="00AB2EAD">
              <w:rPr>
                <w:rFonts w:ascii="aalf" w:hAnsi="aalf" w:cs="B Nazanin"/>
                <w:color w:val="000000"/>
                <w:sz w:val="22"/>
                <w:szCs w:val="22"/>
              </w:rPr>
              <w:t>-0.1</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6EAB004B" w14:textId="32432B8F" w:rsidR="00FE12B2" w:rsidRPr="00A440CC" w:rsidRDefault="00FE12B2" w:rsidP="00FE12B2">
            <w:pPr>
              <w:bidi/>
              <w:jc w:val="center"/>
              <w:rPr>
                <w:rFonts w:ascii="aalf" w:hAnsi="aalf" w:cs="B Nazanin"/>
                <w:sz w:val="20"/>
                <w:szCs w:val="20"/>
                <w:lang w:bidi="ar-SA"/>
              </w:rPr>
            </w:pPr>
            <w:r w:rsidRPr="00A440CC">
              <w:rPr>
                <w:rFonts w:ascii="aalf" w:hAnsi="aalf" w:cs="B Nazanin"/>
                <w:color w:val="000000"/>
                <w:sz w:val="22"/>
                <w:szCs w:val="22"/>
              </w:rPr>
              <w:t>27.0</w:t>
            </w:r>
          </w:p>
        </w:tc>
        <w:tc>
          <w:tcPr>
            <w:tcW w:w="1047" w:type="dxa"/>
            <w:tcBorders>
              <w:top w:val="nil"/>
              <w:left w:val="single" w:sz="4" w:space="0" w:color="auto"/>
              <w:bottom w:val="single" w:sz="4" w:space="0" w:color="auto"/>
              <w:right w:val="single" w:sz="4" w:space="0" w:color="auto"/>
            </w:tcBorders>
            <w:shd w:val="clear" w:color="000000" w:fill="DDEBF7"/>
            <w:vAlign w:val="bottom"/>
          </w:tcPr>
          <w:p w14:paraId="31373F3F" w14:textId="2EAA904F" w:rsidR="00FE12B2" w:rsidRPr="00A440CC" w:rsidRDefault="00FE12B2" w:rsidP="00FE12B2">
            <w:pPr>
              <w:jc w:val="center"/>
              <w:rPr>
                <w:rFonts w:ascii="aalf" w:hAnsi="aalf" w:cs="B Nazanin"/>
                <w:color w:val="000000"/>
                <w:sz w:val="20"/>
                <w:szCs w:val="20"/>
                <w:lang w:bidi="ar-SA"/>
              </w:rPr>
            </w:pPr>
            <w:r w:rsidRPr="00A440CC">
              <w:rPr>
                <w:rFonts w:ascii="aalf" w:hAnsi="aalf" w:cs="B Nazanin"/>
                <w:color w:val="000000"/>
                <w:sz w:val="22"/>
                <w:szCs w:val="22"/>
              </w:rPr>
              <w:t>25.5</w:t>
            </w:r>
          </w:p>
        </w:tc>
        <w:tc>
          <w:tcPr>
            <w:tcW w:w="939" w:type="dxa"/>
            <w:tcBorders>
              <w:top w:val="single" w:sz="8" w:space="0" w:color="auto"/>
              <w:left w:val="single" w:sz="4" w:space="0" w:color="auto"/>
              <w:bottom w:val="single" w:sz="4" w:space="0" w:color="auto"/>
              <w:right w:val="single" w:sz="4" w:space="0" w:color="auto"/>
            </w:tcBorders>
            <w:shd w:val="clear" w:color="auto" w:fill="auto"/>
            <w:noWrap/>
            <w:vAlign w:val="bottom"/>
          </w:tcPr>
          <w:p w14:paraId="2F82336C" w14:textId="19A04BE8" w:rsidR="00FE12B2" w:rsidRPr="00A440CC" w:rsidRDefault="00FE12B2" w:rsidP="00FE12B2">
            <w:pPr>
              <w:jc w:val="center"/>
              <w:rPr>
                <w:rFonts w:ascii="aalf" w:hAnsi="aalf" w:cs="B Nazanin"/>
                <w:color w:val="000000"/>
                <w:sz w:val="20"/>
                <w:szCs w:val="20"/>
                <w:lang w:bidi="ar-SA"/>
              </w:rPr>
            </w:pPr>
            <w:r w:rsidRPr="00A440CC">
              <w:rPr>
                <w:rFonts w:ascii="aalf" w:hAnsi="aalf" w:cs="B Nazanin"/>
                <w:color w:val="000000"/>
                <w:sz w:val="22"/>
                <w:szCs w:val="22"/>
              </w:rPr>
              <w:t>1.5</w:t>
            </w:r>
          </w:p>
        </w:tc>
        <w:tc>
          <w:tcPr>
            <w:tcW w:w="1109" w:type="dxa"/>
            <w:tcBorders>
              <w:top w:val="nil"/>
              <w:left w:val="single" w:sz="4" w:space="0" w:color="auto"/>
              <w:bottom w:val="single" w:sz="4" w:space="0" w:color="auto"/>
              <w:right w:val="single" w:sz="4" w:space="0" w:color="auto"/>
            </w:tcBorders>
            <w:shd w:val="clear" w:color="auto" w:fill="auto"/>
            <w:noWrap/>
            <w:vAlign w:val="bottom"/>
          </w:tcPr>
          <w:p w14:paraId="30FB806A" w14:textId="723C04AE" w:rsidR="00FE12B2" w:rsidRPr="00FE12B2" w:rsidRDefault="00FE12B2" w:rsidP="00FE12B2">
            <w:pPr>
              <w:bidi/>
              <w:jc w:val="center"/>
              <w:rPr>
                <w:rFonts w:ascii="aalf" w:hAnsi="aalf" w:cs="B Nazanin"/>
                <w:sz w:val="20"/>
                <w:szCs w:val="20"/>
                <w:lang w:bidi="ar-SA"/>
              </w:rPr>
            </w:pPr>
            <w:r w:rsidRPr="00FE12B2">
              <w:rPr>
                <w:rFonts w:ascii="aalf" w:hAnsi="aalf" w:cs="B Nazanin"/>
                <w:color w:val="000000"/>
                <w:sz w:val="22"/>
                <w:szCs w:val="22"/>
              </w:rPr>
              <w:t>66.9</w:t>
            </w:r>
          </w:p>
        </w:tc>
        <w:tc>
          <w:tcPr>
            <w:tcW w:w="1093" w:type="dxa"/>
            <w:tcBorders>
              <w:top w:val="nil"/>
              <w:left w:val="single" w:sz="4" w:space="0" w:color="auto"/>
              <w:bottom w:val="single" w:sz="4" w:space="0" w:color="auto"/>
              <w:right w:val="single" w:sz="4" w:space="0" w:color="auto"/>
            </w:tcBorders>
            <w:shd w:val="clear" w:color="000000" w:fill="DDEBF7"/>
            <w:vAlign w:val="bottom"/>
          </w:tcPr>
          <w:p w14:paraId="3B7A359B" w14:textId="3E765ECF" w:rsidR="00FE12B2" w:rsidRPr="00FE12B2" w:rsidRDefault="00FE12B2" w:rsidP="00FE12B2">
            <w:pPr>
              <w:jc w:val="center"/>
              <w:rPr>
                <w:rFonts w:ascii="aalf" w:hAnsi="aalf" w:cs="B Nazanin"/>
                <w:color w:val="000000"/>
                <w:sz w:val="20"/>
                <w:szCs w:val="20"/>
                <w:lang w:bidi="ar-SA"/>
              </w:rPr>
            </w:pPr>
            <w:r w:rsidRPr="00FE12B2">
              <w:rPr>
                <w:rFonts w:ascii="aalf" w:hAnsi="aalf" w:cs="B Nazanin"/>
                <w:color w:val="000000"/>
                <w:sz w:val="22"/>
                <w:szCs w:val="22"/>
              </w:rPr>
              <w:t>69.5</w:t>
            </w:r>
          </w:p>
        </w:tc>
        <w:tc>
          <w:tcPr>
            <w:tcW w:w="975" w:type="dxa"/>
            <w:tcBorders>
              <w:top w:val="nil"/>
              <w:left w:val="single" w:sz="4" w:space="0" w:color="auto"/>
              <w:bottom w:val="single" w:sz="4" w:space="0" w:color="auto"/>
              <w:right w:val="single" w:sz="8" w:space="0" w:color="auto"/>
            </w:tcBorders>
            <w:shd w:val="clear" w:color="auto" w:fill="auto"/>
            <w:noWrap/>
            <w:vAlign w:val="bottom"/>
          </w:tcPr>
          <w:p w14:paraId="5A673FA4" w14:textId="0F9EA917" w:rsidR="00FE12B2" w:rsidRPr="00FE12B2" w:rsidRDefault="00FE12B2" w:rsidP="00FE12B2">
            <w:pPr>
              <w:jc w:val="center"/>
              <w:rPr>
                <w:rFonts w:ascii="aalf" w:hAnsi="aalf" w:cs="B Nazanin"/>
                <w:color w:val="000000"/>
                <w:sz w:val="20"/>
                <w:szCs w:val="20"/>
                <w:lang w:bidi="ar-SA"/>
              </w:rPr>
            </w:pPr>
            <w:r w:rsidRPr="00FE12B2">
              <w:rPr>
                <w:rFonts w:ascii="aalf" w:hAnsi="aalf" w:cs="B Nazanin"/>
                <w:color w:val="000000"/>
                <w:sz w:val="22"/>
                <w:szCs w:val="22"/>
              </w:rPr>
              <w:t>-2.6</w:t>
            </w:r>
          </w:p>
        </w:tc>
      </w:tr>
      <w:tr w:rsidR="00FE12B2" w:rsidRPr="00141A16" w14:paraId="043282D0" w14:textId="77777777" w:rsidTr="00D63C1E">
        <w:trPr>
          <w:trHeight w:val="1140"/>
        </w:trPr>
        <w:tc>
          <w:tcPr>
            <w:tcW w:w="1416" w:type="dxa"/>
            <w:tcBorders>
              <w:top w:val="nil"/>
              <w:left w:val="single" w:sz="4" w:space="0" w:color="auto"/>
              <w:bottom w:val="single" w:sz="4" w:space="0" w:color="auto"/>
              <w:right w:val="single" w:sz="4" w:space="0" w:color="auto"/>
            </w:tcBorders>
            <w:shd w:val="clear" w:color="auto" w:fill="auto"/>
            <w:vAlign w:val="center"/>
            <w:hideMark/>
          </w:tcPr>
          <w:p w14:paraId="3F3CBF17" w14:textId="77777777" w:rsidR="00FE12B2" w:rsidRPr="00141A16" w:rsidRDefault="00FE12B2" w:rsidP="00FE12B2">
            <w:pPr>
              <w:bidi/>
              <w:jc w:val="center"/>
              <w:rPr>
                <w:rFonts w:ascii="Calibri" w:hAnsi="Calibri" w:cs="B Nazanin"/>
                <w:b/>
                <w:bCs/>
                <w:color w:val="000000"/>
                <w:sz w:val="16"/>
                <w:szCs w:val="16"/>
                <w:lang w:bidi="ar-SA"/>
              </w:rPr>
            </w:pPr>
            <w:r w:rsidRPr="00141A16">
              <w:rPr>
                <w:rFonts w:ascii="Calibri" w:hAnsi="Calibri" w:cs="B Nazanin"/>
                <w:b/>
                <w:bCs/>
                <w:color w:val="000000"/>
                <w:sz w:val="16"/>
                <w:szCs w:val="16"/>
                <w:rtl/>
              </w:rPr>
              <w:t>سهم جمعیت شاغل    15   ساله و بیش‌تر فارغ‌التحصیل آموزش عالی از کل شاغلان</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187BAB27" w14:textId="77777777" w:rsidR="00FE12B2" w:rsidRPr="00141A16" w:rsidRDefault="00FE12B2" w:rsidP="00FE12B2">
            <w:pPr>
              <w:bidi/>
              <w:jc w:val="center"/>
              <w:rPr>
                <w:rFonts w:ascii="Cambria" w:hAnsi="Cambria" w:cs="Calibri"/>
                <w:b/>
                <w:bCs/>
                <w:color w:val="000000"/>
                <w:sz w:val="18"/>
                <w:szCs w:val="18"/>
                <w:rtl/>
                <w:lang w:bidi="ar-SA"/>
              </w:rPr>
            </w:pPr>
            <w:r w:rsidRPr="00141A16">
              <w:rPr>
                <w:rFonts w:ascii="Cambria" w:hAnsi="Cambria"/>
                <w:b/>
                <w:bCs/>
                <w:color w:val="000000"/>
                <w:sz w:val="18"/>
                <w:szCs w:val="18"/>
                <w:rtl/>
              </w:rPr>
              <w:t> </w:t>
            </w:r>
            <w:r w:rsidRPr="00141A16">
              <w:rPr>
                <w:rFonts w:ascii="Cambria" w:hAnsi="Cambria" w:cs="B Nazanin"/>
                <w:b/>
                <w:bCs/>
                <w:color w:val="000000"/>
                <w:sz w:val="18"/>
                <w:szCs w:val="18"/>
                <w:rtl/>
              </w:rPr>
              <w:t>سهم</w:t>
            </w:r>
          </w:p>
        </w:tc>
        <w:tc>
          <w:tcPr>
            <w:tcW w:w="1176" w:type="dxa"/>
            <w:tcBorders>
              <w:top w:val="nil"/>
              <w:left w:val="single" w:sz="8" w:space="0" w:color="auto"/>
              <w:bottom w:val="single" w:sz="8" w:space="0" w:color="auto"/>
              <w:right w:val="single" w:sz="4" w:space="0" w:color="auto"/>
            </w:tcBorders>
            <w:shd w:val="clear" w:color="auto" w:fill="auto"/>
            <w:noWrap/>
            <w:vAlign w:val="bottom"/>
          </w:tcPr>
          <w:p w14:paraId="5B61A9D1" w14:textId="2EEEB631" w:rsidR="00FE12B2" w:rsidRPr="008E04B5" w:rsidRDefault="00FE12B2" w:rsidP="00FE12B2">
            <w:pPr>
              <w:bidi/>
              <w:jc w:val="both"/>
              <w:rPr>
                <w:rFonts w:ascii="aalf" w:hAnsi="aalf" w:cs="Nazanin"/>
                <w:sz w:val="20"/>
                <w:szCs w:val="20"/>
                <w:rtl/>
                <w:lang w:bidi="ar-SA"/>
              </w:rPr>
            </w:pPr>
            <w:r w:rsidRPr="008E04B5">
              <w:rPr>
                <w:rFonts w:ascii="aalf" w:hAnsi="aalf" w:cs="Nazanin"/>
                <w:color w:val="000000"/>
                <w:sz w:val="22"/>
                <w:szCs w:val="22"/>
              </w:rPr>
              <w:t>27.3</w:t>
            </w:r>
          </w:p>
        </w:tc>
        <w:tc>
          <w:tcPr>
            <w:tcW w:w="1101" w:type="dxa"/>
            <w:tcBorders>
              <w:top w:val="nil"/>
              <w:left w:val="single" w:sz="4" w:space="0" w:color="auto"/>
              <w:bottom w:val="single" w:sz="4" w:space="0" w:color="auto"/>
              <w:right w:val="single" w:sz="4" w:space="0" w:color="auto"/>
            </w:tcBorders>
            <w:shd w:val="clear" w:color="000000" w:fill="DDEBF7"/>
            <w:vAlign w:val="bottom"/>
          </w:tcPr>
          <w:p w14:paraId="4CBCAF09" w14:textId="11D58177" w:rsidR="00FE12B2" w:rsidRPr="008E04B5" w:rsidRDefault="00FE12B2" w:rsidP="00FE12B2">
            <w:pPr>
              <w:jc w:val="center"/>
              <w:rPr>
                <w:rFonts w:ascii="aalf" w:hAnsi="aalf" w:cs="B Nazanin"/>
                <w:color w:val="000000"/>
                <w:sz w:val="20"/>
                <w:szCs w:val="20"/>
                <w:lang w:bidi="ar-SA"/>
              </w:rPr>
            </w:pPr>
            <w:r w:rsidRPr="008E04B5">
              <w:rPr>
                <w:rFonts w:ascii="aalf" w:hAnsi="aalf" w:cs="B Nazanin"/>
                <w:color w:val="000000"/>
                <w:sz w:val="22"/>
                <w:szCs w:val="22"/>
              </w:rPr>
              <w:t>27.8</w:t>
            </w:r>
          </w:p>
        </w:tc>
        <w:tc>
          <w:tcPr>
            <w:tcW w:w="990" w:type="dxa"/>
            <w:tcBorders>
              <w:top w:val="nil"/>
              <w:left w:val="single" w:sz="4" w:space="0" w:color="auto"/>
              <w:bottom w:val="single" w:sz="4" w:space="0" w:color="auto"/>
              <w:right w:val="nil"/>
            </w:tcBorders>
            <w:shd w:val="clear" w:color="auto" w:fill="auto"/>
            <w:noWrap/>
            <w:vAlign w:val="bottom"/>
          </w:tcPr>
          <w:p w14:paraId="7D93CCA0" w14:textId="3B936F34" w:rsidR="00FE12B2" w:rsidRPr="00AB2EAD" w:rsidRDefault="00FE12B2" w:rsidP="00FE12B2">
            <w:pPr>
              <w:jc w:val="center"/>
              <w:rPr>
                <w:rFonts w:ascii="aalf" w:hAnsi="aalf" w:cs="B Nazanin"/>
                <w:color w:val="000000"/>
                <w:sz w:val="20"/>
                <w:szCs w:val="20"/>
                <w:lang w:bidi="ar-SA"/>
              </w:rPr>
            </w:pPr>
            <w:r w:rsidRPr="00AB2EAD">
              <w:rPr>
                <w:rFonts w:ascii="aalf" w:hAnsi="aalf" w:cs="B Nazanin"/>
                <w:color w:val="000000"/>
                <w:sz w:val="22"/>
                <w:szCs w:val="22"/>
              </w:rPr>
              <w:t>-0.5</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2A1E0698" w14:textId="75DB3926" w:rsidR="00FE12B2" w:rsidRPr="00A440CC" w:rsidRDefault="00FE12B2" w:rsidP="00FE12B2">
            <w:pPr>
              <w:bidi/>
              <w:jc w:val="center"/>
              <w:rPr>
                <w:rFonts w:ascii="aalf" w:hAnsi="aalf" w:cs="B Nazanin"/>
                <w:sz w:val="20"/>
                <w:szCs w:val="20"/>
                <w:lang w:bidi="ar-SA"/>
              </w:rPr>
            </w:pPr>
            <w:r w:rsidRPr="00A440CC">
              <w:rPr>
                <w:rFonts w:ascii="aalf" w:hAnsi="aalf" w:cs="B Nazanin"/>
                <w:color w:val="000000"/>
                <w:sz w:val="22"/>
                <w:szCs w:val="22"/>
              </w:rPr>
              <w:t>23.0</w:t>
            </w:r>
          </w:p>
        </w:tc>
        <w:tc>
          <w:tcPr>
            <w:tcW w:w="1047" w:type="dxa"/>
            <w:tcBorders>
              <w:top w:val="nil"/>
              <w:left w:val="single" w:sz="4" w:space="0" w:color="auto"/>
              <w:bottom w:val="single" w:sz="4" w:space="0" w:color="auto"/>
              <w:right w:val="single" w:sz="4" w:space="0" w:color="auto"/>
            </w:tcBorders>
            <w:shd w:val="clear" w:color="000000" w:fill="DDEBF7"/>
            <w:vAlign w:val="bottom"/>
          </w:tcPr>
          <w:p w14:paraId="5CEFC16B" w14:textId="2019ADD1" w:rsidR="00FE12B2" w:rsidRPr="00A440CC" w:rsidRDefault="00FE12B2" w:rsidP="00FE12B2">
            <w:pPr>
              <w:jc w:val="center"/>
              <w:rPr>
                <w:rFonts w:ascii="aalf" w:hAnsi="aalf" w:cs="B Nazanin"/>
                <w:color w:val="000000"/>
                <w:sz w:val="20"/>
                <w:szCs w:val="20"/>
                <w:lang w:bidi="ar-SA"/>
              </w:rPr>
            </w:pPr>
            <w:r w:rsidRPr="00A440CC">
              <w:rPr>
                <w:rFonts w:ascii="aalf" w:hAnsi="aalf" w:cs="B Nazanin"/>
                <w:color w:val="000000"/>
                <w:sz w:val="22"/>
                <w:szCs w:val="22"/>
              </w:rPr>
              <w:t>23.5</w:t>
            </w:r>
          </w:p>
        </w:tc>
        <w:tc>
          <w:tcPr>
            <w:tcW w:w="939" w:type="dxa"/>
            <w:tcBorders>
              <w:top w:val="nil"/>
              <w:left w:val="single" w:sz="4" w:space="0" w:color="auto"/>
              <w:bottom w:val="single" w:sz="4" w:space="0" w:color="auto"/>
              <w:right w:val="single" w:sz="8" w:space="0" w:color="auto"/>
            </w:tcBorders>
            <w:shd w:val="clear" w:color="auto" w:fill="auto"/>
            <w:noWrap/>
            <w:vAlign w:val="bottom"/>
          </w:tcPr>
          <w:p w14:paraId="74DC1BA8" w14:textId="43E42B9A" w:rsidR="00FE12B2" w:rsidRPr="00A440CC" w:rsidRDefault="00FE12B2" w:rsidP="00FE12B2">
            <w:pPr>
              <w:jc w:val="center"/>
              <w:rPr>
                <w:rFonts w:ascii="aalf" w:hAnsi="aalf" w:cs="B Nazanin"/>
                <w:color w:val="000000"/>
                <w:sz w:val="20"/>
                <w:szCs w:val="20"/>
                <w:lang w:bidi="ar-SA"/>
              </w:rPr>
            </w:pPr>
            <w:r w:rsidRPr="00A440CC">
              <w:rPr>
                <w:rFonts w:ascii="aalf" w:hAnsi="aalf" w:cs="B Nazanin"/>
                <w:color w:val="000000"/>
                <w:sz w:val="22"/>
                <w:szCs w:val="22"/>
              </w:rPr>
              <w:t>-0.5</w:t>
            </w:r>
          </w:p>
        </w:tc>
        <w:tc>
          <w:tcPr>
            <w:tcW w:w="1109" w:type="dxa"/>
            <w:tcBorders>
              <w:top w:val="nil"/>
              <w:left w:val="nil"/>
              <w:bottom w:val="single" w:sz="4" w:space="0" w:color="auto"/>
              <w:right w:val="single" w:sz="4" w:space="0" w:color="auto"/>
            </w:tcBorders>
            <w:shd w:val="clear" w:color="auto" w:fill="auto"/>
            <w:noWrap/>
            <w:vAlign w:val="bottom"/>
          </w:tcPr>
          <w:p w14:paraId="3B1DEA8D" w14:textId="531C3C56" w:rsidR="00FE12B2" w:rsidRPr="00FE12B2" w:rsidRDefault="00FE12B2" w:rsidP="00FE12B2">
            <w:pPr>
              <w:bidi/>
              <w:jc w:val="center"/>
              <w:rPr>
                <w:rFonts w:ascii="aalf" w:hAnsi="aalf" w:cs="B Nazanin"/>
                <w:sz w:val="20"/>
                <w:szCs w:val="20"/>
                <w:lang w:bidi="ar-SA"/>
              </w:rPr>
            </w:pPr>
            <w:r w:rsidRPr="00FE12B2">
              <w:rPr>
                <w:rFonts w:ascii="aalf" w:hAnsi="aalf" w:cs="B Nazanin"/>
                <w:color w:val="000000"/>
                <w:sz w:val="22"/>
                <w:szCs w:val="22"/>
              </w:rPr>
              <w:t>51.3</w:t>
            </w:r>
          </w:p>
        </w:tc>
        <w:tc>
          <w:tcPr>
            <w:tcW w:w="1093" w:type="dxa"/>
            <w:tcBorders>
              <w:top w:val="nil"/>
              <w:left w:val="single" w:sz="4" w:space="0" w:color="auto"/>
              <w:bottom w:val="single" w:sz="4" w:space="0" w:color="auto"/>
              <w:right w:val="single" w:sz="4" w:space="0" w:color="auto"/>
            </w:tcBorders>
            <w:shd w:val="clear" w:color="000000" w:fill="DDEBF7"/>
            <w:vAlign w:val="bottom"/>
          </w:tcPr>
          <w:p w14:paraId="05BBFA12" w14:textId="2164EE05" w:rsidR="00FE12B2" w:rsidRPr="00FE12B2" w:rsidRDefault="00FE12B2" w:rsidP="00FE12B2">
            <w:pPr>
              <w:jc w:val="center"/>
              <w:rPr>
                <w:rFonts w:ascii="aalf" w:hAnsi="aalf" w:cs="B Nazanin"/>
                <w:color w:val="000000"/>
                <w:sz w:val="20"/>
                <w:szCs w:val="20"/>
                <w:lang w:bidi="ar-SA"/>
              </w:rPr>
            </w:pPr>
            <w:r w:rsidRPr="00FE12B2">
              <w:rPr>
                <w:rFonts w:ascii="aalf" w:hAnsi="aalf" w:cs="B Nazanin"/>
                <w:color w:val="000000"/>
                <w:sz w:val="22"/>
                <w:szCs w:val="22"/>
              </w:rPr>
              <w:t>50.9</w:t>
            </w:r>
          </w:p>
        </w:tc>
        <w:tc>
          <w:tcPr>
            <w:tcW w:w="975" w:type="dxa"/>
            <w:tcBorders>
              <w:top w:val="nil"/>
              <w:left w:val="single" w:sz="4" w:space="0" w:color="auto"/>
              <w:bottom w:val="single" w:sz="4" w:space="0" w:color="auto"/>
              <w:right w:val="single" w:sz="8" w:space="0" w:color="auto"/>
            </w:tcBorders>
            <w:shd w:val="clear" w:color="auto" w:fill="auto"/>
            <w:noWrap/>
            <w:vAlign w:val="bottom"/>
          </w:tcPr>
          <w:p w14:paraId="177525A9" w14:textId="4012451A" w:rsidR="00FE12B2" w:rsidRPr="00FE12B2" w:rsidRDefault="00FE12B2" w:rsidP="00FE12B2">
            <w:pPr>
              <w:jc w:val="center"/>
              <w:rPr>
                <w:rFonts w:ascii="aalf" w:hAnsi="aalf" w:cs="B Nazanin"/>
                <w:color w:val="000000"/>
                <w:sz w:val="20"/>
                <w:szCs w:val="20"/>
                <w:lang w:bidi="ar-SA"/>
              </w:rPr>
            </w:pPr>
            <w:r w:rsidRPr="00FE12B2">
              <w:rPr>
                <w:rFonts w:ascii="aalf" w:hAnsi="aalf" w:cs="B Nazanin"/>
                <w:color w:val="000000"/>
                <w:sz w:val="22"/>
                <w:szCs w:val="22"/>
              </w:rPr>
              <w:t>0.4</w:t>
            </w:r>
          </w:p>
        </w:tc>
      </w:tr>
    </w:tbl>
    <w:p w14:paraId="33DC5233" w14:textId="06C2574D" w:rsidR="007345FC" w:rsidRPr="007345FC" w:rsidRDefault="007345FC" w:rsidP="00141A16">
      <w:pPr>
        <w:bidi/>
        <w:rPr>
          <w:rFonts w:cs="B Mitra"/>
          <w:sz w:val="16"/>
          <w:szCs w:val="16"/>
        </w:rPr>
      </w:pPr>
      <w:r w:rsidRPr="007345FC">
        <w:rPr>
          <w:rFonts w:cs="B Mitra"/>
          <w:sz w:val="18"/>
          <w:szCs w:val="18"/>
          <w:rtl/>
        </w:rPr>
        <w:t>- اختلاف در جمع کل شاغلان با جمع شاغلان سه بخش‌ ناشی از وجود اظهار نشده‌ بخش‌های عمده‌ فعالیت اقتصادی است.</w:t>
      </w:r>
    </w:p>
    <w:p w14:paraId="264A40A7" w14:textId="77777777" w:rsidR="007345FC" w:rsidRPr="007345FC" w:rsidRDefault="007345FC" w:rsidP="007345FC">
      <w:pPr>
        <w:bidi/>
        <w:jc w:val="lowKashida"/>
        <w:rPr>
          <w:rFonts w:cs="B Nazanin"/>
          <w:sz w:val="18"/>
          <w:szCs w:val="18"/>
          <w:rtl/>
        </w:rPr>
      </w:pPr>
      <w:r w:rsidRPr="007345FC">
        <w:rPr>
          <w:rFonts w:cs="B Nazanin"/>
          <w:sz w:val="18"/>
          <w:szCs w:val="18"/>
          <w:rtl/>
          <w:lang w:bidi="ar-SA"/>
        </w:rPr>
        <w:t>- علت اختلاف در سر جمع، ناشی از گرد کردن ارقام است.</w:t>
      </w:r>
    </w:p>
    <w:p w14:paraId="101D4E5A" w14:textId="30CFBF2B" w:rsidR="00A862FD" w:rsidRDefault="007345FC" w:rsidP="00A862FD">
      <w:pPr>
        <w:bidi/>
        <w:ind w:left="-284" w:right="-709"/>
        <w:rPr>
          <w:rFonts w:cs="B Nazanin"/>
          <w:sz w:val="18"/>
          <w:szCs w:val="18"/>
          <w:rtl/>
          <w:lang w:bidi="ar-SA"/>
        </w:rPr>
      </w:pPr>
      <w:r w:rsidRPr="007345FC">
        <w:rPr>
          <w:rFonts w:cs="B Nazanin"/>
          <w:sz w:val="18"/>
          <w:szCs w:val="18"/>
          <w:vertAlign w:val="superscript"/>
          <w:rtl/>
        </w:rPr>
        <w:t>1</w:t>
      </w:r>
      <w:r w:rsidRPr="007345FC">
        <w:rPr>
          <w:rFonts w:cs="B Nazanin"/>
          <w:sz w:val="18"/>
          <w:szCs w:val="18"/>
          <w:rtl/>
          <w:lang w:bidi="ar-SA"/>
        </w:rPr>
        <w:t xml:space="preserve"> جمعیت هدف طرح آمارگیری نیروی کار، افراد در سن کار خانوارهای معمولی ساکن و گروهی مناطق شهری و روستایی کشور می</w:t>
      </w:r>
      <w:r w:rsidRPr="007345FC">
        <w:rPr>
          <w:rFonts w:cs="B Nazanin"/>
          <w:sz w:val="18"/>
          <w:szCs w:val="18"/>
          <w:rtl/>
          <w:lang w:bidi="ar-SA"/>
        </w:rPr>
        <w:softHyphen/>
        <w:t>باشند.</w:t>
      </w:r>
    </w:p>
    <w:p w14:paraId="2CE59E94" w14:textId="77777777" w:rsidR="008B3872" w:rsidRDefault="008B3872" w:rsidP="008B3872">
      <w:pPr>
        <w:bidi/>
        <w:ind w:left="-284" w:right="-709"/>
        <w:rPr>
          <w:rFonts w:cs="B Nazanin"/>
          <w:sz w:val="18"/>
          <w:szCs w:val="18"/>
          <w:rtl/>
          <w:lang w:bidi="ar-SA"/>
        </w:rPr>
      </w:pPr>
    </w:p>
    <w:p w14:paraId="5E574420" w14:textId="502B627C" w:rsidR="00A862FD" w:rsidRDefault="00A862FD" w:rsidP="00A862FD">
      <w:pPr>
        <w:bidi/>
        <w:ind w:left="-284" w:right="-709"/>
        <w:rPr>
          <w:rFonts w:cs="B Nazanin"/>
          <w:sz w:val="16"/>
          <w:szCs w:val="16"/>
          <w:rtl/>
        </w:rPr>
      </w:pPr>
      <w:r w:rsidRPr="00A862FD">
        <w:rPr>
          <w:rFonts w:cs="B Nazanin"/>
          <w:b/>
          <w:bCs/>
          <w:sz w:val="18"/>
          <w:szCs w:val="18"/>
          <w:rtl/>
        </w:rPr>
        <w:t xml:space="preserve"> </w:t>
      </w:r>
      <w:r w:rsidRPr="00D4253E">
        <w:rPr>
          <w:rFonts w:cs="B Nazanin"/>
          <w:b/>
          <w:bCs/>
          <w:sz w:val="18"/>
          <w:szCs w:val="18"/>
          <w:rtl/>
        </w:rPr>
        <w:t xml:space="preserve">جدول 1- شاخص‌هاي عمده  بازاركار و تغییرات آن به‌تفکيک جنس، نقاط شهري و روستایی در </w:t>
      </w:r>
      <w:r w:rsidR="008E04B5">
        <w:rPr>
          <w:rFonts w:cs="B Nazanin"/>
          <w:b/>
          <w:bCs/>
          <w:sz w:val="18"/>
          <w:szCs w:val="18"/>
          <w:rtl/>
        </w:rPr>
        <w:t>زمستان</w:t>
      </w:r>
      <w:r w:rsidR="00B02D4B">
        <w:rPr>
          <w:rFonts w:cs="B Nazanin"/>
          <w:b/>
          <w:bCs/>
          <w:sz w:val="18"/>
          <w:szCs w:val="18"/>
          <w:rtl/>
        </w:rPr>
        <w:t xml:space="preserve"> 1403 </w:t>
      </w:r>
      <w:r w:rsidRPr="00D4253E">
        <w:rPr>
          <w:rFonts w:cs="B Nazanin"/>
          <w:b/>
          <w:bCs/>
          <w:sz w:val="18"/>
          <w:szCs w:val="18"/>
          <w:rtl/>
        </w:rPr>
        <w:t xml:space="preserve"> نسبت به </w:t>
      </w:r>
      <w:r w:rsidR="008E04B5">
        <w:rPr>
          <w:rFonts w:cs="B Nazanin"/>
          <w:b/>
          <w:bCs/>
          <w:sz w:val="18"/>
          <w:szCs w:val="18"/>
          <w:rtl/>
        </w:rPr>
        <w:t>زمستان</w:t>
      </w:r>
      <w:r w:rsidR="00C10773">
        <w:rPr>
          <w:rFonts w:cs="B Nazanin"/>
          <w:b/>
          <w:bCs/>
          <w:sz w:val="18"/>
          <w:szCs w:val="18"/>
          <w:rtl/>
        </w:rPr>
        <w:t xml:space="preserve"> 1402 </w:t>
      </w:r>
      <w:r w:rsidRPr="00D4253E">
        <w:rPr>
          <w:rFonts w:cs="B Nazanin"/>
          <w:sz w:val="16"/>
          <w:szCs w:val="16"/>
          <w:rtl/>
        </w:rPr>
        <w:t>(تعداد نفر- نرخ، سهم و نسبت: درصد)</w:t>
      </w:r>
      <w:r>
        <w:rPr>
          <w:rFonts w:cs="B Nazanin"/>
          <w:sz w:val="16"/>
          <w:szCs w:val="16"/>
          <w:rtl/>
        </w:rPr>
        <w:t xml:space="preserve"> </w:t>
      </w:r>
      <w:r w:rsidRPr="00D4253E">
        <w:rPr>
          <w:rFonts w:cs="B Nazanin"/>
          <w:b/>
          <w:bCs/>
          <w:sz w:val="16"/>
          <w:szCs w:val="16"/>
          <w:rtl/>
        </w:rPr>
        <w:t>ادامه</w:t>
      </w:r>
      <w:r>
        <w:rPr>
          <w:rFonts w:cs="B Nazanin"/>
          <w:sz w:val="16"/>
          <w:szCs w:val="16"/>
          <w:rtl/>
        </w:rPr>
        <w:t xml:space="preserve"> </w:t>
      </w:r>
    </w:p>
    <w:tbl>
      <w:tblPr>
        <w:bidiVisual/>
        <w:tblW w:w="11093" w:type="dxa"/>
        <w:tblInd w:w="-614" w:type="dxa"/>
        <w:tblLook w:val="04A0" w:firstRow="1" w:lastRow="0" w:firstColumn="1" w:lastColumn="0" w:noHBand="0" w:noVBand="1"/>
      </w:tblPr>
      <w:tblGrid>
        <w:gridCol w:w="3608"/>
        <w:gridCol w:w="1029"/>
        <w:gridCol w:w="1041"/>
        <w:gridCol w:w="1254"/>
        <w:gridCol w:w="990"/>
        <w:gridCol w:w="1080"/>
        <w:gridCol w:w="1116"/>
        <w:gridCol w:w="975"/>
      </w:tblGrid>
      <w:tr w:rsidR="00ED1C2B" w:rsidRPr="00ED1C2B" w14:paraId="74C0C83B" w14:textId="77777777" w:rsidTr="00674205">
        <w:trPr>
          <w:trHeight w:val="315"/>
        </w:trPr>
        <w:tc>
          <w:tcPr>
            <w:tcW w:w="46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1764B" w14:textId="77777777" w:rsidR="00ED1C2B" w:rsidRPr="00ED1C2B" w:rsidRDefault="00ED1C2B" w:rsidP="00ED1C2B">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شاخص‌هاي نيروي‌كار</w:t>
            </w:r>
          </w:p>
        </w:tc>
        <w:tc>
          <w:tcPr>
            <w:tcW w:w="32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E4020C" w14:textId="77777777" w:rsidR="00ED1C2B" w:rsidRPr="00ED1C2B" w:rsidRDefault="00ED1C2B" w:rsidP="00ED1C2B">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نقاط شهری</w:t>
            </w:r>
          </w:p>
        </w:tc>
        <w:tc>
          <w:tcPr>
            <w:tcW w:w="31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2F684A" w14:textId="77777777" w:rsidR="00ED1C2B" w:rsidRPr="00ED1C2B" w:rsidRDefault="00ED1C2B" w:rsidP="00ED1C2B">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نقاط روستایی</w:t>
            </w:r>
          </w:p>
        </w:tc>
      </w:tr>
      <w:tr w:rsidR="00ED1C2B" w:rsidRPr="00ED1C2B" w14:paraId="449E9914" w14:textId="77777777" w:rsidTr="003D54D6">
        <w:trPr>
          <w:trHeight w:val="863"/>
        </w:trPr>
        <w:tc>
          <w:tcPr>
            <w:tcW w:w="4637" w:type="dxa"/>
            <w:gridSpan w:val="2"/>
            <w:vMerge/>
            <w:tcBorders>
              <w:top w:val="single" w:sz="4" w:space="0" w:color="auto"/>
              <w:left w:val="single" w:sz="4" w:space="0" w:color="auto"/>
              <w:bottom w:val="single" w:sz="4" w:space="0" w:color="auto"/>
              <w:right w:val="single" w:sz="4" w:space="0" w:color="auto"/>
            </w:tcBorders>
            <w:vAlign w:val="center"/>
            <w:hideMark/>
          </w:tcPr>
          <w:p w14:paraId="22CE681C" w14:textId="77777777" w:rsidR="00ED1C2B" w:rsidRPr="00ED1C2B" w:rsidRDefault="00ED1C2B" w:rsidP="00ED1C2B">
            <w:pPr>
              <w:bidi/>
              <w:rPr>
                <w:rFonts w:ascii="Calibri" w:hAnsi="Calibri" w:cs="B Nazanin"/>
                <w:b/>
                <w:bCs/>
                <w:color w:val="000000"/>
                <w:sz w:val="18"/>
                <w:szCs w:val="18"/>
                <w:lang w:bidi="ar-SA"/>
              </w:rPr>
            </w:pPr>
          </w:p>
        </w:tc>
        <w:tc>
          <w:tcPr>
            <w:tcW w:w="1041" w:type="dxa"/>
            <w:tcBorders>
              <w:top w:val="nil"/>
              <w:left w:val="single" w:sz="4" w:space="0" w:color="auto"/>
              <w:bottom w:val="single" w:sz="4" w:space="0" w:color="auto"/>
              <w:right w:val="single" w:sz="4" w:space="0" w:color="auto"/>
            </w:tcBorders>
            <w:shd w:val="clear" w:color="auto" w:fill="auto"/>
            <w:vAlign w:val="center"/>
            <w:hideMark/>
          </w:tcPr>
          <w:p w14:paraId="637CCA91" w14:textId="3A1DBE32" w:rsidR="00ED1C2B" w:rsidRPr="00ED1C2B" w:rsidRDefault="008E04B5" w:rsidP="00ED1C2B">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زمستان</w:t>
            </w:r>
            <w:r w:rsidR="00B02D4B">
              <w:rPr>
                <w:rFonts w:ascii="Calibri" w:hAnsi="Calibri" w:cs="B Nazanin"/>
                <w:b/>
                <w:bCs/>
                <w:color w:val="000000"/>
                <w:sz w:val="20"/>
                <w:szCs w:val="20"/>
                <w:rtl/>
              </w:rPr>
              <w:t xml:space="preserve"> 1403 </w:t>
            </w:r>
          </w:p>
        </w:tc>
        <w:tc>
          <w:tcPr>
            <w:tcW w:w="1254" w:type="dxa"/>
            <w:tcBorders>
              <w:top w:val="nil"/>
              <w:left w:val="single" w:sz="4" w:space="0" w:color="auto"/>
              <w:bottom w:val="single" w:sz="4" w:space="0" w:color="auto"/>
              <w:right w:val="single" w:sz="4" w:space="0" w:color="auto"/>
            </w:tcBorders>
            <w:shd w:val="clear" w:color="000000" w:fill="DDEBF7"/>
            <w:vAlign w:val="center"/>
            <w:hideMark/>
          </w:tcPr>
          <w:p w14:paraId="4574190F" w14:textId="4BFF221E" w:rsidR="00ED1C2B" w:rsidRPr="00ED1C2B" w:rsidRDefault="008E04B5" w:rsidP="00ED1C2B">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زمستان</w:t>
            </w:r>
            <w:r w:rsidR="00C10773">
              <w:rPr>
                <w:rFonts w:ascii="Calibri" w:hAnsi="Calibri" w:cs="B Nazanin"/>
                <w:b/>
                <w:bCs/>
                <w:color w:val="000000"/>
                <w:sz w:val="20"/>
                <w:szCs w:val="20"/>
                <w:rtl/>
              </w:rPr>
              <w:t xml:space="preserve"> 1402 </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11F21C02" w14:textId="77777777" w:rsidR="00ED1C2B" w:rsidRPr="00ED1C2B" w:rsidRDefault="00ED1C2B" w:rsidP="00ED1C2B">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تغییرات</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10293E1D" w14:textId="68B5710C" w:rsidR="00ED1C2B" w:rsidRPr="00ED1C2B" w:rsidRDefault="008E04B5" w:rsidP="00ED1C2B">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زمستان</w:t>
            </w:r>
            <w:r w:rsidR="00B02D4B">
              <w:rPr>
                <w:rFonts w:ascii="Calibri" w:hAnsi="Calibri" w:cs="B Nazanin"/>
                <w:b/>
                <w:bCs/>
                <w:color w:val="000000"/>
                <w:sz w:val="20"/>
                <w:szCs w:val="20"/>
                <w:rtl/>
              </w:rPr>
              <w:t xml:space="preserve"> 1403 </w:t>
            </w:r>
          </w:p>
        </w:tc>
        <w:tc>
          <w:tcPr>
            <w:tcW w:w="1116" w:type="dxa"/>
            <w:tcBorders>
              <w:top w:val="nil"/>
              <w:left w:val="single" w:sz="4" w:space="0" w:color="auto"/>
              <w:bottom w:val="single" w:sz="4" w:space="0" w:color="auto"/>
              <w:right w:val="single" w:sz="4" w:space="0" w:color="auto"/>
            </w:tcBorders>
            <w:shd w:val="clear" w:color="000000" w:fill="DDEBF7"/>
            <w:vAlign w:val="center"/>
            <w:hideMark/>
          </w:tcPr>
          <w:p w14:paraId="194099A8" w14:textId="1754CD09" w:rsidR="00ED1C2B" w:rsidRPr="00ED1C2B" w:rsidRDefault="008E04B5" w:rsidP="00ED1C2B">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زمستان</w:t>
            </w:r>
            <w:r w:rsidR="00C10773">
              <w:rPr>
                <w:rFonts w:ascii="Calibri" w:hAnsi="Calibri" w:cs="B Nazanin"/>
                <w:b/>
                <w:bCs/>
                <w:color w:val="000000"/>
                <w:sz w:val="20"/>
                <w:szCs w:val="20"/>
                <w:rtl/>
              </w:rPr>
              <w:t xml:space="preserve"> 1402 </w:t>
            </w:r>
          </w:p>
        </w:tc>
        <w:tc>
          <w:tcPr>
            <w:tcW w:w="975" w:type="dxa"/>
            <w:tcBorders>
              <w:top w:val="nil"/>
              <w:left w:val="single" w:sz="4" w:space="0" w:color="auto"/>
              <w:bottom w:val="single" w:sz="8" w:space="0" w:color="auto"/>
              <w:right w:val="single" w:sz="4" w:space="0" w:color="auto"/>
            </w:tcBorders>
            <w:shd w:val="clear" w:color="auto" w:fill="auto"/>
            <w:vAlign w:val="center"/>
            <w:hideMark/>
          </w:tcPr>
          <w:p w14:paraId="5E538192" w14:textId="77777777" w:rsidR="00ED1C2B" w:rsidRPr="00ED1C2B" w:rsidRDefault="00ED1C2B" w:rsidP="00ED1C2B">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تغییرات</w:t>
            </w:r>
          </w:p>
        </w:tc>
      </w:tr>
      <w:tr w:rsidR="009A5FF5" w:rsidRPr="00ED1C2B" w14:paraId="14680B66" w14:textId="77777777" w:rsidTr="003D54D6">
        <w:trPr>
          <w:trHeight w:val="557"/>
        </w:trPr>
        <w:tc>
          <w:tcPr>
            <w:tcW w:w="3608" w:type="dxa"/>
            <w:tcBorders>
              <w:top w:val="nil"/>
              <w:left w:val="single" w:sz="4" w:space="0" w:color="auto"/>
              <w:bottom w:val="single" w:sz="4" w:space="0" w:color="auto"/>
              <w:right w:val="single" w:sz="4" w:space="0" w:color="auto"/>
            </w:tcBorders>
            <w:shd w:val="clear" w:color="auto" w:fill="auto"/>
            <w:vAlign w:val="center"/>
            <w:hideMark/>
          </w:tcPr>
          <w:p w14:paraId="13636258" w14:textId="77777777" w:rsidR="009A5FF5" w:rsidRPr="00ED1C2B" w:rsidRDefault="009A5FF5" w:rsidP="009A5FF5">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جمعیت 15 ساله و بیش‌تر</w:t>
            </w:r>
            <w:r w:rsidRPr="00ED1C2B">
              <w:rPr>
                <w:rFonts w:ascii="Calibri" w:hAnsi="Calibri" w:cs="B Nazanin"/>
                <w:b/>
                <w:bCs/>
                <w:color w:val="000000"/>
                <w:sz w:val="18"/>
                <w:szCs w:val="18"/>
                <w:vertAlign w:val="superscript"/>
                <w:rtl/>
              </w:rPr>
              <w:t>1</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66C087C8" w14:textId="77777777" w:rsidR="009A5FF5" w:rsidRPr="00ED1C2B" w:rsidRDefault="009A5FF5" w:rsidP="009A5FF5">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تعداد</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25FE3E" w14:textId="2C35CF0E" w:rsidR="009A5FF5" w:rsidRPr="00755363" w:rsidRDefault="009A5FF5" w:rsidP="009A5FF5">
            <w:pPr>
              <w:bidi/>
              <w:jc w:val="center"/>
              <w:rPr>
                <w:rFonts w:ascii="aalf" w:hAnsi="aalf" w:cs="B Nazanin"/>
                <w:color w:val="000000"/>
                <w:sz w:val="22"/>
                <w:szCs w:val="22"/>
                <w:rtl/>
                <w:lang w:bidi="ar-SA"/>
              </w:rPr>
            </w:pPr>
            <w:r w:rsidRPr="008B1C26">
              <w:rPr>
                <w:rFonts w:ascii="Arial" w:hAnsi="Arial" w:cs="B Nazanin"/>
                <w:color w:val="000000"/>
                <w:sz w:val="22"/>
                <w:szCs w:val="22"/>
                <w:rtl/>
                <w:lang w:bidi="ar-SA"/>
              </w:rPr>
              <w:t>51229134</w:t>
            </w:r>
          </w:p>
        </w:tc>
        <w:tc>
          <w:tcPr>
            <w:tcW w:w="1254" w:type="dxa"/>
            <w:tcBorders>
              <w:top w:val="single" w:sz="8" w:space="0" w:color="auto"/>
              <w:left w:val="single" w:sz="4" w:space="0" w:color="auto"/>
              <w:bottom w:val="single" w:sz="8" w:space="0" w:color="auto"/>
              <w:right w:val="single" w:sz="8" w:space="0" w:color="auto"/>
            </w:tcBorders>
            <w:shd w:val="clear" w:color="auto" w:fill="DEEAF6" w:themeFill="accent5" w:themeFillTint="33"/>
            <w:vAlign w:val="center"/>
          </w:tcPr>
          <w:p w14:paraId="63974A4B" w14:textId="06805F16" w:rsidR="009A5FF5" w:rsidRPr="00755363" w:rsidRDefault="009A5FF5" w:rsidP="009A5FF5">
            <w:pPr>
              <w:jc w:val="center"/>
              <w:rPr>
                <w:rFonts w:ascii="aalf" w:hAnsi="aalf" w:cs="B Nazanin"/>
                <w:color w:val="000000"/>
                <w:sz w:val="21"/>
                <w:szCs w:val="21"/>
                <w:lang w:bidi="ar-SA"/>
              </w:rPr>
            </w:pPr>
            <w:r>
              <w:rPr>
                <w:rFonts w:cs="B Nazanin" w:hint="cs"/>
                <w:color w:val="000000"/>
                <w:sz w:val="22"/>
                <w:szCs w:val="22"/>
                <w:rtl/>
              </w:rPr>
              <w:t>50404305</w:t>
            </w:r>
          </w:p>
        </w:tc>
        <w:tc>
          <w:tcPr>
            <w:tcW w:w="990" w:type="dxa"/>
            <w:tcBorders>
              <w:top w:val="nil"/>
              <w:left w:val="single" w:sz="8" w:space="0" w:color="auto"/>
              <w:bottom w:val="single" w:sz="8" w:space="0" w:color="auto"/>
              <w:right w:val="nil"/>
            </w:tcBorders>
            <w:shd w:val="clear" w:color="000000" w:fill="FFFFFF"/>
            <w:noWrap/>
            <w:vAlign w:val="center"/>
          </w:tcPr>
          <w:p w14:paraId="3E09FAD0" w14:textId="5A932295"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824829</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E7C6B2" w14:textId="262AE76C" w:rsidR="009A5FF5" w:rsidRPr="007A258C" w:rsidRDefault="009A5FF5" w:rsidP="009A5FF5">
            <w:pPr>
              <w:bidi/>
              <w:jc w:val="center"/>
              <w:rPr>
                <w:rFonts w:ascii="aalf" w:hAnsi="aalf" w:cs="B Nazanin"/>
                <w:color w:val="000000"/>
                <w:sz w:val="22"/>
                <w:szCs w:val="22"/>
                <w:lang w:bidi="ar-SA"/>
              </w:rPr>
            </w:pPr>
            <w:r w:rsidRPr="008B1C26">
              <w:rPr>
                <w:rFonts w:ascii="Arial" w:hAnsi="Arial" w:cs="B Nazanin"/>
                <w:color w:val="000000"/>
                <w:sz w:val="22"/>
                <w:szCs w:val="22"/>
                <w:rtl/>
                <w:lang w:bidi="ar-SA"/>
              </w:rPr>
              <w:t>14399371</w:t>
            </w:r>
          </w:p>
        </w:tc>
        <w:tc>
          <w:tcPr>
            <w:tcW w:w="1116" w:type="dxa"/>
            <w:tcBorders>
              <w:top w:val="single" w:sz="8" w:space="0" w:color="auto"/>
              <w:left w:val="single" w:sz="4" w:space="0" w:color="auto"/>
              <w:bottom w:val="single" w:sz="8" w:space="0" w:color="auto"/>
              <w:right w:val="single" w:sz="8" w:space="0" w:color="auto"/>
            </w:tcBorders>
            <w:shd w:val="clear" w:color="auto" w:fill="DEEAF6" w:themeFill="accent5" w:themeFillTint="33"/>
            <w:vAlign w:val="center"/>
          </w:tcPr>
          <w:p w14:paraId="19BE58EF" w14:textId="3F7D21F9"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14432870</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36667A21" w14:textId="77B69DC9"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33499-</w:t>
            </w:r>
          </w:p>
        </w:tc>
      </w:tr>
      <w:tr w:rsidR="009A5FF5" w:rsidRPr="00ED1C2B" w14:paraId="64E99700" w14:textId="77777777" w:rsidTr="00162586">
        <w:trPr>
          <w:trHeight w:val="440"/>
        </w:trPr>
        <w:tc>
          <w:tcPr>
            <w:tcW w:w="3608" w:type="dxa"/>
            <w:vMerge w:val="restart"/>
            <w:tcBorders>
              <w:top w:val="nil"/>
              <w:left w:val="single" w:sz="4" w:space="0" w:color="auto"/>
              <w:bottom w:val="single" w:sz="4" w:space="0" w:color="auto"/>
              <w:right w:val="single" w:sz="4" w:space="0" w:color="auto"/>
            </w:tcBorders>
            <w:shd w:val="clear" w:color="auto" w:fill="auto"/>
            <w:vAlign w:val="center"/>
            <w:hideMark/>
          </w:tcPr>
          <w:p w14:paraId="7689FF80"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 xml:space="preserve"> مشاركت اقتصادی جمعیت 15 ساله و بيش</w:t>
            </w:r>
            <w:r w:rsidRPr="00ED1C2B">
              <w:rPr>
                <w:rFonts w:ascii="Calibri" w:hAnsi="Calibri" w:cs="B Nazanin"/>
                <w:b/>
                <w:bCs/>
                <w:color w:val="000000"/>
                <w:sz w:val="18"/>
                <w:szCs w:val="18"/>
                <w:rtl/>
              </w:rPr>
              <w:softHyphen/>
              <w:t>تر</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BBB3A" w14:textId="77777777" w:rsidR="009A5FF5" w:rsidRPr="00ED1C2B" w:rsidRDefault="009A5FF5" w:rsidP="009A5FF5">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نرخ</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A5EEF" w14:textId="12C43B1D" w:rsidR="009A5FF5" w:rsidRPr="00755363" w:rsidRDefault="009A5FF5" w:rsidP="009A5FF5">
            <w:pPr>
              <w:bidi/>
              <w:jc w:val="center"/>
              <w:rPr>
                <w:rFonts w:ascii="aalf" w:hAnsi="aalf" w:cs="B Nazanin"/>
                <w:color w:val="000000"/>
                <w:sz w:val="22"/>
                <w:szCs w:val="22"/>
                <w:rtl/>
                <w:lang w:bidi="ar-SA"/>
              </w:rPr>
            </w:pPr>
            <w:r w:rsidRPr="00DA4325">
              <w:rPr>
                <w:rFonts w:ascii="Arial" w:hAnsi="Arial" w:cs="B Nazanin"/>
                <w:color w:val="000000"/>
                <w:sz w:val="22"/>
                <w:szCs w:val="22"/>
                <w:rtl/>
                <w:lang w:bidi="ar-SA"/>
              </w:rPr>
              <w:t>39.9</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5348DFDF" w14:textId="1806FB02" w:rsidR="009A5FF5" w:rsidRPr="00755363" w:rsidRDefault="009A5FF5" w:rsidP="009A5FF5">
            <w:pPr>
              <w:jc w:val="center"/>
              <w:rPr>
                <w:rFonts w:ascii="aalf" w:hAnsi="aalf" w:cs="B Nazanin"/>
                <w:color w:val="000000"/>
                <w:sz w:val="21"/>
                <w:szCs w:val="21"/>
                <w:lang w:bidi="ar-SA"/>
              </w:rPr>
            </w:pPr>
            <w:r>
              <w:rPr>
                <w:rFonts w:cs="B Nazanin" w:hint="cs"/>
                <w:color w:val="000000"/>
                <w:sz w:val="22"/>
                <w:szCs w:val="22"/>
                <w:rtl/>
              </w:rPr>
              <w:t>40.6</w:t>
            </w:r>
          </w:p>
        </w:tc>
        <w:tc>
          <w:tcPr>
            <w:tcW w:w="990" w:type="dxa"/>
            <w:tcBorders>
              <w:top w:val="nil"/>
              <w:left w:val="single" w:sz="8" w:space="0" w:color="auto"/>
              <w:bottom w:val="single" w:sz="8" w:space="0" w:color="auto"/>
              <w:right w:val="nil"/>
            </w:tcBorders>
            <w:shd w:val="clear" w:color="000000" w:fill="FFFFFF"/>
            <w:noWrap/>
            <w:vAlign w:val="center"/>
          </w:tcPr>
          <w:p w14:paraId="2DC16154" w14:textId="4F20FA68"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0.7-</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BF9BE5" w14:textId="48BED98E" w:rsidR="009A5FF5" w:rsidRPr="007A258C" w:rsidRDefault="009A5FF5" w:rsidP="009A5FF5">
            <w:pPr>
              <w:bidi/>
              <w:jc w:val="center"/>
              <w:rPr>
                <w:rFonts w:ascii="aalf" w:hAnsi="aalf" w:cs="B Nazanin"/>
                <w:color w:val="000000"/>
                <w:sz w:val="22"/>
                <w:szCs w:val="22"/>
                <w:lang w:bidi="ar-SA"/>
              </w:rPr>
            </w:pPr>
            <w:r w:rsidRPr="00AC4215">
              <w:rPr>
                <w:rFonts w:ascii="Arial" w:hAnsi="Arial" w:cs="B Nazanin"/>
                <w:color w:val="000000"/>
                <w:sz w:val="22"/>
                <w:szCs w:val="22"/>
                <w:rtl/>
                <w:lang w:bidi="ar-SA"/>
              </w:rPr>
              <w:t>41.1</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47CC8BDD" w14:textId="74C6AAA0"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41.5</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0D1E77E0" w14:textId="5053EA88"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0.4-</w:t>
            </w:r>
          </w:p>
        </w:tc>
      </w:tr>
      <w:tr w:rsidR="009A5FF5" w:rsidRPr="00ED1C2B" w14:paraId="42636134" w14:textId="77777777" w:rsidTr="00162586">
        <w:trPr>
          <w:trHeight w:val="440"/>
        </w:trPr>
        <w:tc>
          <w:tcPr>
            <w:tcW w:w="3608" w:type="dxa"/>
            <w:vMerge/>
            <w:tcBorders>
              <w:top w:val="nil"/>
              <w:left w:val="single" w:sz="4" w:space="0" w:color="auto"/>
              <w:bottom w:val="single" w:sz="4" w:space="0" w:color="auto"/>
              <w:right w:val="single" w:sz="4" w:space="0" w:color="auto"/>
            </w:tcBorders>
            <w:vAlign w:val="center"/>
            <w:hideMark/>
          </w:tcPr>
          <w:p w14:paraId="7052D7E7" w14:textId="77777777" w:rsidR="009A5FF5" w:rsidRPr="00ED1C2B" w:rsidRDefault="009A5FF5" w:rsidP="009A5FF5">
            <w:pPr>
              <w:bidi/>
              <w:rPr>
                <w:rFonts w:ascii="Calibri" w:hAnsi="Calibri" w:cs="B Nazanin"/>
                <w:b/>
                <w:bCs/>
                <w:color w:val="000000"/>
                <w:sz w:val="18"/>
                <w:szCs w:val="18"/>
                <w:lang w:bidi="ar-SA"/>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1B141"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69D9A9" w14:textId="269D6F4E" w:rsidR="009A5FF5" w:rsidRPr="00755363" w:rsidRDefault="009A5FF5" w:rsidP="009A5FF5">
            <w:pPr>
              <w:bidi/>
              <w:jc w:val="center"/>
              <w:rPr>
                <w:rFonts w:ascii="aalf" w:hAnsi="aalf" w:cs="B Nazanin"/>
                <w:sz w:val="20"/>
                <w:szCs w:val="20"/>
                <w:rtl/>
                <w:lang w:bidi="ar-SA"/>
              </w:rPr>
            </w:pPr>
            <w:r w:rsidRPr="00831730">
              <w:rPr>
                <w:rFonts w:ascii="Arial" w:hAnsi="Arial" w:cs="B Nazanin"/>
                <w:sz w:val="20"/>
                <w:szCs w:val="20"/>
                <w:rtl/>
                <w:lang w:bidi="ar-SA"/>
              </w:rPr>
              <w:t>20426551</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4DD01A6F" w14:textId="73BB6805" w:rsidR="009A5FF5" w:rsidRPr="00755363" w:rsidRDefault="009A5FF5" w:rsidP="009A5FF5">
            <w:pPr>
              <w:jc w:val="center"/>
              <w:rPr>
                <w:rFonts w:ascii="aalf" w:hAnsi="aalf" w:cs="B Nazanin"/>
                <w:color w:val="000000"/>
                <w:sz w:val="21"/>
                <w:szCs w:val="21"/>
                <w:lang w:bidi="ar-SA"/>
              </w:rPr>
            </w:pPr>
            <w:r>
              <w:rPr>
                <w:rFonts w:cs="B Nazanin" w:hint="cs"/>
                <w:color w:val="000000"/>
                <w:sz w:val="22"/>
                <w:szCs w:val="22"/>
                <w:rtl/>
              </w:rPr>
              <w:t>20467633</w:t>
            </w:r>
          </w:p>
        </w:tc>
        <w:tc>
          <w:tcPr>
            <w:tcW w:w="990" w:type="dxa"/>
            <w:tcBorders>
              <w:top w:val="nil"/>
              <w:left w:val="single" w:sz="8" w:space="0" w:color="auto"/>
              <w:bottom w:val="single" w:sz="8" w:space="0" w:color="auto"/>
              <w:right w:val="nil"/>
            </w:tcBorders>
            <w:shd w:val="clear" w:color="000000" w:fill="FFFFFF"/>
            <w:noWrap/>
            <w:vAlign w:val="center"/>
          </w:tcPr>
          <w:p w14:paraId="4392FFB2" w14:textId="2D3B18FF"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41082-</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6834AA" w14:textId="2552BD93" w:rsidR="009A5FF5" w:rsidRPr="007A258C" w:rsidRDefault="009A5FF5" w:rsidP="009A5FF5">
            <w:pPr>
              <w:bidi/>
              <w:jc w:val="center"/>
              <w:rPr>
                <w:rFonts w:ascii="aalf" w:hAnsi="aalf" w:cs="B Nazanin"/>
                <w:sz w:val="20"/>
                <w:szCs w:val="20"/>
                <w:lang w:bidi="ar-SA"/>
              </w:rPr>
            </w:pPr>
            <w:r w:rsidRPr="00831730">
              <w:rPr>
                <w:rFonts w:ascii="Arial" w:hAnsi="Arial" w:cs="B Nazanin"/>
                <w:sz w:val="20"/>
                <w:szCs w:val="20"/>
                <w:rtl/>
                <w:lang w:bidi="ar-SA"/>
              </w:rPr>
              <w:t>5914688</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2DB95844" w14:textId="0A1A6489"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5994906</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3A7C01F2" w14:textId="7EB520E5"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80218-</w:t>
            </w:r>
          </w:p>
        </w:tc>
      </w:tr>
      <w:tr w:rsidR="009A5FF5" w:rsidRPr="00ED1C2B" w14:paraId="35D77ECD" w14:textId="77777777" w:rsidTr="003D54D6">
        <w:trPr>
          <w:trHeight w:val="503"/>
        </w:trPr>
        <w:tc>
          <w:tcPr>
            <w:tcW w:w="3608" w:type="dxa"/>
            <w:tcBorders>
              <w:top w:val="nil"/>
              <w:left w:val="single" w:sz="4" w:space="0" w:color="auto"/>
              <w:bottom w:val="single" w:sz="4" w:space="0" w:color="auto"/>
              <w:right w:val="single" w:sz="4" w:space="0" w:color="auto"/>
            </w:tcBorders>
            <w:shd w:val="clear" w:color="auto" w:fill="auto"/>
            <w:vAlign w:val="center"/>
            <w:hideMark/>
          </w:tcPr>
          <w:p w14:paraId="7994DBE2"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جمعیت غیرفعال 15 ساله و بیشتر</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5EC45EB1" w14:textId="77777777" w:rsidR="009A5FF5" w:rsidRPr="00ED1C2B" w:rsidRDefault="009A5FF5" w:rsidP="009A5FF5">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تعداد</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71943A" w14:textId="484E6992" w:rsidR="009A5FF5" w:rsidRPr="00755363" w:rsidRDefault="009A5FF5" w:rsidP="009A5FF5">
            <w:pPr>
              <w:bidi/>
              <w:jc w:val="center"/>
              <w:rPr>
                <w:rFonts w:ascii="aalf" w:hAnsi="aalf" w:cs="B Nazanin"/>
                <w:color w:val="000000"/>
                <w:sz w:val="22"/>
                <w:szCs w:val="22"/>
                <w:rtl/>
                <w:lang w:bidi="ar-SA"/>
              </w:rPr>
            </w:pPr>
            <w:r w:rsidRPr="00AA5373">
              <w:rPr>
                <w:rFonts w:ascii="Arial" w:hAnsi="Arial" w:cs="B Nazanin"/>
                <w:color w:val="000000"/>
                <w:sz w:val="22"/>
                <w:szCs w:val="22"/>
                <w:rtl/>
                <w:lang w:bidi="ar-SA"/>
              </w:rPr>
              <w:t>30802583</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56504C70" w14:textId="21016F71" w:rsidR="009A5FF5" w:rsidRPr="00755363" w:rsidRDefault="009A5FF5" w:rsidP="009A5FF5">
            <w:pPr>
              <w:jc w:val="center"/>
              <w:rPr>
                <w:rFonts w:ascii="aalf" w:hAnsi="aalf" w:cs="B Nazanin"/>
                <w:color w:val="000000"/>
                <w:sz w:val="21"/>
                <w:szCs w:val="21"/>
                <w:lang w:bidi="ar-SA"/>
              </w:rPr>
            </w:pPr>
            <w:r>
              <w:rPr>
                <w:rFonts w:cs="B Nazanin" w:hint="cs"/>
                <w:color w:val="000000"/>
                <w:sz w:val="22"/>
                <w:szCs w:val="22"/>
                <w:rtl/>
              </w:rPr>
              <w:t>29936672</w:t>
            </w:r>
          </w:p>
        </w:tc>
        <w:tc>
          <w:tcPr>
            <w:tcW w:w="990" w:type="dxa"/>
            <w:tcBorders>
              <w:top w:val="nil"/>
              <w:left w:val="single" w:sz="8" w:space="0" w:color="auto"/>
              <w:bottom w:val="single" w:sz="8" w:space="0" w:color="auto"/>
              <w:right w:val="nil"/>
            </w:tcBorders>
            <w:shd w:val="clear" w:color="000000" w:fill="FFFFFF"/>
            <w:noWrap/>
            <w:vAlign w:val="center"/>
          </w:tcPr>
          <w:p w14:paraId="61913695" w14:textId="18419A83"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865911</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E7E06D" w14:textId="6CECE4BE" w:rsidR="009A5FF5" w:rsidRPr="007A258C" w:rsidRDefault="009A5FF5" w:rsidP="009A5FF5">
            <w:pPr>
              <w:bidi/>
              <w:jc w:val="center"/>
              <w:rPr>
                <w:rFonts w:ascii="aalf" w:hAnsi="aalf" w:cs="B Nazanin"/>
                <w:color w:val="000000"/>
                <w:sz w:val="22"/>
                <w:szCs w:val="22"/>
                <w:lang w:bidi="ar-SA"/>
              </w:rPr>
            </w:pPr>
            <w:r w:rsidRPr="00AA5373">
              <w:rPr>
                <w:rFonts w:ascii="Arial" w:hAnsi="Arial" w:cs="B Nazanin"/>
                <w:color w:val="000000"/>
                <w:sz w:val="22"/>
                <w:szCs w:val="22"/>
                <w:rtl/>
                <w:lang w:bidi="ar-SA"/>
              </w:rPr>
              <w:t>8484684</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4C997776" w14:textId="2791FA44"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8437964</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3688B6BF" w14:textId="1481F461"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46720</w:t>
            </w:r>
          </w:p>
        </w:tc>
      </w:tr>
      <w:tr w:rsidR="009A5FF5" w:rsidRPr="00ED1C2B" w14:paraId="2BE61062" w14:textId="77777777" w:rsidTr="003D54D6">
        <w:trPr>
          <w:trHeight w:val="467"/>
        </w:trPr>
        <w:tc>
          <w:tcPr>
            <w:tcW w:w="3608" w:type="dxa"/>
            <w:vMerge w:val="restart"/>
            <w:tcBorders>
              <w:top w:val="nil"/>
              <w:left w:val="single" w:sz="4" w:space="0" w:color="auto"/>
              <w:bottom w:val="single" w:sz="4" w:space="0" w:color="auto"/>
              <w:right w:val="single" w:sz="4" w:space="0" w:color="auto"/>
            </w:tcBorders>
            <w:shd w:val="clear" w:color="auto" w:fill="auto"/>
            <w:vAlign w:val="center"/>
            <w:hideMark/>
          </w:tcPr>
          <w:p w14:paraId="272847E7"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اشتغال جمعيت 15 ساله  و بيش‌تر</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4F5B430E" w14:textId="77777777" w:rsidR="009A5FF5" w:rsidRPr="00ED1C2B" w:rsidRDefault="009A5FF5" w:rsidP="009A5FF5">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نسبت</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85DA1" w14:textId="2A56A76B" w:rsidR="009A5FF5" w:rsidRPr="00755363" w:rsidRDefault="009A5FF5" w:rsidP="009A5FF5">
            <w:pPr>
              <w:bidi/>
              <w:jc w:val="center"/>
              <w:rPr>
                <w:rFonts w:ascii="aalf" w:hAnsi="aalf" w:cs="B Nazanin"/>
                <w:color w:val="000000"/>
                <w:sz w:val="22"/>
                <w:szCs w:val="22"/>
                <w:rtl/>
                <w:lang w:bidi="ar-SA"/>
              </w:rPr>
            </w:pPr>
            <w:r w:rsidRPr="00DA4325">
              <w:rPr>
                <w:rFonts w:ascii="Arial" w:hAnsi="Arial" w:cs="B Nazanin"/>
                <w:color w:val="000000"/>
                <w:sz w:val="22"/>
                <w:szCs w:val="22"/>
                <w:rtl/>
                <w:lang w:bidi="ar-SA"/>
              </w:rPr>
              <w:t>36.7</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569CD8C1" w14:textId="0D91FBC9" w:rsidR="009A5FF5" w:rsidRPr="00755363" w:rsidRDefault="009A5FF5" w:rsidP="009A5FF5">
            <w:pPr>
              <w:jc w:val="center"/>
              <w:rPr>
                <w:rFonts w:ascii="aalf" w:hAnsi="aalf" w:cs="B Nazanin"/>
                <w:color w:val="000000"/>
                <w:sz w:val="21"/>
                <w:szCs w:val="21"/>
                <w:lang w:bidi="ar-SA"/>
              </w:rPr>
            </w:pPr>
            <w:r>
              <w:rPr>
                <w:rFonts w:cs="B Nazanin" w:hint="cs"/>
                <w:color w:val="000000"/>
                <w:sz w:val="22"/>
                <w:szCs w:val="22"/>
                <w:rtl/>
              </w:rPr>
              <w:t>36.9</w:t>
            </w:r>
          </w:p>
        </w:tc>
        <w:tc>
          <w:tcPr>
            <w:tcW w:w="990" w:type="dxa"/>
            <w:tcBorders>
              <w:top w:val="nil"/>
              <w:left w:val="single" w:sz="8" w:space="0" w:color="auto"/>
              <w:bottom w:val="single" w:sz="8" w:space="0" w:color="auto"/>
              <w:right w:val="nil"/>
            </w:tcBorders>
            <w:shd w:val="clear" w:color="000000" w:fill="FFFFFF"/>
            <w:noWrap/>
            <w:vAlign w:val="center"/>
          </w:tcPr>
          <w:p w14:paraId="5A345A46" w14:textId="223B8D60"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0.2-</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781A6E" w14:textId="3A7C3A0F" w:rsidR="009A5FF5" w:rsidRPr="007A258C" w:rsidRDefault="009A5FF5" w:rsidP="009A5FF5">
            <w:pPr>
              <w:bidi/>
              <w:jc w:val="center"/>
              <w:rPr>
                <w:rFonts w:ascii="aalf" w:hAnsi="aalf" w:cs="B Nazanin"/>
                <w:color w:val="000000"/>
                <w:sz w:val="22"/>
                <w:szCs w:val="22"/>
                <w:lang w:bidi="ar-SA"/>
              </w:rPr>
            </w:pPr>
            <w:r w:rsidRPr="00AC4215">
              <w:rPr>
                <w:rFonts w:ascii="Arial" w:hAnsi="Arial" w:cs="B Nazanin"/>
                <w:color w:val="000000"/>
                <w:sz w:val="22"/>
                <w:szCs w:val="22"/>
                <w:rtl/>
                <w:lang w:bidi="ar-SA"/>
              </w:rPr>
              <w:t>38.2</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0B9AB020" w14:textId="130205F3"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38.6</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48637E03" w14:textId="14DCCCC5"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0.4-</w:t>
            </w:r>
          </w:p>
        </w:tc>
      </w:tr>
      <w:tr w:rsidR="009A5FF5" w:rsidRPr="00ED1C2B" w14:paraId="763BBAB8" w14:textId="77777777" w:rsidTr="003D54D6">
        <w:trPr>
          <w:trHeight w:val="512"/>
        </w:trPr>
        <w:tc>
          <w:tcPr>
            <w:tcW w:w="3608" w:type="dxa"/>
            <w:vMerge/>
            <w:tcBorders>
              <w:top w:val="nil"/>
              <w:left w:val="single" w:sz="4" w:space="0" w:color="auto"/>
              <w:bottom w:val="single" w:sz="4" w:space="0" w:color="auto"/>
              <w:right w:val="single" w:sz="4" w:space="0" w:color="auto"/>
            </w:tcBorders>
            <w:vAlign w:val="center"/>
            <w:hideMark/>
          </w:tcPr>
          <w:p w14:paraId="340F4A88" w14:textId="77777777" w:rsidR="009A5FF5" w:rsidRPr="00ED1C2B" w:rsidRDefault="009A5FF5" w:rsidP="009A5FF5">
            <w:pPr>
              <w:bidi/>
              <w:rPr>
                <w:rFonts w:ascii="Calibri" w:hAnsi="Calibri" w:cs="B Nazanin"/>
                <w:b/>
                <w:bCs/>
                <w:color w:val="000000"/>
                <w:sz w:val="18"/>
                <w:szCs w:val="18"/>
                <w:lang w:bidi="ar-SA"/>
              </w:rPr>
            </w:pP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49AB0F75"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7CE35B" w14:textId="08768EEC" w:rsidR="009A5FF5" w:rsidRPr="00755363" w:rsidRDefault="009A5FF5" w:rsidP="009A5FF5">
            <w:pPr>
              <w:bidi/>
              <w:jc w:val="center"/>
              <w:rPr>
                <w:rFonts w:ascii="aalf" w:hAnsi="aalf" w:cs="B Nazanin"/>
                <w:color w:val="000000"/>
                <w:sz w:val="22"/>
                <w:szCs w:val="22"/>
                <w:rtl/>
                <w:lang w:bidi="ar-SA"/>
              </w:rPr>
            </w:pPr>
            <w:r w:rsidRPr="008B1C26">
              <w:rPr>
                <w:rFonts w:ascii="Arial" w:hAnsi="Arial" w:cs="B Nazanin"/>
                <w:color w:val="000000"/>
                <w:sz w:val="22"/>
                <w:szCs w:val="22"/>
                <w:rtl/>
                <w:lang w:bidi="ar-SA"/>
              </w:rPr>
              <w:t>18790473</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4C2AEA75" w14:textId="3E7D9773" w:rsidR="009A5FF5" w:rsidRPr="00755363" w:rsidRDefault="009A5FF5" w:rsidP="009A5FF5">
            <w:pPr>
              <w:jc w:val="center"/>
              <w:rPr>
                <w:rFonts w:ascii="aalf" w:hAnsi="aalf" w:cs="B Nazanin"/>
                <w:color w:val="000000"/>
                <w:sz w:val="21"/>
                <w:szCs w:val="21"/>
                <w:lang w:bidi="ar-SA"/>
              </w:rPr>
            </w:pPr>
            <w:r>
              <w:rPr>
                <w:rFonts w:cs="B Nazanin" w:hint="cs"/>
                <w:color w:val="000000"/>
                <w:sz w:val="22"/>
                <w:szCs w:val="22"/>
                <w:rtl/>
              </w:rPr>
              <w:t>18622297</w:t>
            </w:r>
          </w:p>
        </w:tc>
        <w:tc>
          <w:tcPr>
            <w:tcW w:w="990" w:type="dxa"/>
            <w:tcBorders>
              <w:top w:val="nil"/>
              <w:left w:val="single" w:sz="8" w:space="0" w:color="auto"/>
              <w:bottom w:val="single" w:sz="8" w:space="0" w:color="auto"/>
              <w:right w:val="nil"/>
            </w:tcBorders>
            <w:shd w:val="clear" w:color="000000" w:fill="FFFFFF"/>
            <w:noWrap/>
            <w:vAlign w:val="center"/>
          </w:tcPr>
          <w:p w14:paraId="25716086" w14:textId="085CEFD7"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168176</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90BC3D" w14:textId="6CEC4465" w:rsidR="009A5FF5" w:rsidRPr="007A258C" w:rsidRDefault="009A5FF5" w:rsidP="009A5FF5">
            <w:pPr>
              <w:bidi/>
              <w:jc w:val="center"/>
              <w:rPr>
                <w:rFonts w:ascii="aalf" w:hAnsi="aalf" w:cs="B Nazanin"/>
                <w:color w:val="000000"/>
                <w:sz w:val="22"/>
                <w:szCs w:val="22"/>
                <w:lang w:bidi="ar-SA"/>
              </w:rPr>
            </w:pPr>
            <w:r w:rsidRPr="008B1C26">
              <w:rPr>
                <w:rFonts w:ascii="Arial" w:hAnsi="Arial" w:cs="B Nazanin"/>
                <w:color w:val="000000"/>
                <w:sz w:val="22"/>
                <w:szCs w:val="22"/>
                <w:rtl/>
                <w:lang w:bidi="ar-SA"/>
              </w:rPr>
              <w:t>5504959</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1092358C" w14:textId="4C96F580"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5571289</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541CF6FA" w14:textId="568E3043"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66330-</w:t>
            </w:r>
          </w:p>
        </w:tc>
      </w:tr>
      <w:tr w:rsidR="009A5FF5" w:rsidRPr="00ED1C2B" w14:paraId="4D59FAD0" w14:textId="77777777" w:rsidTr="003D54D6">
        <w:trPr>
          <w:trHeight w:val="368"/>
        </w:trPr>
        <w:tc>
          <w:tcPr>
            <w:tcW w:w="3608" w:type="dxa"/>
            <w:vMerge w:val="restart"/>
            <w:tcBorders>
              <w:top w:val="nil"/>
              <w:left w:val="single" w:sz="4" w:space="0" w:color="auto"/>
              <w:bottom w:val="single" w:sz="4" w:space="0" w:color="auto"/>
              <w:right w:val="single" w:sz="4" w:space="0" w:color="auto"/>
            </w:tcBorders>
            <w:shd w:val="clear" w:color="auto" w:fill="auto"/>
            <w:vAlign w:val="center"/>
            <w:hideMark/>
          </w:tcPr>
          <w:p w14:paraId="6C77263E"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بیکاری جمعیت 15 ساله و بيش</w:t>
            </w:r>
            <w:r w:rsidRPr="00ED1C2B">
              <w:rPr>
                <w:rFonts w:ascii="Calibri" w:hAnsi="Calibri" w:cs="B Nazanin"/>
                <w:b/>
                <w:bCs/>
                <w:color w:val="000000"/>
                <w:sz w:val="18"/>
                <w:szCs w:val="18"/>
                <w:rtl/>
              </w:rPr>
              <w:softHyphen/>
              <w:t>تر</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32030D0A" w14:textId="77777777" w:rsidR="009A5FF5" w:rsidRPr="00ED1C2B" w:rsidRDefault="009A5FF5" w:rsidP="009A5FF5">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نرخ</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17FD7E" w14:textId="5E778CDF" w:rsidR="009A5FF5" w:rsidRPr="00755363" w:rsidRDefault="009A5FF5" w:rsidP="009A5FF5">
            <w:pPr>
              <w:bidi/>
              <w:jc w:val="center"/>
              <w:rPr>
                <w:rFonts w:ascii="aalf" w:hAnsi="aalf" w:cs="B Nazanin"/>
                <w:color w:val="000000"/>
                <w:sz w:val="22"/>
                <w:szCs w:val="22"/>
                <w:lang w:bidi="ar-SA"/>
              </w:rPr>
            </w:pPr>
            <w:r w:rsidRPr="00DA4325">
              <w:rPr>
                <w:rFonts w:ascii="Arial" w:hAnsi="Arial" w:cs="B Nazanin"/>
                <w:color w:val="000000"/>
                <w:sz w:val="22"/>
                <w:szCs w:val="22"/>
                <w:rtl/>
                <w:lang w:bidi="ar-SA"/>
              </w:rPr>
              <w:t>8.0</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4564A1D7" w14:textId="3C3E9201" w:rsidR="009A5FF5" w:rsidRPr="00755363" w:rsidRDefault="009A5FF5" w:rsidP="009A5FF5">
            <w:pPr>
              <w:jc w:val="center"/>
              <w:rPr>
                <w:rFonts w:ascii="aalf" w:hAnsi="aalf" w:cs="B Nazanin"/>
                <w:color w:val="000000"/>
                <w:sz w:val="21"/>
                <w:szCs w:val="21"/>
                <w:lang w:bidi="ar-SA"/>
              </w:rPr>
            </w:pPr>
            <w:r>
              <w:rPr>
                <w:rFonts w:cs="B Nazanin" w:hint="cs"/>
                <w:color w:val="000000"/>
                <w:sz w:val="22"/>
                <w:szCs w:val="22"/>
                <w:rtl/>
              </w:rPr>
              <w:t>9.0</w:t>
            </w:r>
          </w:p>
        </w:tc>
        <w:tc>
          <w:tcPr>
            <w:tcW w:w="990" w:type="dxa"/>
            <w:tcBorders>
              <w:top w:val="nil"/>
              <w:left w:val="single" w:sz="8" w:space="0" w:color="auto"/>
              <w:bottom w:val="single" w:sz="8" w:space="0" w:color="auto"/>
              <w:right w:val="nil"/>
            </w:tcBorders>
            <w:shd w:val="clear" w:color="000000" w:fill="FFFFFF"/>
            <w:noWrap/>
            <w:vAlign w:val="center"/>
          </w:tcPr>
          <w:p w14:paraId="40A1917E" w14:textId="22DE1605"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1.0-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76731" w14:textId="15A7D38D" w:rsidR="009A5FF5" w:rsidRPr="007A258C" w:rsidRDefault="009A5FF5" w:rsidP="009A5FF5">
            <w:pPr>
              <w:bidi/>
              <w:jc w:val="center"/>
              <w:rPr>
                <w:rFonts w:ascii="aalf" w:hAnsi="aalf" w:cs="B Nazanin"/>
                <w:color w:val="000000"/>
                <w:sz w:val="22"/>
                <w:szCs w:val="22"/>
                <w:lang w:bidi="ar-SA"/>
              </w:rPr>
            </w:pPr>
            <w:r w:rsidRPr="00AC4215">
              <w:rPr>
                <w:rFonts w:ascii="Arial" w:hAnsi="Arial" w:cs="B Nazanin"/>
                <w:color w:val="000000"/>
                <w:sz w:val="22"/>
                <w:szCs w:val="22"/>
                <w:rtl/>
                <w:lang w:bidi="ar-SA"/>
              </w:rPr>
              <w:t>6.9</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611E832A" w14:textId="506CB416" w:rsidR="009A5FF5" w:rsidRPr="007A258C" w:rsidRDefault="009A5FF5" w:rsidP="009A5FF5">
            <w:pPr>
              <w:jc w:val="center"/>
              <w:rPr>
                <w:rFonts w:ascii="aalf" w:hAnsi="aalf" w:cs="B Nazanin"/>
                <w:color w:val="000000"/>
                <w:sz w:val="21"/>
                <w:szCs w:val="21"/>
                <w:rtl/>
                <w:lang w:bidi="ar-SA"/>
              </w:rPr>
            </w:pPr>
            <w:r>
              <w:rPr>
                <w:rFonts w:cs="B Nazanin" w:hint="cs"/>
                <w:color w:val="000000"/>
                <w:sz w:val="22"/>
                <w:szCs w:val="22"/>
                <w:rtl/>
              </w:rPr>
              <w:t>7.1</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6A9ABD38" w14:textId="175BB9DE"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0.2-</w:t>
            </w:r>
          </w:p>
        </w:tc>
      </w:tr>
      <w:tr w:rsidR="009A5FF5" w:rsidRPr="00ED1C2B" w14:paraId="5080632F" w14:textId="77777777" w:rsidTr="003D54D6">
        <w:trPr>
          <w:trHeight w:val="512"/>
        </w:trPr>
        <w:tc>
          <w:tcPr>
            <w:tcW w:w="3608" w:type="dxa"/>
            <w:vMerge/>
            <w:tcBorders>
              <w:top w:val="nil"/>
              <w:left w:val="single" w:sz="4" w:space="0" w:color="auto"/>
              <w:bottom w:val="single" w:sz="4" w:space="0" w:color="auto"/>
              <w:right w:val="single" w:sz="4" w:space="0" w:color="auto"/>
            </w:tcBorders>
            <w:vAlign w:val="center"/>
            <w:hideMark/>
          </w:tcPr>
          <w:p w14:paraId="0FF7E5DE" w14:textId="77777777" w:rsidR="009A5FF5" w:rsidRPr="00ED1C2B" w:rsidRDefault="009A5FF5" w:rsidP="009A5FF5">
            <w:pPr>
              <w:bidi/>
              <w:rPr>
                <w:rFonts w:ascii="Calibri" w:hAnsi="Calibri" w:cs="B Nazanin"/>
                <w:b/>
                <w:bCs/>
                <w:color w:val="000000"/>
                <w:sz w:val="18"/>
                <w:szCs w:val="18"/>
                <w:lang w:bidi="ar-SA"/>
              </w:rPr>
            </w:pP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343A2322"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628CA5" w14:textId="498480E4" w:rsidR="009A5FF5" w:rsidRPr="00755363" w:rsidRDefault="009A5FF5" w:rsidP="009A5FF5">
            <w:pPr>
              <w:bidi/>
              <w:jc w:val="center"/>
              <w:rPr>
                <w:rFonts w:ascii="aalf" w:hAnsi="aalf" w:cs="B Nazanin"/>
                <w:color w:val="000000"/>
                <w:sz w:val="22"/>
                <w:szCs w:val="22"/>
                <w:rtl/>
                <w:lang w:bidi="ar-SA"/>
              </w:rPr>
            </w:pPr>
            <w:r w:rsidRPr="008B1C26">
              <w:rPr>
                <w:rFonts w:ascii="Arial" w:hAnsi="Arial" w:cs="B Nazanin"/>
                <w:color w:val="000000"/>
                <w:sz w:val="22"/>
                <w:szCs w:val="22"/>
                <w:rtl/>
                <w:lang w:bidi="ar-SA"/>
              </w:rPr>
              <w:t>1636078</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20BA5FBF" w14:textId="00E86AF8" w:rsidR="009A5FF5" w:rsidRPr="00755363" w:rsidRDefault="009A5FF5" w:rsidP="009A5FF5">
            <w:pPr>
              <w:jc w:val="center"/>
              <w:rPr>
                <w:rFonts w:ascii="aalf" w:hAnsi="aalf" w:cs="B Nazanin"/>
                <w:color w:val="000000"/>
                <w:sz w:val="21"/>
                <w:szCs w:val="21"/>
                <w:lang w:bidi="ar-SA"/>
              </w:rPr>
            </w:pPr>
            <w:r>
              <w:rPr>
                <w:rFonts w:cs="B Nazanin" w:hint="cs"/>
                <w:color w:val="000000"/>
                <w:sz w:val="22"/>
                <w:szCs w:val="22"/>
                <w:rtl/>
              </w:rPr>
              <w:t>1845336</w:t>
            </w:r>
          </w:p>
        </w:tc>
        <w:tc>
          <w:tcPr>
            <w:tcW w:w="990" w:type="dxa"/>
            <w:tcBorders>
              <w:top w:val="nil"/>
              <w:left w:val="single" w:sz="8" w:space="0" w:color="auto"/>
              <w:bottom w:val="single" w:sz="8" w:space="0" w:color="auto"/>
              <w:right w:val="nil"/>
            </w:tcBorders>
            <w:shd w:val="clear" w:color="000000" w:fill="FFFFFF"/>
            <w:noWrap/>
            <w:vAlign w:val="center"/>
          </w:tcPr>
          <w:p w14:paraId="28F7F901" w14:textId="31677C5D"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209258-</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18744E" w14:textId="098E8D7E" w:rsidR="009A5FF5" w:rsidRPr="007A258C" w:rsidRDefault="009A5FF5" w:rsidP="009A5FF5">
            <w:pPr>
              <w:bidi/>
              <w:jc w:val="center"/>
              <w:rPr>
                <w:rFonts w:ascii="aalf" w:hAnsi="aalf" w:cs="B Nazanin"/>
                <w:color w:val="000000"/>
                <w:sz w:val="22"/>
                <w:szCs w:val="22"/>
                <w:lang w:bidi="ar-SA"/>
              </w:rPr>
            </w:pPr>
            <w:r w:rsidRPr="008B1C26">
              <w:rPr>
                <w:rFonts w:ascii="Arial" w:hAnsi="Arial" w:cs="B Nazanin"/>
                <w:color w:val="000000"/>
                <w:sz w:val="22"/>
                <w:szCs w:val="22"/>
                <w:rtl/>
                <w:lang w:bidi="ar-SA"/>
              </w:rPr>
              <w:t>409728</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61329F1D" w14:textId="172F04E0"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423617</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6E0F0003" w14:textId="6664114F"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13889-</w:t>
            </w:r>
          </w:p>
        </w:tc>
      </w:tr>
      <w:tr w:rsidR="009A5FF5" w:rsidRPr="00ED1C2B" w14:paraId="432B6E15" w14:textId="77777777" w:rsidTr="003D54D6">
        <w:trPr>
          <w:trHeight w:val="368"/>
        </w:trPr>
        <w:tc>
          <w:tcPr>
            <w:tcW w:w="3608" w:type="dxa"/>
            <w:vMerge w:val="restart"/>
            <w:tcBorders>
              <w:top w:val="nil"/>
              <w:left w:val="single" w:sz="4" w:space="0" w:color="auto"/>
              <w:bottom w:val="single" w:sz="4" w:space="0" w:color="auto"/>
              <w:right w:val="single" w:sz="4" w:space="0" w:color="auto"/>
            </w:tcBorders>
            <w:shd w:val="clear" w:color="auto" w:fill="auto"/>
            <w:vAlign w:val="center"/>
            <w:hideMark/>
          </w:tcPr>
          <w:p w14:paraId="6869D1B9"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 xml:space="preserve">بیکاری جوانان24-15 ساله </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3E9F8345" w14:textId="77777777" w:rsidR="009A5FF5" w:rsidRPr="00ED1C2B" w:rsidRDefault="009A5FF5" w:rsidP="009A5FF5">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نرخ</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7BB879" w14:textId="4774A292" w:rsidR="009A5FF5" w:rsidRPr="00755363" w:rsidRDefault="009A5FF5" w:rsidP="009A5FF5">
            <w:pPr>
              <w:bidi/>
              <w:jc w:val="center"/>
              <w:rPr>
                <w:rFonts w:ascii="aalf" w:hAnsi="aalf" w:cs="B Nazanin"/>
                <w:color w:val="000000"/>
                <w:sz w:val="22"/>
                <w:szCs w:val="22"/>
                <w:rtl/>
                <w:lang w:bidi="ar-SA"/>
              </w:rPr>
            </w:pPr>
            <w:r w:rsidRPr="00DA4325">
              <w:rPr>
                <w:rFonts w:ascii="Arial" w:hAnsi="Arial" w:cs="B Nazanin"/>
                <w:color w:val="000000"/>
                <w:sz w:val="22"/>
                <w:szCs w:val="22"/>
                <w:rtl/>
                <w:lang w:bidi="ar-SA"/>
              </w:rPr>
              <w:t>21.6</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0D60BB99" w14:textId="34D4338C" w:rsidR="009A5FF5" w:rsidRPr="00755363" w:rsidRDefault="009A5FF5" w:rsidP="009A5FF5">
            <w:pPr>
              <w:jc w:val="center"/>
              <w:rPr>
                <w:rFonts w:ascii="aalf" w:hAnsi="aalf" w:cs="B Nazanin"/>
                <w:color w:val="000000"/>
                <w:sz w:val="21"/>
                <w:szCs w:val="21"/>
                <w:lang w:bidi="ar-SA"/>
              </w:rPr>
            </w:pPr>
            <w:r>
              <w:rPr>
                <w:rFonts w:cs="B Nazanin" w:hint="cs"/>
                <w:color w:val="000000"/>
                <w:sz w:val="22"/>
                <w:szCs w:val="22"/>
                <w:rtl/>
              </w:rPr>
              <w:t>23.7</w:t>
            </w:r>
          </w:p>
        </w:tc>
        <w:tc>
          <w:tcPr>
            <w:tcW w:w="990" w:type="dxa"/>
            <w:tcBorders>
              <w:top w:val="nil"/>
              <w:left w:val="single" w:sz="8" w:space="0" w:color="auto"/>
              <w:bottom w:val="single" w:sz="8" w:space="0" w:color="auto"/>
              <w:right w:val="nil"/>
            </w:tcBorders>
            <w:shd w:val="clear" w:color="000000" w:fill="FFFFFF"/>
            <w:noWrap/>
            <w:vAlign w:val="center"/>
          </w:tcPr>
          <w:p w14:paraId="5309948D" w14:textId="213A7B8B" w:rsidR="009A5FF5" w:rsidRPr="00755363" w:rsidRDefault="009A5FF5" w:rsidP="009A5FF5">
            <w:pPr>
              <w:bidi/>
              <w:jc w:val="center"/>
              <w:rPr>
                <w:rFonts w:ascii="aalf" w:hAnsi="aalf" w:cs="B Nazanin"/>
                <w:color w:val="000000"/>
                <w:sz w:val="22"/>
                <w:szCs w:val="22"/>
                <w:lang w:bidi="ar-SA"/>
              </w:rPr>
            </w:pPr>
            <w:r>
              <w:rPr>
                <w:rFonts w:ascii="Calibri" w:hAnsi="Calibri" w:cs="B Nazanin" w:hint="cs"/>
                <w:color w:val="000000"/>
                <w:sz w:val="22"/>
                <w:szCs w:val="22"/>
                <w:rtl/>
              </w:rPr>
              <w:t>2.1-</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94D95D" w14:textId="3E8AD986" w:rsidR="009A5FF5" w:rsidRPr="007A258C" w:rsidRDefault="009A5FF5" w:rsidP="009A5FF5">
            <w:pPr>
              <w:bidi/>
              <w:jc w:val="center"/>
              <w:rPr>
                <w:rFonts w:ascii="aalf" w:hAnsi="aalf" w:cs="B Nazanin"/>
                <w:color w:val="000000"/>
                <w:sz w:val="22"/>
                <w:szCs w:val="22"/>
                <w:lang w:bidi="ar-SA"/>
              </w:rPr>
            </w:pPr>
            <w:r w:rsidRPr="00AC4215">
              <w:rPr>
                <w:rFonts w:ascii="Arial" w:hAnsi="Arial" w:cs="B Nazanin"/>
                <w:color w:val="000000"/>
                <w:sz w:val="22"/>
                <w:szCs w:val="22"/>
                <w:rtl/>
                <w:lang w:bidi="ar-SA"/>
              </w:rPr>
              <w:t>19.4</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36638D18" w14:textId="5CCFF78F"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19.1</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24289010" w14:textId="12DEB738"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0.3</w:t>
            </w:r>
          </w:p>
        </w:tc>
      </w:tr>
      <w:tr w:rsidR="009A5FF5" w:rsidRPr="00ED1C2B" w14:paraId="2A8D6C43" w14:textId="77777777" w:rsidTr="003D54D6">
        <w:trPr>
          <w:trHeight w:val="503"/>
        </w:trPr>
        <w:tc>
          <w:tcPr>
            <w:tcW w:w="3608" w:type="dxa"/>
            <w:vMerge/>
            <w:tcBorders>
              <w:top w:val="nil"/>
              <w:left w:val="single" w:sz="4" w:space="0" w:color="auto"/>
              <w:bottom w:val="single" w:sz="4" w:space="0" w:color="auto"/>
              <w:right w:val="single" w:sz="4" w:space="0" w:color="auto"/>
            </w:tcBorders>
            <w:vAlign w:val="center"/>
            <w:hideMark/>
          </w:tcPr>
          <w:p w14:paraId="742B0546" w14:textId="77777777" w:rsidR="009A5FF5" w:rsidRPr="00ED1C2B" w:rsidRDefault="009A5FF5" w:rsidP="009A5FF5">
            <w:pPr>
              <w:bidi/>
              <w:rPr>
                <w:rFonts w:ascii="Calibri" w:hAnsi="Calibri" w:cs="B Nazanin"/>
                <w:b/>
                <w:bCs/>
                <w:color w:val="000000"/>
                <w:sz w:val="18"/>
                <w:szCs w:val="18"/>
                <w:lang w:bidi="ar-SA"/>
              </w:rPr>
            </w:pP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317652FB"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5A2719" w14:textId="2A52948D" w:rsidR="009A5FF5" w:rsidRPr="00755363" w:rsidRDefault="009A5FF5" w:rsidP="009A5FF5">
            <w:pPr>
              <w:bidi/>
              <w:jc w:val="center"/>
              <w:rPr>
                <w:rFonts w:ascii="aalf" w:hAnsi="aalf" w:cs="B Nazanin"/>
                <w:color w:val="000000"/>
                <w:sz w:val="22"/>
                <w:szCs w:val="22"/>
                <w:rtl/>
                <w:lang w:bidi="ar-SA"/>
              </w:rPr>
            </w:pPr>
            <w:r w:rsidRPr="008B1C26">
              <w:rPr>
                <w:rFonts w:ascii="Arial" w:hAnsi="Arial" w:cs="B Nazanin"/>
                <w:color w:val="000000"/>
                <w:sz w:val="22"/>
                <w:szCs w:val="22"/>
                <w:rtl/>
                <w:lang w:bidi="ar-SA"/>
              </w:rPr>
              <w:t>414662</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549AC199" w14:textId="1B964A99" w:rsidR="009A5FF5" w:rsidRPr="00755363" w:rsidRDefault="009A5FF5" w:rsidP="009A5FF5">
            <w:pPr>
              <w:jc w:val="center"/>
              <w:rPr>
                <w:rFonts w:ascii="aalf" w:hAnsi="aalf" w:cs="B Nazanin"/>
                <w:color w:val="000000"/>
                <w:sz w:val="21"/>
                <w:szCs w:val="21"/>
                <w:lang w:bidi="ar-SA"/>
              </w:rPr>
            </w:pPr>
            <w:r>
              <w:rPr>
                <w:rFonts w:cs="B Nazanin" w:hint="cs"/>
                <w:color w:val="000000"/>
                <w:sz w:val="22"/>
                <w:szCs w:val="22"/>
                <w:rtl/>
              </w:rPr>
              <w:t>437322</w:t>
            </w:r>
          </w:p>
        </w:tc>
        <w:tc>
          <w:tcPr>
            <w:tcW w:w="990" w:type="dxa"/>
            <w:tcBorders>
              <w:top w:val="nil"/>
              <w:left w:val="single" w:sz="8" w:space="0" w:color="auto"/>
              <w:bottom w:val="single" w:sz="8" w:space="0" w:color="auto"/>
              <w:right w:val="nil"/>
            </w:tcBorders>
            <w:shd w:val="clear" w:color="000000" w:fill="FFFFFF"/>
            <w:noWrap/>
            <w:vAlign w:val="center"/>
          </w:tcPr>
          <w:p w14:paraId="5001EA6A" w14:textId="7A7CB09B"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22660-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8ACA8F" w14:textId="42D7A27F" w:rsidR="009A5FF5" w:rsidRPr="007A258C" w:rsidRDefault="009A5FF5" w:rsidP="009A5FF5">
            <w:pPr>
              <w:bidi/>
              <w:jc w:val="center"/>
              <w:rPr>
                <w:rFonts w:ascii="aalf" w:hAnsi="aalf" w:cs="B Nazanin"/>
                <w:color w:val="000000"/>
                <w:sz w:val="22"/>
                <w:szCs w:val="22"/>
                <w:lang w:bidi="ar-SA"/>
              </w:rPr>
            </w:pPr>
            <w:r w:rsidRPr="008B1C26">
              <w:rPr>
                <w:rFonts w:ascii="Arial" w:hAnsi="Arial" w:cs="B Nazanin"/>
                <w:color w:val="000000"/>
                <w:sz w:val="22"/>
                <w:szCs w:val="22"/>
                <w:rtl/>
                <w:lang w:bidi="ar-SA"/>
              </w:rPr>
              <w:t>127138</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0B89B8ED" w14:textId="3EE6E28B"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122547</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3D882202" w14:textId="5C65FADF"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4591</w:t>
            </w:r>
          </w:p>
        </w:tc>
      </w:tr>
      <w:tr w:rsidR="009A5FF5" w:rsidRPr="00ED1C2B" w14:paraId="3FD9BEA4" w14:textId="77777777" w:rsidTr="003D54D6">
        <w:trPr>
          <w:trHeight w:val="350"/>
        </w:trPr>
        <w:tc>
          <w:tcPr>
            <w:tcW w:w="3608" w:type="dxa"/>
            <w:vMerge w:val="restart"/>
            <w:tcBorders>
              <w:top w:val="nil"/>
              <w:left w:val="single" w:sz="4" w:space="0" w:color="auto"/>
              <w:bottom w:val="single" w:sz="4" w:space="0" w:color="auto"/>
              <w:right w:val="single" w:sz="4" w:space="0" w:color="auto"/>
            </w:tcBorders>
            <w:shd w:val="clear" w:color="auto" w:fill="auto"/>
            <w:vAlign w:val="center"/>
            <w:hideMark/>
          </w:tcPr>
          <w:p w14:paraId="0E7F0F66"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 xml:space="preserve">بیکاری گروه سني 35 -18 ساله </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3B7E735A" w14:textId="77777777" w:rsidR="009A5FF5" w:rsidRPr="00ED1C2B" w:rsidRDefault="009A5FF5" w:rsidP="009A5FF5">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نرخ</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1C1F7B" w14:textId="143DEB7D" w:rsidR="009A5FF5" w:rsidRPr="00755363" w:rsidRDefault="009A5FF5" w:rsidP="009A5FF5">
            <w:pPr>
              <w:bidi/>
              <w:jc w:val="center"/>
              <w:rPr>
                <w:rFonts w:ascii="aalf" w:hAnsi="aalf" w:cs="B Nazanin"/>
                <w:color w:val="000000"/>
                <w:sz w:val="22"/>
                <w:szCs w:val="22"/>
                <w:rtl/>
                <w:lang w:bidi="ar-SA"/>
              </w:rPr>
            </w:pPr>
            <w:r w:rsidRPr="00DA4325">
              <w:rPr>
                <w:rFonts w:ascii="Arial" w:hAnsi="Arial" w:cs="B Nazanin"/>
                <w:color w:val="000000"/>
                <w:sz w:val="22"/>
                <w:szCs w:val="22"/>
                <w:rtl/>
                <w:lang w:bidi="ar-SA"/>
              </w:rPr>
              <w:t>15.2</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3AF09F14" w14:textId="0EC85DA0" w:rsidR="009A5FF5" w:rsidRPr="00755363" w:rsidRDefault="009A5FF5" w:rsidP="009A5FF5">
            <w:pPr>
              <w:jc w:val="center"/>
              <w:rPr>
                <w:rFonts w:ascii="aalf" w:hAnsi="aalf" w:cs="B Nazanin"/>
                <w:color w:val="000000"/>
                <w:sz w:val="21"/>
                <w:szCs w:val="21"/>
                <w:lang w:bidi="ar-SA"/>
              </w:rPr>
            </w:pPr>
            <w:r w:rsidRPr="009C3C4C">
              <w:rPr>
                <w:rFonts w:ascii="aalf" w:hAnsi="aalf" w:cs="B Nazanin" w:hint="cs"/>
                <w:color w:val="000000"/>
                <w:sz w:val="21"/>
                <w:szCs w:val="21"/>
                <w:rtl/>
                <w:lang w:bidi="ar-SA"/>
              </w:rPr>
              <w:t>16.4</w:t>
            </w:r>
          </w:p>
        </w:tc>
        <w:tc>
          <w:tcPr>
            <w:tcW w:w="990" w:type="dxa"/>
            <w:tcBorders>
              <w:top w:val="nil"/>
              <w:left w:val="single" w:sz="8" w:space="0" w:color="auto"/>
              <w:bottom w:val="single" w:sz="8" w:space="0" w:color="auto"/>
              <w:right w:val="nil"/>
            </w:tcBorders>
            <w:shd w:val="clear" w:color="000000" w:fill="FFFFFF"/>
            <w:noWrap/>
            <w:vAlign w:val="center"/>
          </w:tcPr>
          <w:p w14:paraId="3C13A399" w14:textId="624B6EDE"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1.2-</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77FC8C" w14:textId="69E9F854" w:rsidR="009A5FF5" w:rsidRPr="007A258C" w:rsidRDefault="009A5FF5" w:rsidP="009A5FF5">
            <w:pPr>
              <w:bidi/>
              <w:jc w:val="center"/>
              <w:rPr>
                <w:rFonts w:ascii="aalf" w:hAnsi="aalf" w:cs="B Nazanin"/>
                <w:color w:val="000000"/>
                <w:sz w:val="22"/>
                <w:szCs w:val="22"/>
                <w:lang w:bidi="ar-SA"/>
              </w:rPr>
            </w:pPr>
            <w:r w:rsidRPr="00AC4215">
              <w:rPr>
                <w:rFonts w:ascii="Arial" w:hAnsi="Arial" w:cs="B Nazanin"/>
                <w:color w:val="000000"/>
                <w:sz w:val="22"/>
                <w:szCs w:val="22"/>
                <w:rtl/>
                <w:lang w:bidi="ar-SA"/>
              </w:rPr>
              <w:t>13.2</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0E206A25" w14:textId="2B24EA4C"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13.1</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0C94B468" w14:textId="3591F10A"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0.1</w:t>
            </w:r>
          </w:p>
        </w:tc>
      </w:tr>
      <w:tr w:rsidR="009A5FF5" w:rsidRPr="00ED1C2B" w14:paraId="1D17B609" w14:textId="77777777" w:rsidTr="003D54D6">
        <w:trPr>
          <w:trHeight w:val="440"/>
        </w:trPr>
        <w:tc>
          <w:tcPr>
            <w:tcW w:w="3608" w:type="dxa"/>
            <w:vMerge/>
            <w:tcBorders>
              <w:top w:val="nil"/>
              <w:left w:val="single" w:sz="4" w:space="0" w:color="auto"/>
              <w:bottom w:val="single" w:sz="4" w:space="0" w:color="auto"/>
              <w:right w:val="single" w:sz="4" w:space="0" w:color="auto"/>
            </w:tcBorders>
            <w:vAlign w:val="center"/>
            <w:hideMark/>
          </w:tcPr>
          <w:p w14:paraId="1F7370A6" w14:textId="77777777" w:rsidR="009A5FF5" w:rsidRPr="00ED1C2B" w:rsidRDefault="009A5FF5" w:rsidP="009A5FF5">
            <w:pPr>
              <w:bidi/>
              <w:rPr>
                <w:rFonts w:ascii="Calibri" w:hAnsi="Calibri" w:cs="B Nazanin"/>
                <w:b/>
                <w:bCs/>
                <w:color w:val="000000"/>
                <w:sz w:val="18"/>
                <w:szCs w:val="18"/>
                <w:lang w:bidi="ar-SA"/>
              </w:rPr>
            </w:pP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2AB54654"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57DCEF" w14:textId="543B8253" w:rsidR="009A5FF5" w:rsidRPr="00755363" w:rsidRDefault="009A5FF5" w:rsidP="009A5FF5">
            <w:pPr>
              <w:bidi/>
              <w:jc w:val="center"/>
              <w:rPr>
                <w:rFonts w:ascii="aalf" w:hAnsi="aalf" w:cs="B Nazanin"/>
                <w:color w:val="000000"/>
                <w:sz w:val="22"/>
                <w:szCs w:val="22"/>
                <w:rtl/>
                <w:lang w:bidi="ar-SA"/>
              </w:rPr>
            </w:pPr>
            <w:r w:rsidRPr="00AA5373">
              <w:rPr>
                <w:rFonts w:ascii="Arial" w:hAnsi="Arial" w:cs="B Nazanin"/>
                <w:color w:val="000000"/>
                <w:sz w:val="22"/>
                <w:szCs w:val="22"/>
                <w:rtl/>
                <w:lang w:bidi="ar-SA"/>
              </w:rPr>
              <w:t>1104853</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50C37D30" w14:textId="436CFEA3" w:rsidR="009A5FF5" w:rsidRPr="00755363" w:rsidRDefault="009A5FF5" w:rsidP="009A5FF5">
            <w:pPr>
              <w:jc w:val="center"/>
              <w:rPr>
                <w:rFonts w:ascii="aalf" w:hAnsi="aalf" w:cs="B Nazanin"/>
                <w:color w:val="000000"/>
                <w:sz w:val="21"/>
                <w:szCs w:val="21"/>
                <w:lang w:bidi="ar-SA"/>
              </w:rPr>
            </w:pPr>
            <w:r w:rsidRPr="009C3C4C">
              <w:rPr>
                <w:rFonts w:ascii="aalf" w:hAnsi="aalf" w:cs="B Nazanin" w:hint="cs"/>
                <w:color w:val="000000"/>
                <w:sz w:val="21"/>
                <w:szCs w:val="21"/>
                <w:rtl/>
                <w:lang w:bidi="ar-SA"/>
              </w:rPr>
              <w:t>1255432</w:t>
            </w:r>
          </w:p>
        </w:tc>
        <w:tc>
          <w:tcPr>
            <w:tcW w:w="990" w:type="dxa"/>
            <w:tcBorders>
              <w:top w:val="nil"/>
              <w:left w:val="single" w:sz="8" w:space="0" w:color="auto"/>
              <w:bottom w:val="single" w:sz="8" w:space="0" w:color="auto"/>
              <w:right w:val="nil"/>
            </w:tcBorders>
            <w:shd w:val="clear" w:color="000000" w:fill="FFFFFF"/>
            <w:noWrap/>
            <w:vAlign w:val="center"/>
          </w:tcPr>
          <w:p w14:paraId="76A67566" w14:textId="475B7C30"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150579-</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F2B786" w14:textId="3D822C75" w:rsidR="009A5FF5" w:rsidRPr="007A258C" w:rsidRDefault="009A5FF5" w:rsidP="009A5FF5">
            <w:pPr>
              <w:bidi/>
              <w:jc w:val="center"/>
              <w:rPr>
                <w:rFonts w:ascii="aalf" w:hAnsi="aalf" w:cs="B Nazanin"/>
                <w:color w:val="000000"/>
                <w:sz w:val="22"/>
                <w:szCs w:val="22"/>
                <w:lang w:bidi="ar-SA"/>
              </w:rPr>
            </w:pPr>
            <w:r w:rsidRPr="00AA5373">
              <w:rPr>
                <w:rFonts w:ascii="Arial" w:hAnsi="Arial" w:cs="B Nazanin"/>
                <w:color w:val="000000"/>
                <w:sz w:val="22"/>
                <w:szCs w:val="22"/>
                <w:rtl/>
                <w:lang w:bidi="ar-SA"/>
              </w:rPr>
              <w:t>250749</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7C77780D" w14:textId="3068F2C4"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263906</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0E458BFA" w14:textId="2D0BCD45"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13157-</w:t>
            </w:r>
          </w:p>
        </w:tc>
      </w:tr>
      <w:tr w:rsidR="009A5FF5" w:rsidRPr="00ED1C2B" w14:paraId="6A70A758" w14:textId="77777777" w:rsidTr="003D54D6">
        <w:trPr>
          <w:trHeight w:val="395"/>
        </w:trPr>
        <w:tc>
          <w:tcPr>
            <w:tcW w:w="3608" w:type="dxa"/>
            <w:vMerge w:val="restart"/>
            <w:tcBorders>
              <w:top w:val="nil"/>
              <w:left w:val="single" w:sz="4" w:space="0" w:color="auto"/>
              <w:bottom w:val="single" w:sz="4" w:space="0" w:color="auto"/>
              <w:right w:val="single" w:sz="4" w:space="0" w:color="auto"/>
            </w:tcBorders>
            <w:shd w:val="clear" w:color="auto" w:fill="auto"/>
            <w:vAlign w:val="center"/>
            <w:hideMark/>
          </w:tcPr>
          <w:p w14:paraId="31AF444C"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بیکاری جمعیت 15 ساله و بیش‌تر فارغ‌التحصیل آموزش عالی</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2BDBE6F6" w14:textId="77777777" w:rsidR="009A5FF5" w:rsidRPr="00ED1C2B" w:rsidRDefault="009A5FF5" w:rsidP="009A5FF5">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نرخ</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382C8E" w14:textId="689976A3" w:rsidR="009A5FF5" w:rsidRPr="00755363" w:rsidRDefault="009A5FF5" w:rsidP="009A5FF5">
            <w:pPr>
              <w:bidi/>
              <w:jc w:val="center"/>
              <w:rPr>
                <w:rFonts w:ascii="aalf" w:hAnsi="aalf" w:cs="B Nazanin"/>
                <w:sz w:val="22"/>
                <w:szCs w:val="22"/>
                <w:rtl/>
                <w:lang w:bidi="ar-SA"/>
              </w:rPr>
            </w:pPr>
            <w:r w:rsidRPr="00632ED0">
              <w:rPr>
                <w:rFonts w:cs="B Nazanin"/>
                <w:sz w:val="22"/>
                <w:szCs w:val="22"/>
                <w:rtl/>
                <w:lang w:bidi="ar-SA"/>
              </w:rPr>
              <w:t>10.3</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3C121E79" w14:textId="7A9C2F44" w:rsidR="009A5FF5" w:rsidRPr="00755363" w:rsidRDefault="009A5FF5" w:rsidP="009A5FF5">
            <w:pPr>
              <w:jc w:val="center"/>
              <w:rPr>
                <w:rFonts w:ascii="aalf" w:hAnsi="aalf" w:cs="B Nazanin"/>
                <w:color w:val="000000"/>
                <w:sz w:val="21"/>
                <w:szCs w:val="21"/>
                <w:lang w:bidi="ar-SA"/>
              </w:rPr>
            </w:pPr>
            <w:r w:rsidRPr="009C3C4C">
              <w:rPr>
                <w:rFonts w:ascii="aalf" w:hAnsi="aalf" w:cs="B Nazanin" w:hint="cs"/>
                <w:color w:val="000000"/>
                <w:sz w:val="21"/>
                <w:szCs w:val="21"/>
                <w:rtl/>
                <w:lang w:bidi="ar-SA"/>
              </w:rPr>
              <w:t>11.3</w:t>
            </w:r>
          </w:p>
        </w:tc>
        <w:tc>
          <w:tcPr>
            <w:tcW w:w="990" w:type="dxa"/>
            <w:tcBorders>
              <w:top w:val="nil"/>
              <w:left w:val="single" w:sz="8" w:space="0" w:color="auto"/>
              <w:bottom w:val="single" w:sz="8" w:space="0" w:color="auto"/>
              <w:right w:val="nil"/>
            </w:tcBorders>
            <w:shd w:val="clear" w:color="000000" w:fill="FFFFFF"/>
            <w:noWrap/>
            <w:vAlign w:val="center"/>
          </w:tcPr>
          <w:p w14:paraId="1E27EE76" w14:textId="00AF83FB"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1.0-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F3EAEC" w14:textId="4478E1E2" w:rsidR="009A5FF5" w:rsidRPr="007A258C" w:rsidRDefault="009A5FF5" w:rsidP="009A5FF5">
            <w:pPr>
              <w:bidi/>
              <w:jc w:val="center"/>
              <w:rPr>
                <w:rFonts w:ascii="aalf" w:hAnsi="aalf" w:cs="B Nazanin"/>
                <w:sz w:val="22"/>
                <w:szCs w:val="22"/>
                <w:lang w:bidi="ar-SA"/>
              </w:rPr>
            </w:pPr>
            <w:r w:rsidRPr="00632ED0">
              <w:rPr>
                <w:rFonts w:cs="B Nazanin"/>
                <w:sz w:val="22"/>
                <w:szCs w:val="22"/>
                <w:rtl/>
                <w:lang w:bidi="ar-SA"/>
              </w:rPr>
              <w:t>15.1</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34885992" w14:textId="47A17285"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15.9</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6DE0F700" w14:textId="695F11B6"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0.8-</w:t>
            </w:r>
          </w:p>
        </w:tc>
      </w:tr>
      <w:tr w:rsidR="009A5FF5" w:rsidRPr="00ED1C2B" w14:paraId="28358F31" w14:textId="77777777" w:rsidTr="003D54D6">
        <w:trPr>
          <w:trHeight w:val="440"/>
        </w:trPr>
        <w:tc>
          <w:tcPr>
            <w:tcW w:w="3608" w:type="dxa"/>
            <w:vMerge/>
            <w:tcBorders>
              <w:top w:val="nil"/>
              <w:left w:val="single" w:sz="4" w:space="0" w:color="auto"/>
              <w:bottom w:val="single" w:sz="4" w:space="0" w:color="auto"/>
              <w:right w:val="single" w:sz="4" w:space="0" w:color="auto"/>
            </w:tcBorders>
            <w:vAlign w:val="center"/>
            <w:hideMark/>
          </w:tcPr>
          <w:p w14:paraId="7ED0CDFB" w14:textId="77777777" w:rsidR="009A5FF5" w:rsidRPr="00ED1C2B" w:rsidRDefault="009A5FF5" w:rsidP="009A5FF5">
            <w:pPr>
              <w:bidi/>
              <w:rPr>
                <w:rFonts w:ascii="Calibri" w:hAnsi="Calibri" w:cs="B Nazanin"/>
                <w:b/>
                <w:bCs/>
                <w:color w:val="000000"/>
                <w:sz w:val="18"/>
                <w:szCs w:val="18"/>
                <w:lang w:bidi="ar-SA"/>
              </w:rPr>
            </w:pP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2B7B0F6B"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0B51D1" w14:textId="0843AAB4" w:rsidR="009A5FF5" w:rsidRPr="00755363" w:rsidRDefault="009A5FF5" w:rsidP="009A5FF5">
            <w:pPr>
              <w:bidi/>
              <w:jc w:val="center"/>
              <w:rPr>
                <w:rFonts w:ascii="aalf" w:hAnsi="aalf" w:cs="B Nazanin"/>
                <w:sz w:val="22"/>
                <w:szCs w:val="22"/>
                <w:rtl/>
                <w:lang w:bidi="ar-SA"/>
              </w:rPr>
            </w:pPr>
            <w:r w:rsidRPr="00632ED0">
              <w:rPr>
                <w:rFonts w:cs="B Nazanin"/>
                <w:sz w:val="22"/>
                <w:szCs w:val="22"/>
                <w:rtl/>
                <w:lang w:bidi="ar-SA"/>
              </w:rPr>
              <w:t>703578</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6C4E7F83" w14:textId="251DDCAC" w:rsidR="009A5FF5" w:rsidRPr="00755363" w:rsidRDefault="009A5FF5" w:rsidP="009A5FF5">
            <w:pPr>
              <w:jc w:val="center"/>
              <w:rPr>
                <w:rFonts w:ascii="aalf" w:hAnsi="aalf" w:cs="B Nazanin"/>
                <w:color w:val="000000"/>
                <w:sz w:val="21"/>
                <w:szCs w:val="21"/>
                <w:lang w:bidi="ar-SA"/>
              </w:rPr>
            </w:pPr>
            <w:r w:rsidRPr="009C3C4C">
              <w:rPr>
                <w:rFonts w:ascii="aalf" w:hAnsi="aalf" w:cs="B Nazanin" w:hint="cs"/>
                <w:color w:val="000000"/>
                <w:sz w:val="21"/>
                <w:szCs w:val="21"/>
                <w:rtl/>
                <w:lang w:bidi="ar-SA"/>
              </w:rPr>
              <w:t>790838</w:t>
            </w:r>
          </w:p>
        </w:tc>
        <w:tc>
          <w:tcPr>
            <w:tcW w:w="990" w:type="dxa"/>
            <w:tcBorders>
              <w:top w:val="nil"/>
              <w:left w:val="single" w:sz="8" w:space="0" w:color="auto"/>
              <w:bottom w:val="single" w:sz="8" w:space="0" w:color="auto"/>
              <w:right w:val="nil"/>
            </w:tcBorders>
            <w:shd w:val="clear" w:color="000000" w:fill="FFFFFF"/>
            <w:noWrap/>
            <w:vAlign w:val="center"/>
          </w:tcPr>
          <w:p w14:paraId="1A7EB476" w14:textId="4DF799E5" w:rsidR="009A5FF5" w:rsidRPr="00755363" w:rsidRDefault="009A5FF5" w:rsidP="009A5FF5">
            <w:pPr>
              <w:bidi/>
              <w:jc w:val="center"/>
              <w:rPr>
                <w:rFonts w:ascii="aalf" w:hAnsi="aalf" w:cs="B Nazanin"/>
                <w:color w:val="000000"/>
                <w:sz w:val="22"/>
                <w:szCs w:val="22"/>
                <w:lang w:bidi="ar-SA"/>
              </w:rPr>
            </w:pPr>
            <w:r>
              <w:rPr>
                <w:rFonts w:ascii="Calibri" w:hAnsi="Calibri" w:cs="B Nazanin" w:hint="cs"/>
                <w:color w:val="000000"/>
                <w:sz w:val="22"/>
                <w:szCs w:val="22"/>
                <w:rtl/>
              </w:rPr>
              <w:t>87260-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DDCDB1" w14:textId="5080FB3D" w:rsidR="009A5FF5" w:rsidRPr="007A258C" w:rsidRDefault="009A5FF5" w:rsidP="009A5FF5">
            <w:pPr>
              <w:bidi/>
              <w:jc w:val="center"/>
              <w:rPr>
                <w:rFonts w:ascii="aalf" w:hAnsi="aalf" w:cs="B Nazanin"/>
                <w:sz w:val="22"/>
                <w:szCs w:val="22"/>
                <w:lang w:bidi="ar-SA"/>
              </w:rPr>
            </w:pPr>
            <w:r w:rsidRPr="00632ED0">
              <w:rPr>
                <w:rFonts w:cs="B Nazanin"/>
                <w:sz w:val="22"/>
                <w:szCs w:val="22"/>
                <w:rtl/>
                <w:lang w:bidi="ar-SA"/>
              </w:rPr>
              <w:t>91934</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1D28A2F8" w14:textId="6871F4C2"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94046</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3B00C941" w14:textId="0CB4A973"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2112-</w:t>
            </w:r>
          </w:p>
        </w:tc>
      </w:tr>
      <w:tr w:rsidR="009A5FF5" w:rsidRPr="00ED1C2B" w14:paraId="3E34392B" w14:textId="77777777" w:rsidTr="003D54D6">
        <w:trPr>
          <w:trHeight w:val="440"/>
        </w:trPr>
        <w:tc>
          <w:tcPr>
            <w:tcW w:w="3608" w:type="dxa"/>
            <w:vMerge w:val="restart"/>
            <w:tcBorders>
              <w:top w:val="nil"/>
              <w:left w:val="single" w:sz="4" w:space="0" w:color="auto"/>
              <w:bottom w:val="single" w:sz="4" w:space="0" w:color="auto"/>
              <w:right w:val="single" w:sz="4" w:space="0" w:color="auto"/>
            </w:tcBorders>
            <w:shd w:val="clear" w:color="auto" w:fill="auto"/>
            <w:vAlign w:val="center"/>
            <w:hideMark/>
          </w:tcPr>
          <w:p w14:paraId="29C316B4"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اشتغال در بخش كشاورزي</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3C4AD14E" w14:textId="77777777" w:rsidR="009A5FF5" w:rsidRPr="00ED1C2B" w:rsidRDefault="009A5FF5" w:rsidP="009A5FF5">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سهم</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4C75FB" w14:textId="07B0BE79" w:rsidR="009A5FF5" w:rsidRPr="00755363" w:rsidRDefault="009A5FF5" w:rsidP="009A5FF5">
            <w:pPr>
              <w:bidi/>
              <w:jc w:val="center"/>
              <w:rPr>
                <w:rFonts w:ascii="aalf" w:hAnsi="aalf" w:cs="B Nazanin"/>
                <w:color w:val="000000"/>
                <w:sz w:val="22"/>
                <w:szCs w:val="22"/>
                <w:rtl/>
                <w:lang w:bidi="ar-SA"/>
              </w:rPr>
            </w:pPr>
            <w:r w:rsidRPr="00DA4325">
              <w:rPr>
                <w:rFonts w:ascii="Arial" w:hAnsi="Arial" w:cs="B Nazanin"/>
                <w:color w:val="000000"/>
                <w:sz w:val="22"/>
                <w:szCs w:val="22"/>
                <w:rtl/>
                <w:lang w:bidi="ar-SA"/>
              </w:rPr>
              <w:t>5.1</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1956CD17" w14:textId="53FF4035" w:rsidR="009A5FF5" w:rsidRPr="00755363" w:rsidRDefault="009A5FF5" w:rsidP="009A5FF5">
            <w:pPr>
              <w:jc w:val="center"/>
              <w:rPr>
                <w:rFonts w:ascii="aalf" w:hAnsi="aalf" w:cs="B Nazanin"/>
                <w:color w:val="000000"/>
                <w:sz w:val="21"/>
                <w:szCs w:val="21"/>
                <w:lang w:bidi="ar-SA"/>
              </w:rPr>
            </w:pPr>
            <w:r w:rsidRPr="009C3C4C">
              <w:rPr>
                <w:rFonts w:ascii="aalf" w:hAnsi="aalf" w:cs="B Nazanin" w:hint="cs"/>
                <w:color w:val="000000"/>
                <w:sz w:val="21"/>
                <w:szCs w:val="21"/>
                <w:rtl/>
                <w:lang w:bidi="ar-SA"/>
              </w:rPr>
              <w:t>5.0</w:t>
            </w:r>
          </w:p>
        </w:tc>
        <w:tc>
          <w:tcPr>
            <w:tcW w:w="990" w:type="dxa"/>
            <w:tcBorders>
              <w:top w:val="nil"/>
              <w:left w:val="single" w:sz="8" w:space="0" w:color="auto"/>
              <w:bottom w:val="single" w:sz="8" w:space="0" w:color="auto"/>
              <w:right w:val="nil"/>
            </w:tcBorders>
            <w:shd w:val="clear" w:color="000000" w:fill="FFFFFF"/>
            <w:noWrap/>
            <w:vAlign w:val="center"/>
          </w:tcPr>
          <w:p w14:paraId="3206B9F5" w14:textId="2886C6B5"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0.1</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18B43C" w14:textId="6314ACC8" w:rsidR="009A5FF5" w:rsidRPr="007A258C" w:rsidRDefault="009A5FF5" w:rsidP="009A5FF5">
            <w:pPr>
              <w:bidi/>
              <w:jc w:val="center"/>
              <w:rPr>
                <w:rFonts w:ascii="aalf" w:hAnsi="aalf" w:cs="B Nazanin"/>
                <w:color w:val="000000"/>
                <w:sz w:val="22"/>
                <w:szCs w:val="22"/>
                <w:lang w:bidi="ar-SA"/>
              </w:rPr>
            </w:pPr>
            <w:r w:rsidRPr="00AC4215">
              <w:rPr>
                <w:rFonts w:ascii="Arial" w:hAnsi="Arial" w:cs="B Nazanin"/>
                <w:color w:val="000000"/>
                <w:sz w:val="22"/>
                <w:szCs w:val="22"/>
                <w:rtl/>
                <w:lang w:bidi="ar-SA"/>
              </w:rPr>
              <w:t>38.7</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19C73F89" w14:textId="3BA5FB0B"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39.2</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0BDD272A" w14:textId="56D7A140"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0.5-</w:t>
            </w:r>
          </w:p>
        </w:tc>
      </w:tr>
      <w:tr w:rsidR="009A5FF5" w:rsidRPr="00ED1C2B" w14:paraId="53B1EFD7" w14:textId="77777777" w:rsidTr="003D54D6">
        <w:trPr>
          <w:trHeight w:val="440"/>
        </w:trPr>
        <w:tc>
          <w:tcPr>
            <w:tcW w:w="3608" w:type="dxa"/>
            <w:vMerge/>
            <w:tcBorders>
              <w:top w:val="nil"/>
              <w:left w:val="single" w:sz="4" w:space="0" w:color="auto"/>
              <w:bottom w:val="single" w:sz="4" w:space="0" w:color="auto"/>
              <w:right w:val="single" w:sz="4" w:space="0" w:color="auto"/>
            </w:tcBorders>
            <w:vAlign w:val="center"/>
            <w:hideMark/>
          </w:tcPr>
          <w:p w14:paraId="74820853" w14:textId="77777777" w:rsidR="009A5FF5" w:rsidRPr="00ED1C2B" w:rsidRDefault="009A5FF5" w:rsidP="009A5FF5">
            <w:pPr>
              <w:bidi/>
              <w:rPr>
                <w:rFonts w:ascii="Calibri" w:hAnsi="Calibri" w:cs="B Nazanin"/>
                <w:b/>
                <w:bCs/>
                <w:color w:val="000000"/>
                <w:sz w:val="18"/>
                <w:szCs w:val="18"/>
                <w:lang w:bidi="ar-SA"/>
              </w:rPr>
            </w:pP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3B8652F6"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29761E" w14:textId="2DF08350" w:rsidR="009A5FF5" w:rsidRPr="00755363" w:rsidRDefault="009A5FF5" w:rsidP="009A5FF5">
            <w:pPr>
              <w:bidi/>
              <w:jc w:val="center"/>
              <w:rPr>
                <w:rFonts w:ascii="aalf" w:hAnsi="aalf" w:cs="B Nazanin"/>
                <w:color w:val="000000"/>
                <w:sz w:val="22"/>
                <w:szCs w:val="22"/>
                <w:rtl/>
                <w:lang w:bidi="ar-SA"/>
              </w:rPr>
            </w:pPr>
            <w:r w:rsidRPr="00DA4325">
              <w:rPr>
                <w:rFonts w:ascii="Arial" w:hAnsi="Arial" w:cs="B Nazanin"/>
                <w:color w:val="000000"/>
                <w:sz w:val="22"/>
                <w:szCs w:val="22"/>
                <w:rtl/>
                <w:lang w:bidi="ar-SA"/>
              </w:rPr>
              <w:t>963101</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70A53310" w14:textId="022E039B" w:rsidR="009A5FF5" w:rsidRPr="00755363" w:rsidRDefault="009A5FF5" w:rsidP="009A5FF5">
            <w:pPr>
              <w:jc w:val="center"/>
              <w:rPr>
                <w:rFonts w:ascii="aalf" w:hAnsi="aalf" w:cs="B Nazanin"/>
                <w:color w:val="000000"/>
                <w:sz w:val="21"/>
                <w:szCs w:val="21"/>
                <w:lang w:bidi="ar-SA"/>
              </w:rPr>
            </w:pPr>
            <w:r w:rsidRPr="009C3C4C">
              <w:rPr>
                <w:rFonts w:ascii="aalf" w:hAnsi="aalf" w:cs="B Nazanin" w:hint="cs"/>
                <w:color w:val="000000"/>
                <w:sz w:val="21"/>
                <w:szCs w:val="21"/>
                <w:rtl/>
                <w:lang w:bidi="ar-SA"/>
              </w:rPr>
              <w:t>925523</w:t>
            </w:r>
          </w:p>
        </w:tc>
        <w:tc>
          <w:tcPr>
            <w:tcW w:w="990" w:type="dxa"/>
            <w:tcBorders>
              <w:top w:val="nil"/>
              <w:left w:val="single" w:sz="8" w:space="0" w:color="auto"/>
              <w:bottom w:val="single" w:sz="8" w:space="0" w:color="auto"/>
              <w:right w:val="nil"/>
            </w:tcBorders>
            <w:shd w:val="clear" w:color="000000" w:fill="FFFFFF"/>
            <w:noWrap/>
            <w:vAlign w:val="center"/>
          </w:tcPr>
          <w:p w14:paraId="0CA4E8AC" w14:textId="6EDE9A98"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37578</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7ECBB4" w14:textId="3BD7CECF" w:rsidR="009A5FF5" w:rsidRPr="007A258C" w:rsidRDefault="009A5FF5" w:rsidP="009A5FF5">
            <w:pPr>
              <w:bidi/>
              <w:jc w:val="center"/>
              <w:rPr>
                <w:rFonts w:ascii="aalf" w:hAnsi="aalf" w:cs="B Nazanin"/>
                <w:color w:val="000000"/>
                <w:sz w:val="22"/>
                <w:szCs w:val="22"/>
                <w:lang w:bidi="ar-SA"/>
              </w:rPr>
            </w:pPr>
            <w:r w:rsidRPr="00DA4325">
              <w:rPr>
                <w:rFonts w:ascii="Arial" w:hAnsi="Arial" w:cs="B Nazanin"/>
                <w:color w:val="000000"/>
                <w:sz w:val="22"/>
                <w:szCs w:val="22"/>
                <w:rtl/>
                <w:lang w:bidi="ar-SA"/>
              </w:rPr>
              <w:t>2132959</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74597B39" w14:textId="7FA78667"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2184650</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27D93ACF" w14:textId="4A8BD2F8"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-51691</w:t>
            </w:r>
          </w:p>
        </w:tc>
      </w:tr>
      <w:tr w:rsidR="009A5FF5" w:rsidRPr="00ED1C2B" w14:paraId="4D67CEFA" w14:textId="77777777" w:rsidTr="003D54D6">
        <w:trPr>
          <w:trHeight w:val="395"/>
        </w:trPr>
        <w:tc>
          <w:tcPr>
            <w:tcW w:w="3608" w:type="dxa"/>
            <w:vMerge w:val="restart"/>
            <w:tcBorders>
              <w:top w:val="nil"/>
              <w:left w:val="single" w:sz="4" w:space="0" w:color="auto"/>
              <w:bottom w:val="single" w:sz="4" w:space="0" w:color="auto"/>
              <w:right w:val="single" w:sz="4" w:space="0" w:color="auto"/>
            </w:tcBorders>
            <w:shd w:val="clear" w:color="auto" w:fill="auto"/>
            <w:vAlign w:val="center"/>
            <w:hideMark/>
          </w:tcPr>
          <w:p w14:paraId="6C4AE05F"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اشتغال در بخش صنعت</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0F8E917A" w14:textId="77777777" w:rsidR="009A5FF5" w:rsidRPr="00ED1C2B" w:rsidRDefault="009A5FF5" w:rsidP="009A5FF5">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سهم</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6FBDA0" w14:textId="383BDF01" w:rsidR="009A5FF5" w:rsidRPr="00755363" w:rsidRDefault="009A5FF5" w:rsidP="009A5FF5">
            <w:pPr>
              <w:bidi/>
              <w:jc w:val="center"/>
              <w:rPr>
                <w:rFonts w:ascii="aalf" w:hAnsi="aalf" w:cs="B Nazanin"/>
                <w:color w:val="000000"/>
                <w:sz w:val="22"/>
                <w:szCs w:val="22"/>
                <w:rtl/>
                <w:lang w:bidi="ar-SA"/>
              </w:rPr>
            </w:pPr>
            <w:r w:rsidRPr="00DA4325">
              <w:rPr>
                <w:rFonts w:ascii="Arial" w:hAnsi="Arial" w:cs="B Nazanin"/>
                <w:color w:val="000000"/>
                <w:sz w:val="22"/>
                <w:szCs w:val="22"/>
                <w:rtl/>
                <w:lang w:bidi="ar-SA"/>
              </w:rPr>
              <w:t>34.3</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38CA87D4" w14:textId="17A69CBF" w:rsidR="009A5FF5" w:rsidRPr="00755363" w:rsidRDefault="009A5FF5" w:rsidP="009A5FF5">
            <w:pPr>
              <w:jc w:val="center"/>
              <w:rPr>
                <w:rFonts w:ascii="aalf" w:hAnsi="aalf" w:cs="B Nazanin"/>
                <w:color w:val="000000"/>
                <w:sz w:val="21"/>
                <w:szCs w:val="21"/>
                <w:lang w:bidi="ar-SA"/>
              </w:rPr>
            </w:pPr>
            <w:r w:rsidRPr="009C3C4C">
              <w:rPr>
                <w:rFonts w:ascii="aalf" w:hAnsi="aalf" w:cs="B Nazanin" w:hint="cs"/>
                <w:color w:val="000000"/>
                <w:sz w:val="21"/>
                <w:szCs w:val="21"/>
                <w:rtl/>
                <w:lang w:bidi="ar-SA"/>
              </w:rPr>
              <w:t>34.1</w:t>
            </w:r>
          </w:p>
        </w:tc>
        <w:tc>
          <w:tcPr>
            <w:tcW w:w="990" w:type="dxa"/>
            <w:tcBorders>
              <w:top w:val="nil"/>
              <w:left w:val="single" w:sz="8" w:space="0" w:color="auto"/>
              <w:bottom w:val="single" w:sz="8" w:space="0" w:color="auto"/>
              <w:right w:val="nil"/>
            </w:tcBorders>
            <w:shd w:val="clear" w:color="000000" w:fill="FFFFFF"/>
            <w:noWrap/>
            <w:vAlign w:val="center"/>
          </w:tcPr>
          <w:p w14:paraId="4CC9AEA6" w14:textId="0DD4FBF4"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0.2</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3DFFF3" w14:textId="10046787" w:rsidR="009A5FF5" w:rsidRPr="007A258C" w:rsidRDefault="009A5FF5" w:rsidP="009A5FF5">
            <w:pPr>
              <w:bidi/>
              <w:jc w:val="center"/>
              <w:rPr>
                <w:rFonts w:ascii="aalf" w:hAnsi="aalf" w:cs="B Nazanin"/>
                <w:color w:val="000000"/>
                <w:sz w:val="22"/>
                <w:szCs w:val="22"/>
                <w:lang w:bidi="ar-SA"/>
              </w:rPr>
            </w:pPr>
            <w:r w:rsidRPr="00AC4215">
              <w:rPr>
                <w:rFonts w:ascii="Arial" w:hAnsi="Arial" w:cs="B Nazanin"/>
                <w:color w:val="000000"/>
                <w:sz w:val="22"/>
                <w:szCs w:val="22"/>
                <w:rtl/>
                <w:lang w:bidi="ar-SA"/>
              </w:rPr>
              <w:t>30.9</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159111D4" w14:textId="080A5C8D"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31.4</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7965B1ED" w14:textId="5BC47749"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0.5-</w:t>
            </w:r>
          </w:p>
        </w:tc>
      </w:tr>
      <w:tr w:rsidR="009A5FF5" w:rsidRPr="00ED1C2B" w14:paraId="63867C89" w14:textId="77777777" w:rsidTr="003D54D6">
        <w:trPr>
          <w:trHeight w:val="467"/>
        </w:trPr>
        <w:tc>
          <w:tcPr>
            <w:tcW w:w="3608" w:type="dxa"/>
            <w:vMerge/>
            <w:tcBorders>
              <w:top w:val="nil"/>
              <w:left w:val="single" w:sz="4" w:space="0" w:color="auto"/>
              <w:bottom w:val="single" w:sz="4" w:space="0" w:color="auto"/>
              <w:right w:val="single" w:sz="4" w:space="0" w:color="auto"/>
            </w:tcBorders>
            <w:vAlign w:val="center"/>
            <w:hideMark/>
          </w:tcPr>
          <w:p w14:paraId="227C2CA8" w14:textId="77777777" w:rsidR="009A5FF5" w:rsidRPr="00ED1C2B" w:rsidRDefault="009A5FF5" w:rsidP="009A5FF5">
            <w:pPr>
              <w:bidi/>
              <w:rPr>
                <w:rFonts w:ascii="Calibri" w:hAnsi="Calibri" w:cs="B Nazanin"/>
                <w:b/>
                <w:bCs/>
                <w:color w:val="000000"/>
                <w:sz w:val="18"/>
                <w:szCs w:val="18"/>
                <w:lang w:bidi="ar-SA"/>
              </w:rPr>
            </w:pP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10C9E8B9"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F1C3D2" w14:textId="15E58D18" w:rsidR="009A5FF5" w:rsidRPr="00755363" w:rsidRDefault="009A5FF5" w:rsidP="009A5FF5">
            <w:pPr>
              <w:bidi/>
              <w:jc w:val="center"/>
              <w:rPr>
                <w:rFonts w:ascii="aalf" w:hAnsi="aalf" w:cs="B Nazanin"/>
                <w:color w:val="000000"/>
                <w:sz w:val="22"/>
                <w:szCs w:val="22"/>
                <w:rtl/>
                <w:lang w:bidi="ar-SA"/>
              </w:rPr>
            </w:pPr>
            <w:r w:rsidRPr="00DA4325">
              <w:rPr>
                <w:rFonts w:ascii="Arial" w:hAnsi="Arial" w:cs="B Nazanin"/>
                <w:color w:val="000000"/>
                <w:sz w:val="22"/>
                <w:szCs w:val="22"/>
                <w:rtl/>
                <w:lang w:bidi="ar-SA"/>
              </w:rPr>
              <w:t>6444330</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51F2151F" w14:textId="38E19DBC" w:rsidR="009A5FF5" w:rsidRPr="00755363" w:rsidRDefault="009A5FF5" w:rsidP="009A5FF5">
            <w:pPr>
              <w:jc w:val="center"/>
              <w:rPr>
                <w:rFonts w:ascii="aalf" w:hAnsi="aalf" w:cs="B Nazanin"/>
                <w:color w:val="000000"/>
                <w:sz w:val="21"/>
                <w:szCs w:val="21"/>
                <w:lang w:bidi="ar-SA"/>
              </w:rPr>
            </w:pPr>
            <w:r w:rsidRPr="009C3C4C">
              <w:rPr>
                <w:rFonts w:ascii="aalf" w:hAnsi="aalf" w:cs="B Nazanin" w:hint="cs"/>
                <w:color w:val="000000"/>
                <w:sz w:val="21"/>
                <w:szCs w:val="21"/>
                <w:rtl/>
                <w:lang w:bidi="ar-SA"/>
              </w:rPr>
              <w:t>6346575</w:t>
            </w:r>
          </w:p>
        </w:tc>
        <w:tc>
          <w:tcPr>
            <w:tcW w:w="990" w:type="dxa"/>
            <w:tcBorders>
              <w:top w:val="nil"/>
              <w:left w:val="single" w:sz="8" w:space="0" w:color="auto"/>
              <w:bottom w:val="single" w:sz="8" w:space="0" w:color="auto"/>
              <w:right w:val="nil"/>
            </w:tcBorders>
            <w:shd w:val="clear" w:color="000000" w:fill="FFFFFF"/>
            <w:noWrap/>
            <w:vAlign w:val="center"/>
          </w:tcPr>
          <w:p w14:paraId="4F212B31" w14:textId="299A22F4"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97755</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82C3FA" w14:textId="14291986" w:rsidR="009A5FF5" w:rsidRPr="007A258C" w:rsidRDefault="009A5FF5" w:rsidP="009A5FF5">
            <w:pPr>
              <w:bidi/>
              <w:jc w:val="center"/>
              <w:rPr>
                <w:rFonts w:ascii="aalf" w:hAnsi="aalf" w:cs="B Nazanin"/>
                <w:color w:val="000000"/>
                <w:sz w:val="22"/>
                <w:szCs w:val="22"/>
                <w:lang w:bidi="ar-SA"/>
              </w:rPr>
            </w:pPr>
            <w:r w:rsidRPr="00DA4325">
              <w:rPr>
                <w:rFonts w:ascii="Arial" w:hAnsi="Arial" w:cs="B Nazanin"/>
                <w:color w:val="000000"/>
                <w:sz w:val="22"/>
                <w:szCs w:val="22"/>
                <w:rtl/>
                <w:lang w:bidi="ar-SA"/>
              </w:rPr>
              <w:t>1699688</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21A52B1C" w14:textId="2805E674"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1746957</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58738A1E" w14:textId="5C58F1C8"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47269-</w:t>
            </w:r>
          </w:p>
        </w:tc>
      </w:tr>
      <w:tr w:rsidR="009A5FF5" w:rsidRPr="00ED1C2B" w14:paraId="53691043" w14:textId="77777777" w:rsidTr="003D54D6">
        <w:trPr>
          <w:trHeight w:val="395"/>
        </w:trPr>
        <w:tc>
          <w:tcPr>
            <w:tcW w:w="3608" w:type="dxa"/>
            <w:vMerge w:val="restart"/>
            <w:tcBorders>
              <w:top w:val="nil"/>
              <w:left w:val="single" w:sz="4" w:space="0" w:color="auto"/>
              <w:bottom w:val="single" w:sz="4" w:space="0" w:color="auto"/>
              <w:right w:val="single" w:sz="4" w:space="0" w:color="auto"/>
            </w:tcBorders>
            <w:shd w:val="clear" w:color="auto" w:fill="auto"/>
            <w:vAlign w:val="center"/>
            <w:hideMark/>
          </w:tcPr>
          <w:p w14:paraId="3964733B"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اشتغال در بخش خدمات</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5DA561A5" w14:textId="77777777" w:rsidR="009A5FF5" w:rsidRPr="00ED1C2B" w:rsidRDefault="009A5FF5" w:rsidP="009A5FF5">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سهم</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9FCE29" w14:textId="69866A71" w:rsidR="009A5FF5" w:rsidRPr="00755363" w:rsidRDefault="009A5FF5" w:rsidP="009A5FF5">
            <w:pPr>
              <w:bidi/>
              <w:jc w:val="center"/>
              <w:rPr>
                <w:rFonts w:ascii="aalf" w:hAnsi="aalf" w:cs="B Nazanin"/>
                <w:color w:val="000000"/>
                <w:sz w:val="22"/>
                <w:szCs w:val="22"/>
                <w:rtl/>
                <w:lang w:bidi="ar-SA"/>
              </w:rPr>
            </w:pPr>
            <w:r w:rsidRPr="00DA4325">
              <w:rPr>
                <w:rFonts w:ascii="Arial" w:hAnsi="Arial" w:cs="B Nazanin"/>
                <w:color w:val="000000"/>
                <w:sz w:val="22"/>
                <w:szCs w:val="22"/>
                <w:rtl/>
                <w:lang w:bidi="ar-SA"/>
              </w:rPr>
              <w:t>60.6</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09B4BEDC" w14:textId="0FF4420D" w:rsidR="009A5FF5" w:rsidRPr="00755363" w:rsidRDefault="009A5FF5" w:rsidP="009A5FF5">
            <w:pPr>
              <w:jc w:val="center"/>
              <w:rPr>
                <w:rFonts w:ascii="aalf" w:hAnsi="aalf" w:cs="B Nazanin"/>
                <w:color w:val="000000"/>
                <w:sz w:val="21"/>
                <w:szCs w:val="21"/>
                <w:lang w:bidi="ar-SA"/>
              </w:rPr>
            </w:pPr>
            <w:r w:rsidRPr="009C3C4C">
              <w:rPr>
                <w:rFonts w:ascii="aalf" w:hAnsi="aalf" w:cs="B Nazanin" w:hint="cs"/>
                <w:color w:val="000000"/>
                <w:sz w:val="21"/>
                <w:szCs w:val="21"/>
                <w:rtl/>
                <w:lang w:bidi="ar-SA"/>
              </w:rPr>
              <w:t>60.9</w:t>
            </w:r>
          </w:p>
        </w:tc>
        <w:tc>
          <w:tcPr>
            <w:tcW w:w="990" w:type="dxa"/>
            <w:tcBorders>
              <w:top w:val="nil"/>
              <w:left w:val="single" w:sz="8" w:space="0" w:color="auto"/>
              <w:bottom w:val="single" w:sz="8" w:space="0" w:color="auto"/>
              <w:right w:val="nil"/>
            </w:tcBorders>
            <w:shd w:val="clear" w:color="000000" w:fill="FFFFFF"/>
            <w:noWrap/>
            <w:vAlign w:val="center"/>
          </w:tcPr>
          <w:p w14:paraId="760AA7BB" w14:textId="21B75958"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0.3-</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D1986A" w14:textId="4FFE3AC8" w:rsidR="009A5FF5" w:rsidRPr="007A258C" w:rsidRDefault="009A5FF5" w:rsidP="009A5FF5">
            <w:pPr>
              <w:bidi/>
              <w:jc w:val="center"/>
              <w:rPr>
                <w:rFonts w:ascii="aalf" w:hAnsi="aalf" w:cs="B Nazanin"/>
                <w:color w:val="000000"/>
                <w:sz w:val="22"/>
                <w:szCs w:val="22"/>
                <w:lang w:bidi="ar-SA"/>
              </w:rPr>
            </w:pPr>
            <w:r w:rsidRPr="00AC4215">
              <w:rPr>
                <w:rFonts w:ascii="Arial" w:hAnsi="Arial" w:cs="B Nazanin"/>
                <w:color w:val="000000"/>
                <w:sz w:val="22"/>
                <w:szCs w:val="22"/>
                <w:rtl/>
                <w:lang w:bidi="ar-SA"/>
              </w:rPr>
              <w:t>30.4</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30D0C824" w14:textId="1C21F879"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29.4</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549AD84E" w14:textId="53B86D79"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1.0</w:t>
            </w:r>
          </w:p>
        </w:tc>
      </w:tr>
      <w:tr w:rsidR="009A5FF5" w:rsidRPr="00ED1C2B" w14:paraId="1E3852BC" w14:textId="77777777" w:rsidTr="003D54D6">
        <w:trPr>
          <w:trHeight w:val="575"/>
        </w:trPr>
        <w:tc>
          <w:tcPr>
            <w:tcW w:w="3608" w:type="dxa"/>
            <w:vMerge/>
            <w:tcBorders>
              <w:top w:val="nil"/>
              <w:left w:val="single" w:sz="4" w:space="0" w:color="auto"/>
              <w:bottom w:val="single" w:sz="4" w:space="0" w:color="auto"/>
              <w:right w:val="single" w:sz="4" w:space="0" w:color="auto"/>
            </w:tcBorders>
            <w:vAlign w:val="center"/>
            <w:hideMark/>
          </w:tcPr>
          <w:p w14:paraId="00A1B1B6" w14:textId="77777777" w:rsidR="009A5FF5" w:rsidRPr="00ED1C2B" w:rsidRDefault="009A5FF5" w:rsidP="009A5FF5">
            <w:pPr>
              <w:bidi/>
              <w:rPr>
                <w:rFonts w:ascii="Calibri" w:hAnsi="Calibri" w:cs="B Nazanin"/>
                <w:b/>
                <w:bCs/>
                <w:color w:val="000000"/>
                <w:sz w:val="18"/>
                <w:szCs w:val="18"/>
                <w:lang w:bidi="ar-SA"/>
              </w:rPr>
            </w:pP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562B3EA6"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0F5499" w14:textId="3797BEAA" w:rsidR="009A5FF5" w:rsidRPr="00755363" w:rsidRDefault="009A5FF5" w:rsidP="009A5FF5">
            <w:pPr>
              <w:bidi/>
              <w:jc w:val="center"/>
              <w:rPr>
                <w:rFonts w:ascii="aalf" w:hAnsi="aalf" w:cs="B Nazanin"/>
                <w:color w:val="000000"/>
                <w:sz w:val="22"/>
                <w:szCs w:val="22"/>
                <w:rtl/>
                <w:lang w:bidi="ar-SA"/>
              </w:rPr>
            </w:pPr>
            <w:r w:rsidRPr="00DA4325">
              <w:rPr>
                <w:rFonts w:ascii="Arial" w:hAnsi="Arial" w:cs="B Nazanin"/>
                <w:color w:val="000000"/>
                <w:sz w:val="22"/>
                <w:szCs w:val="22"/>
                <w:rtl/>
                <w:lang w:bidi="ar-SA"/>
              </w:rPr>
              <w:t>11379307</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6B2D6545" w14:textId="14903981" w:rsidR="009A5FF5" w:rsidRPr="00755363" w:rsidRDefault="009A5FF5" w:rsidP="009A5FF5">
            <w:pPr>
              <w:jc w:val="center"/>
              <w:rPr>
                <w:rFonts w:ascii="aalf" w:hAnsi="aalf" w:cs="B Nazanin"/>
                <w:color w:val="000000"/>
                <w:sz w:val="21"/>
                <w:szCs w:val="21"/>
                <w:lang w:bidi="ar-SA"/>
              </w:rPr>
            </w:pPr>
            <w:r w:rsidRPr="009C3C4C">
              <w:rPr>
                <w:rFonts w:ascii="aalf" w:hAnsi="aalf" w:cs="B Nazanin" w:hint="cs"/>
                <w:color w:val="000000"/>
                <w:sz w:val="21"/>
                <w:szCs w:val="21"/>
                <w:rtl/>
                <w:lang w:bidi="ar-SA"/>
              </w:rPr>
              <w:t>11339921</w:t>
            </w:r>
          </w:p>
        </w:tc>
        <w:tc>
          <w:tcPr>
            <w:tcW w:w="990" w:type="dxa"/>
            <w:tcBorders>
              <w:top w:val="nil"/>
              <w:left w:val="single" w:sz="8" w:space="0" w:color="auto"/>
              <w:bottom w:val="single" w:sz="8" w:space="0" w:color="auto"/>
              <w:right w:val="nil"/>
            </w:tcBorders>
            <w:shd w:val="clear" w:color="000000" w:fill="FFFFFF"/>
            <w:noWrap/>
            <w:vAlign w:val="center"/>
          </w:tcPr>
          <w:p w14:paraId="4792F34A" w14:textId="0BF79004"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39386</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8C3506" w14:textId="3D369B8A" w:rsidR="009A5FF5" w:rsidRPr="007A258C" w:rsidRDefault="009A5FF5" w:rsidP="009A5FF5">
            <w:pPr>
              <w:bidi/>
              <w:jc w:val="center"/>
              <w:rPr>
                <w:rFonts w:ascii="aalf" w:hAnsi="aalf" w:cs="B Nazanin"/>
                <w:color w:val="000000"/>
                <w:sz w:val="22"/>
                <w:szCs w:val="22"/>
                <w:lang w:bidi="ar-SA"/>
              </w:rPr>
            </w:pPr>
            <w:r w:rsidRPr="00DA4325">
              <w:rPr>
                <w:rFonts w:ascii="Arial" w:hAnsi="Arial" w:cs="B Nazanin"/>
                <w:color w:val="000000"/>
                <w:sz w:val="22"/>
                <w:szCs w:val="22"/>
                <w:rtl/>
                <w:lang w:bidi="ar-SA"/>
              </w:rPr>
              <w:t>1672312</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7CDB0A88" w14:textId="72C4E224"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1639682</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7A2FFE36" w14:textId="49D1FB4B"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32630</w:t>
            </w:r>
          </w:p>
        </w:tc>
      </w:tr>
      <w:tr w:rsidR="009A5FF5" w:rsidRPr="00ED1C2B" w14:paraId="659F5429" w14:textId="77777777" w:rsidTr="003D54D6">
        <w:trPr>
          <w:trHeight w:val="350"/>
        </w:trPr>
        <w:tc>
          <w:tcPr>
            <w:tcW w:w="3608" w:type="dxa"/>
            <w:vMerge w:val="restart"/>
            <w:tcBorders>
              <w:top w:val="nil"/>
              <w:left w:val="single" w:sz="4" w:space="0" w:color="auto"/>
              <w:bottom w:val="single" w:sz="4" w:space="0" w:color="auto"/>
              <w:right w:val="single" w:sz="4" w:space="0" w:color="auto"/>
            </w:tcBorders>
            <w:shd w:val="clear" w:color="auto" w:fill="auto"/>
            <w:vAlign w:val="center"/>
            <w:hideMark/>
          </w:tcPr>
          <w:p w14:paraId="71CAA62C"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اشتغال ناقص</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0655E8D0" w14:textId="77777777" w:rsidR="009A5FF5" w:rsidRPr="00ED1C2B" w:rsidRDefault="009A5FF5" w:rsidP="009A5FF5">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سهم</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12CBC" w14:textId="5CD14931" w:rsidR="009A5FF5" w:rsidRPr="00755363" w:rsidRDefault="009A5FF5" w:rsidP="009A5FF5">
            <w:pPr>
              <w:bidi/>
              <w:jc w:val="center"/>
              <w:rPr>
                <w:rFonts w:ascii="aalf" w:hAnsi="aalf" w:cs="B Nazanin"/>
                <w:color w:val="000000"/>
                <w:sz w:val="22"/>
                <w:szCs w:val="22"/>
                <w:rtl/>
                <w:lang w:bidi="ar-SA"/>
              </w:rPr>
            </w:pPr>
            <w:r w:rsidRPr="00DA4325">
              <w:rPr>
                <w:rFonts w:ascii="Arial" w:hAnsi="Arial" w:cs="B Nazanin"/>
                <w:color w:val="000000"/>
                <w:sz w:val="22"/>
                <w:szCs w:val="22"/>
                <w:rtl/>
                <w:lang w:bidi="ar-SA"/>
              </w:rPr>
              <w:t>6.2</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7BADF279" w14:textId="4B5FFE98" w:rsidR="009A5FF5" w:rsidRPr="00755363" w:rsidRDefault="009A5FF5" w:rsidP="009A5FF5">
            <w:pPr>
              <w:jc w:val="center"/>
              <w:rPr>
                <w:rFonts w:ascii="aalf" w:hAnsi="aalf" w:cs="B Nazanin"/>
                <w:color w:val="000000"/>
                <w:sz w:val="21"/>
                <w:szCs w:val="21"/>
                <w:lang w:bidi="ar-SA"/>
              </w:rPr>
            </w:pPr>
            <w:r w:rsidRPr="009C3C4C">
              <w:rPr>
                <w:rFonts w:ascii="aalf" w:hAnsi="aalf" w:cs="B Nazanin" w:hint="cs"/>
                <w:color w:val="000000"/>
                <w:sz w:val="21"/>
                <w:szCs w:val="21"/>
                <w:rtl/>
                <w:lang w:bidi="ar-SA"/>
              </w:rPr>
              <w:t>7.0</w:t>
            </w:r>
          </w:p>
        </w:tc>
        <w:tc>
          <w:tcPr>
            <w:tcW w:w="990" w:type="dxa"/>
            <w:tcBorders>
              <w:top w:val="nil"/>
              <w:left w:val="single" w:sz="8" w:space="0" w:color="auto"/>
              <w:bottom w:val="single" w:sz="8" w:space="0" w:color="auto"/>
              <w:right w:val="nil"/>
            </w:tcBorders>
            <w:shd w:val="clear" w:color="000000" w:fill="FFFFFF"/>
            <w:noWrap/>
            <w:vAlign w:val="center"/>
          </w:tcPr>
          <w:p w14:paraId="5B3C056A" w14:textId="02566FA3"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0.8-</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A89E48" w14:textId="3CD87115" w:rsidR="009A5FF5" w:rsidRPr="007A258C" w:rsidRDefault="009A5FF5" w:rsidP="009A5FF5">
            <w:pPr>
              <w:bidi/>
              <w:jc w:val="center"/>
              <w:rPr>
                <w:rFonts w:ascii="aalf" w:hAnsi="aalf" w:cs="B Nazanin"/>
                <w:color w:val="000000"/>
                <w:sz w:val="22"/>
                <w:szCs w:val="22"/>
                <w:lang w:bidi="ar-SA"/>
              </w:rPr>
            </w:pPr>
            <w:r w:rsidRPr="00AC4215">
              <w:rPr>
                <w:rFonts w:ascii="Arial" w:hAnsi="Arial" w:cs="B Nazanin"/>
                <w:color w:val="000000"/>
                <w:sz w:val="22"/>
                <w:szCs w:val="22"/>
                <w:rtl/>
                <w:lang w:bidi="ar-SA"/>
              </w:rPr>
              <w:t>12.9</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67CD03C6" w14:textId="2F48D33A"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14.1</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3F16B80B" w14:textId="479B4956"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1.2-</w:t>
            </w:r>
          </w:p>
        </w:tc>
      </w:tr>
      <w:tr w:rsidR="009A5FF5" w:rsidRPr="00ED1C2B" w14:paraId="58B324DF" w14:textId="77777777" w:rsidTr="003D54D6">
        <w:trPr>
          <w:trHeight w:val="530"/>
        </w:trPr>
        <w:tc>
          <w:tcPr>
            <w:tcW w:w="3608" w:type="dxa"/>
            <w:vMerge/>
            <w:tcBorders>
              <w:top w:val="nil"/>
              <w:left w:val="single" w:sz="4" w:space="0" w:color="auto"/>
              <w:bottom w:val="single" w:sz="4" w:space="0" w:color="auto"/>
              <w:right w:val="single" w:sz="4" w:space="0" w:color="auto"/>
            </w:tcBorders>
            <w:vAlign w:val="center"/>
            <w:hideMark/>
          </w:tcPr>
          <w:p w14:paraId="2C6CA4C1" w14:textId="77777777" w:rsidR="009A5FF5" w:rsidRPr="00ED1C2B" w:rsidRDefault="009A5FF5" w:rsidP="009A5FF5">
            <w:pPr>
              <w:bidi/>
              <w:rPr>
                <w:rFonts w:ascii="Calibri" w:hAnsi="Calibri" w:cs="B Nazanin"/>
                <w:b/>
                <w:bCs/>
                <w:color w:val="000000"/>
                <w:sz w:val="18"/>
                <w:szCs w:val="18"/>
                <w:lang w:bidi="ar-SA"/>
              </w:rPr>
            </w:pP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5EF93D41" w14:textId="77777777" w:rsidR="009A5FF5" w:rsidRPr="00ED1C2B" w:rsidRDefault="009A5FF5" w:rsidP="009A5FF5">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AFC8D9" w14:textId="507D341A" w:rsidR="009A5FF5" w:rsidRPr="00755363" w:rsidRDefault="009A5FF5" w:rsidP="009A5FF5">
            <w:pPr>
              <w:bidi/>
              <w:jc w:val="center"/>
              <w:rPr>
                <w:rFonts w:ascii="aalf" w:hAnsi="aalf" w:cs="B Nazanin"/>
                <w:color w:val="000000"/>
                <w:sz w:val="22"/>
                <w:szCs w:val="22"/>
                <w:rtl/>
                <w:lang w:bidi="ar-SA"/>
              </w:rPr>
            </w:pPr>
            <w:r w:rsidRPr="008B1C26">
              <w:rPr>
                <w:rFonts w:ascii="Arial" w:hAnsi="Arial" w:cs="B Nazanin"/>
                <w:color w:val="000000"/>
                <w:sz w:val="22"/>
                <w:szCs w:val="22"/>
                <w:rtl/>
                <w:lang w:bidi="ar-SA"/>
              </w:rPr>
              <w:t>1168243</w:t>
            </w:r>
          </w:p>
        </w:tc>
        <w:tc>
          <w:tcPr>
            <w:tcW w:w="1254"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64B8E553" w14:textId="5C1BE377" w:rsidR="009A5FF5" w:rsidRPr="00755363" w:rsidRDefault="009A5FF5" w:rsidP="009A5FF5">
            <w:pPr>
              <w:jc w:val="center"/>
              <w:rPr>
                <w:rFonts w:ascii="aalf" w:hAnsi="aalf" w:cs="B Nazanin"/>
                <w:color w:val="000000"/>
                <w:sz w:val="21"/>
                <w:szCs w:val="21"/>
                <w:lang w:bidi="ar-SA"/>
              </w:rPr>
            </w:pPr>
            <w:r w:rsidRPr="009C3C4C">
              <w:rPr>
                <w:rFonts w:ascii="aalf" w:hAnsi="aalf" w:cs="B Nazanin" w:hint="cs"/>
                <w:color w:val="000000"/>
                <w:sz w:val="21"/>
                <w:szCs w:val="21"/>
                <w:rtl/>
                <w:lang w:bidi="ar-SA"/>
              </w:rPr>
              <w:t>1297149</w:t>
            </w:r>
          </w:p>
        </w:tc>
        <w:tc>
          <w:tcPr>
            <w:tcW w:w="990" w:type="dxa"/>
            <w:tcBorders>
              <w:top w:val="nil"/>
              <w:left w:val="single" w:sz="8" w:space="0" w:color="auto"/>
              <w:bottom w:val="single" w:sz="8" w:space="0" w:color="auto"/>
              <w:right w:val="nil"/>
            </w:tcBorders>
            <w:shd w:val="clear" w:color="000000" w:fill="FFFFFF"/>
            <w:noWrap/>
            <w:vAlign w:val="center"/>
          </w:tcPr>
          <w:p w14:paraId="24429FB5" w14:textId="7276107D" w:rsidR="009A5FF5" w:rsidRPr="00755363"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128906-</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F5B494" w14:textId="71321A54" w:rsidR="009A5FF5" w:rsidRPr="007A258C" w:rsidRDefault="009A5FF5" w:rsidP="009A5FF5">
            <w:pPr>
              <w:bidi/>
              <w:jc w:val="center"/>
              <w:rPr>
                <w:rFonts w:ascii="aalf" w:hAnsi="aalf" w:cs="B Nazanin"/>
                <w:color w:val="000000"/>
                <w:sz w:val="22"/>
                <w:szCs w:val="22"/>
                <w:lang w:bidi="ar-SA"/>
              </w:rPr>
            </w:pPr>
            <w:r w:rsidRPr="008B1C26">
              <w:rPr>
                <w:rFonts w:ascii="Arial" w:hAnsi="Arial" w:cs="B Nazanin"/>
                <w:color w:val="000000"/>
                <w:sz w:val="22"/>
                <w:szCs w:val="22"/>
                <w:rtl/>
                <w:lang w:bidi="ar-SA"/>
              </w:rPr>
              <w:t>711747</w:t>
            </w:r>
          </w:p>
        </w:tc>
        <w:tc>
          <w:tcPr>
            <w:tcW w:w="1116" w:type="dxa"/>
            <w:tcBorders>
              <w:top w:val="nil"/>
              <w:left w:val="single" w:sz="4" w:space="0" w:color="auto"/>
              <w:bottom w:val="single" w:sz="8" w:space="0" w:color="auto"/>
              <w:right w:val="single" w:sz="8" w:space="0" w:color="auto"/>
            </w:tcBorders>
            <w:shd w:val="clear" w:color="auto" w:fill="DEEAF6" w:themeFill="accent5" w:themeFillTint="33"/>
            <w:vAlign w:val="center"/>
          </w:tcPr>
          <w:p w14:paraId="2F1D52BB" w14:textId="01888075" w:rsidR="009A5FF5" w:rsidRPr="007A258C" w:rsidRDefault="009A5FF5" w:rsidP="009A5FF5">
            <w:pPr>
              <w:jc w:val="center"/>
              <w:rPr>
                <w:rFonts w:ascii="aalf" w:hAnsi="aalf" w:cs="B Nazanin"/>
                <w:color w:val="000000"/>
                <w:sz w:val="21"/>
                <w:szCs w:val="21"/>
                <w:lang w:bidi="ar-SA"/>
              </w:rPr>
            </w:pPr>
            <w:r>
              <w:rPr>
                <w:rFonts w:cs="B Nazanin" w:hint="cs"/>
                <w:color w:val="000000"/>
                <w:sz w:val="22"/>
                <w:szCs w:val="22"/>
                <w:rtl/>
              </w:rPr>
              <w:t>784898</w:t>
            </w:r>
          </w:p>
        </w:tc>
        <w:tc>
          <w:tcPr>
            <w:tcW w:w="975"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12FB95EB" w14:textId="1A996DAF" w:rsidR="009A5FF5" w:rsidRPr="007A258C" w:rsidRDefault="009A5FF5" w:rsidP="009A5FF5">
            <w:pPr>
              <w:jc w:val="center"/>
              <w:rPr>
                <w:rFonts w:ascii="aalf" w:hAnsi="aalf" w:cs="B Nazanin"/>
                <w:color w:val="000000"/>
                <w:sz w:val="22"/>
                <w:szCs w:val="22"/>
                <w:lang w:bidi="ar-SA"/>
              </w:rPr>
            </w:pPr>
            <w:r>
              <w:rPr>
                <w:rFonts w:ascii="Calibri" w:hAnsi="Calibri" w:cs="B Nazanin" w:hint="cs"/>
                <w:color w:val="000000"/>
                <w:sz w:val="22"/>
                <w:szCs w:val="22"/>
                <w:rtl/>
              </w:rPr>
              <w:t>73151-</w:t>
            </w:r>
          </w:p>
        </w:tc>
      </w:tr>
      <w:tr w:rsidR="007A258C" w:rsidRPr="00ED1C2B" w14:paraId="4D4224F2" w14:textId="77777777" w:rsidTr="003D54D6">
        <w:trPr>
          <w:trHeight w:val="575"/>
        </w:trPr>
        <w:tc>
          <w:tcPr>
            <w:tcW w:w="3608" w:type="dxa"/>
            <w:tcBorders>
              <w:top w:val="nil"/>
              <w:left w:val="single" w:sz="4" w:space="0" w:color="auto"/>
              <w:bottom w:val="single" w:sz="4" w:space="0" w:color="auto"/>
              <w:right w:val="single" w:sz="4" w:space="0" w:color="auto"/>
            </w:tcBorders>
            <w:shd w:val="clear" w:color="auto" w:fill="auto"/>
            <w:vAlign w:val="center"/>
            <w:hideMark/>
          </w:tcPr>
          <w:p w14:paraId="6B9A6A4F" w14:textId="77777777" w:rsidR="007A258C" w:rsidRPr="00ED1C2B" w:rsidRDefault="007A258C" w:rsidP="007A258C">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سهم جمعیت بیکار 15 ساله و بیش‌تر فارغ‌التحصیل آموزش عالی از کل بیکاران</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1DED36BD" w14:textId="77777777" w:rsidR="007A258C" w:rsidRPr="00ED1C2B" w:rsidRDefault="007A258C" w:rsidP="007A258C">
            <w:pPr>
              <w:bidi/>
              <w:jc w:val="center"/>
              <w:rPr>
                <w:rFonts w:ascii="Cambria" w:hAnsi="Cambria" w:cs="Calibri"/>
                <w:b/>
                <w:bCs/>
                <w:color w:val="000000"/>
                <w:sz w:val="18"/>
                <w:szCs w:val="18"/>
                <w:rtl/>
                <w:lang w:bidi="ar-SA"/>
              </w:rPr>
            </w:pPr>
            <w:r w:rsidRPr="00ED1C2B">
              <w:rPr>
                <w:rFonts w:ascii="Cambria" w:hAnsi="Cambria" w:cs="Calibri"/>
                <w:b/>
                <w:bCs/>
                <w:color w:val="000000"/>
                <w:sz w:val="18"/>
                <w:szCs w:val="18"/>
                <w:rtl/>
              </w:rPr>
              <w:t> </w:t>
            </w:r>
            <w:r w:rsidRPr="00ED1C2B">
              <w:rPr>
                <w:rFonts w:ascii="Cambria" w:hAnsi="Cambria" w:cs="B Nazanin"/>
                <w:b/>
                <w:bCs/>
                <w:color w:val="000000"/>
                <w:sz w:val="18"/>
                <w:szCs w:val="18"/>
                <w:rtl/>
              </w:rPr>
              <w:t>سهم</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9A2A3" w14:textId="5D9F64EB" w:rsidR="007A258C" w:rsidRPr="00755363" w:rsidRDefault="007A258C" w:rsidP="007A258C">
            <w:pPr>
              <w:bidi/>
              <w:jc w:val="center"/>
              <w:rPr>
                <w:rFonts w:ascii="aalf" w:hAnsi="aalf" w:cs="B Nazanin"/>
                <w:sz w:val="22"/>
                <w:szCs w:val="22"/>
                <w:rtl/>
                <w:lang w:bidi="ar-SA"/>
              </w:rPr>
            </w:pPr>
            <w:r w:rsidRPr="00755363">
              <w:rPr>
                <w:rFonts w:ascii="aalf" w:hAnsi="aalf" w:cs="B Nazanin"/>
                <w:color w:val="000000"/>
                <w:sz w:val="22"/>
                <w:szCs w:val="22"/>
              </w:rPr>
              <w:t>43.0</w:t>
            </w:r>
          </w:p>
        </w:tc>
        <w:tc>
          <w:tcPr>
            <w:tcW w:w="1254" w:type="dxa"/>
            <w:tcBorders>
              <w:top w:val="nil"/>
              <w:left w:val="single" w:sz="4" w:space="0" w:color="auto"/>
              <w:bottom w:val="single" w:sz="4" w:space="0" w:color="auto"/>
              <w:right w:val="single" w:sz="4" w:space="0" w:color="auto"/>
            </w:tcBorders>
            <w:shd w:val="clear" w:color="000000" w:fill="DDEBF7"/>
            <w:vAlign w:val="bottom"/>
          </w:tcPr>
          <w:p w14:paraId="79C126F8" w14:textId="6A832958" w:rsidR="007A258C" w:rsidRPr="00755363" w:rsidRDefault="007A258C" w:rsidP="007A258C">
            <w:pPr>
              <w:jc w:val="center"/>
              <w:rPr>
                <w:rFonts w:ascii="aalf" w:hAnsi="aalf" w:cs="B Nazanin"/>
                <w:color w:val="000000"/>
                <w:sz w:val="21"/>
                <w:szCs w:val="21"/>
                <w:lang w:bidi="ar-SA"/>
              </w:rPr>
            </w:pPr>
            <w:r w:rsidRPr="00755363">
              <w:rPr>
                <w:rFonts w:ascii="aalf" w:hAnsi="aalf" w:cs="B Nazanin"/>
                <w:color w:val="000000"/>
                <w:sz w:val="22"/>
                <w:szCs w:val="22"/>
              </w:rPr>
              <w:t>42.9</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0200FD8C" w14:textId="637B7037" w:rsidR="007A258C" w:rsidRPr="00755363" w:rsidRDefault="007A258C" w:rsidP="007A258C">
            <w:pPr>
              <w:jc w:val="center"/>
              <w:rPr>
                <w:rFonts w:ascii="aalf" w:hAnsi="aalf" w:cs="B Nazanin"/>
                <w:color w:val="000000"/>
                <w:sz w:val="22"/>
                <w:szCs w:val="22"/>
                <w:lang w:bidi="ar-SA"/>
              </w:rPr>
            </w:pPr>
            <w:r w:rsidRPr="00755363">
              <w:rPr>
                <w:rFonts w:ascii="aalf" w:hAnsi="aalf" w:cs="B Nazanin"/>
                <w:color w:val="000000"/>
                <w:sz w:val="22"/>
                <w:szCs w:val="22"/>
              </w:rPr>
              <w:t>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B844D" w14:textId="5786B2D9" w:rsidR="007A258C" w:rsidRPr="007A258C" w:rsidRDefault="007A258C" w:rsidP="007A258C">
            <w:pPr>
              <w:bidi/>
              <w:jc w:val="center"/>
              <w:rPr>
                <w:rFonts w:ascii="aalf" w:hAnsi="aalf" w:cs="B Nazanin"/>
                <w:sz w:val="22"/>
                <w:szCs w:val="22"/>
                <w:lang w:bidi="ar-SA"/>
              </w:rPr>
            </w:pPr>
            <w:r w:rsidRPr="007A258C">
              <w:rPr>
                <w:rFonts w:ascii="aalf" w:hAnsi="aalf" w:cs="B Nazanin"/>
                <w:color w:val="000000"/>
                <w:sz w:val="22"/>
                <w:szCs w:val="22"/>
              </w:rPr>
              <w:t>22.4</w:t>
            </w:r>
          </w:p>
        </w:tc>
        <w:tc>
          <w:tcPr>
            <w:tcW w:w="1116" w:type="dxa"/>
            <w:tcBorders>
              <w:top w:val="nil"/>
              <w:left w:val="single" w:sz="4" w:space="0" w:color="auto"/>
              <w:bottom w:val="single" w:sz="4" w:space="0" w:color="auto"/>
              <w:right w:val="single" w:sz="4" w:space="0" w:color="auto"/>
            </w:tcBorders>
            <w:shd w:val="clear" w:color="000000" w:fill="DDEBF7"/>
            <w:vAlign w:val="bottom"/>
          </w:tcPr>
          <w:p w14:paraId="03DF70C5" w14:textId="2DEFA999" w:rsidR="007A258C" w:rsidRPr="007A258C" w:rsidRDefault="007A258C" w:rsidP="007A258C">
            <w:pPr>
              <w:jc w:val="center"/>
              <w:rPr>
                <w:rFonts w:ascii="aalf" w:hAnsi="aalf" w:cs="B Nazanin"/>
                <w:color w:val="000000"/>
                <w:sz w:val="21"/>
                <w:szCs w:val="21"/>
                <w:lang w:bidi="ar-SA"/>
              </w:rPr>
            </w:pPr>
            <w:r w:rsidRPr="007A258C">
              <w:rPr>
                <w:rFonts w:ascii="aalf" w:hAnsi="aalf" w:cs="B Nazanin"/>
                <w:color w:val="000000"/>
                <w:sz w:val="22"/>
                <w:szCs w:val="22"/>
              </w:rPr>
              <w:t>22.2</w:t>
            </w:r>
          </w:p>
        </w:tc>
        <w:tc>
          <w:tcPr>
            <w:tcW w:w="975" w:type="dxa"/>
            <w:tcBorders>
              <w:top w:val="nil"/>
              <w:left w:val="single" w:sz="4" w:space="0" w:color="auto"/>
              <w:bottom w:val="single" w:sz="4" w:space="0" w:color="auto"/>
              <w:right w:val="single" w:sz="8" w:space="0" w:color="auto"/>
            </w:tcBorders>
            <w:shd w:val="clear" w:color="auto" w:fill="auto"/>
            <w:noWrap/>
            <w:vAlign w:val="bottom"/>
          </w:tcPr>
          <w:p w14:paraId="2DF5E440" w14:textId="5D9CE828" w:rsidR="007A258C" w:rsidRPr="007A258C" w:rsidRDefault="007A258C" w:rsidP="007A258C">
            <w:pPr>
              <w:jc w:val="center"/>
              <w:rPr>
                <w:rFonts w:ascii="aalf" w:hAnsi="aalf" w:cs="B Nazanin"/>
                <w:color w:val="000000"/>
                <w:sz w:val="22"/>
                <w:szCs w:val="22"/>
                <w:lang w:bidi="ar-SA"/>
              </w:rPr>
            </w:pPr>
            <w:r w:rsidRPr="007A258C">
              <w:rPr>
                <w:rFonts w:ascii="aalf" w:hAnsi="aalf" w:cs="B Nazanin"/>
                <w:color w:val="000000"/>
                <w:sz w:val="22"/>
                <w:szCs w:val="22"/>
              </w:rPr>
              <w:t>0.2</w:t>
            </w:r>
          </w:p>
        </w:tc>
      </w:tr>
      <w:tr w:rsidR="007A258C" w:rsidRPr="00ED1C2B" w14:paraId="116710F5" w14:textId="77777777" w:rsidTr="003D54D6">
        <w:trPr>
          <w:trHeight w:val="530"/>
        </w:trPr>
        <w:tc>
          <w:tcPr>
            <w:tcW w:w="3608" w:type="dxa"/>
            <w:tcBorders>
              <w:top w:val="nil"/>
              <w:left w:val="single" w:sz="4" w:space="0" w:color="auto"/>
              <w:bottom w:val="single" w:sz="4" w:space="0" w:color="auto"/>
              <w:right w:val="single" w:sz="4" w:space="0" w:color="auto"/>
            </w:tcBorders>
            <w:shd w:val="clear" w:color="auto" w:fill="auto"/>
            <w:vAlign w:val="center"/>
            <w:hideMark/>
          </w:tcPr>
          <w:p w14:paraId="7D902C81" w14:textId="77777777" w:rsidR="007A258C" w:rsidRPr="00ED1C2B" w:rsidRDefault="007A258C" w:rsidP="007A258C">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سهم جمعیت شاغل 15 ساله و بیش‌تر فارغ‌التحصیل آموزش عالی از کل شاغلان</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1F0853D7" w14:textId="77777777" w:rsidR="007A258C" w:rsidRPr="00ED1C2B" w:rsidRDefault="007A258C" w:rsidP="007A258C">
            <w:pPr>
              <w:bidi/>
              <w:jc w:val="center"/>
              <w:rPr>
                <w:rFonts w:ascii="Cambria" w:hAnsi="Cambria" w:cs="Calibri"/>
                <w:b/>
                <w:bCs/>
                <w:color w:val="000000"/>
                <w:sz w:val="18"/>
                <w:szCs w:val="18"/>
                <w:rtl/>
                <w:lang w:bidi="ar-SA"/>
              </w:rPr>
            </w:pPr>
            <w:r w:rsidRPr="00ED1C2B">
              <w:rPr>
                <w:rFonts w:ascii="Cambria" w:hAnsi="Cambria" w:cs="Calibri"/>
                <w:b/>
                <w:bCs/>
                <w:color w:val="000000"/>
                <w:sz w:val="18"/>
                <w:szCs w:val="18"/>
                <w:rtl/>
              </w:rPr>
              <w:t> </w:t>
            </w:r>
            <w:r w:rsidRPr="00ED1C2B">
              <w:rPr>
                <w:rFonts w:ascii="Cambria" w:hAnsi="Cambria" w:cs="B Nazanin"/>
                <w:b/>
                <w:bCs/>
                <w:color w:val="000000"/>
                <w:sz w:val="18"/>
                <w:szCs w:val="18"/>
                <w:rtl/>
              </w:rPr>
              <w:t>سهم</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52611" w14:textId="64588CBD" w:rsidR="007A258C" w:rsidRPr="00755363" w:rsidRDefault="007A258C" w:rsidP="007A258C">
            <w:pPr>
              <w:bidi/>
              <w:jc w:val="center"/>
              <w:rPr>
                <w:rFonts w:ascii="aalf" w:hAnsi="aalf" w:cs="B Nazanin"/>
                <w:sz w:val="22"/>
                <w:szCs w:val="22"/>
                <w:rtl/>
                <w:lang w:bidi="ar-SA"/>
              </w:rPr>
            </w:pPr>
            <w:r w:rsidRPr="00755363">
              <w:rPr>
                <w:rFonts w:ascii="aalf" w:hAnsi="aalf" w:cs="B Nazanin"/>
                <w:color w:val="000000"/>
                <w:sz w:val="22"/>
                <w:szCs w:val="22"/>
              </w:rPr>
              <w:t>32.6</w:t>
            </w:r>
          </w:p>
        </w:tc>
        <w:tc>
          <w:tcPr>
            <w:tcW w:w="1254" w:type="dxa"/>
            <w:tcBorders>
              <w:top w:val="nil"/>
              <w:left w:val="single" w:sz="4" w:space="0" w:color="auto"/>
              <w:bottom w:val="single" w:sz="8" w:space="0" w:color="auto"/>
              <w:right w:val="single" w:sz="4" w:space="0" w:color="auto"/>
            </w:tcBorders>
            <w:shd w:val="clear" w:color="000000" w:fill="DDEBF7"/>
            <w:vAlign w:val="bottom"/>
          </w:tcPr>
          <w:p w14:paraId="18120E2E" w14:textId="35D4A1C3" w:rsidR="007A258C" w:rsidRPr="00755363" w:rsidRDefault="007A258C" w:rsidP="007A258C">
            <w:pPr>
              <w:jc w:val="center"/>
              <w:rPr>
                <w:rFonts w:ascii="aalf" w:hAnsi="aalf" w:cs="B Nazanin"/>
                <w:color w:val="000000"/>
                <w:sz w:val="21"/>
                <w:szCs w:val="21"/>
                <w:lang w:bidi="ar-SA"/>
              </w:rPr>
            </w:pPr>
            <w:r w:rsidRPr="00755363">
              <w:rPr>
                <w:rFonts w:ascii="aalf" w:hAnsi="aalf" w:cs="B Nazanin"/>
                <w:color w:val="000000"/>
                <w:sz w:val="22"/>
                <w:szCs w:val="22"/>
              </w:rPr>
              <w:t>33.4</w:t>
            </w:r>
          </w:p>
        </w:tc>
        <w:tc>
          <w:tcPr>
            <w:tcW w:w="990" w:type="dxa"/>
            <w:tcBorders>
              <w:top w:val="nil"/>
              <w:left w:val="single" w:sz="4" w:space="0" w:color="auto"/>
              <w:bottom w:val="single" w:sz="8" w:space="0" w:color="auto"/>
              <w:right w:val="single" w:sz="4" w:space="0" w:color="auto"/>
            </w:tcBorders>
            <w:shd w:val="clear" w:color="auto" w:fill="auto"/>
            <w:noWrap/>
            <w:vAlign w:val="bottom"/>
          </w:tcPr>
          <w:p w14:paraId="07B6B070" w14:textId="16667253" w:rsidR="007A258C" w:rsidRPr="00755363" w:rsidRDefault="007A258C" w:rsidP="007A258C">
            <w:pPr>
              <w:jc w:val="center"/>
              <w:rPr>
                <w:rFonts w:ascii="aalf" w:hAnsi="aalf" w:cs="B Nazanin"/>
                <w:color w:val="000000"/>
                <w:sz w:val="22"/>
                <w:szCs w:val="22"/>
                <w:lang w:bidi="ar-SA"/>
              </w:rPr>
            </w:pPr>
            <w:r w:rsidRPr="00755363">
              <w:rPr>
                <w:rFonts w:ascii="aalf" w:hAnsi="aalf" w:cs="B Nazanin"/>
                <w:color w:val="000000"/>
                <w:sz w:val="22"/>
                <w:szCs w:val="22"/>
              </w:rPr>
              <w:t>-0.8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B753C" w14:textId="2E693812" w:rsidR="007A258C" w:rsidRPr="007A258C" w:rsidRDefault="007A258C" w:rsidP="007A258C">
            <w:pPr>
              <w:bidi/>
              <w:jc w:val="center"/>
              <w:rPr>
                <w:rFonts w:ascii="aalf" w:hAnsi="aalf" w:cs="B Nazanin"/>
                <w:sz w:val="22"/>
                <w:szCs w:val="22"/>
                <w:lang w:bidi="ar-SA"/>
              </w:rPr>
            </w:pPr>
            <w:r w:rsidRPr="007A258C">
              <w:rPr>
                <w:rFonts w:ascii="aalf" w:hAnsi="aalf" w:cs="B Nazanin"/>
                <w:color w:val="000000"/>
                <w:sz w:val="22"/>
                <w:szCs w:val="22"/>
              </w:rPr>
              <w:t>9.4</w:t>
            </w:r>
          </w:p>
        </w:tc>
        <w:tc>
          <w:tcPr>
            <w:tcW w:w="1116" w:type="dxa"/>
            <w:tcBorders>
              <w:top w:val="nil"/>
              <w:left w:val="single" w:sz="4" w:space="0" w:color="auto"/>
              <w:bottom w:val="single" w:sz="8" w:space="0" w:color="auto"/>
              <w:right w:val="single" w:sz="4" w:space="0" w:color="auto"/>
            </w:tcBorders>
            <w:shd w:val="clear" w:color="000000" w:fill="DDEBF7"/>
            <w:vAlign w:val="bottom"/>
          </w:tcPr>
          <w:p w14:paraId="14ED2949" w14:textId="234DA821" w:rsidR="007A258C" w:rsidRPr="007A258C" w:rsidRDefault="007A258C" w:rsidP="007A258C">
            <w:pPr>
              <w:jc w:val="center"/>
              <w:rPr>
                <w:rFonts w:ascii="aalf" w:hAnsi="aalf" w:cs="B Nazanin"/>
                <w:color w:val="000000"/>
                <w:sz w:val="21"/>
                <w:szCs w:val="21"/>
                <w:lang w:bidi="ar-SA"/>
              </w:rPr>
            </w:pPr>
            <w:r w:rsidRPr="007A258C">
              <w:rPr>
                <w:rFonts w:ascii="aalf" w:hAnsi="aalf" w:cs="B Nazanin"/>
                <w:color w:val="000000"/>
                <w:sz w:val="22"/>
                <w:szCs w:val="22"/>
              </w:rPr>
              <w:t>8.9</w:t>
            </w:r>
          </w:p>
        </w:tc>
        <w:tc>
          <w:tcPr>
            <w:tcW w:w="975" w:type="dxa"/>
            <w:tcBorders>
              <w:top w:val="nil"/>
              <w:left w:val="single" w:sz="4" w:space="0" w:color="auto"/>
              <w:bottom w:val="single" w:sz="8" w:space="0" w:color="auto"/>
              <w:right w:val="single" w:sz="8" w:space="0" w:color="auto"/>
            </w:tcBorders>
            <w:shd w:val="clear" w:color="auto" w:fill="auto"/>
            <w:noWrap/>
            <w:vAlign w:val="bottom"/>
          </w:tcPr>
          <w:p w14:paraId="6955889E" w14:textId="796761F4" w:rsidR="007A258C" w:rsidRPr="007A258C" w:rsidRDefault="007A258C" w:rsidP="007A258C">
            <w:pPr>
              <w:jc w:val="center"/>
              <w:rPr>
                <w:rFonts w:ascii="aalf" w:hAnsi="aalf" w:cs="B Nazanin"/>
                <w:color w:val="000000"/>
                <w:sz w:val="22"/>
                <w:szCs w:val="22"/>
                <w:lang w:bidi="ar-SA"/>
              </w:rPr>
            </w:pPr>
            <w:r w:rsidRPr="007A258C">
              <w:rPr>
                <w:rFonts w:ascii="aalf" w:hAnsi="aalf" w:cs="B Nazanin"/>
                <w:color w:val="000000"/>
                <w:sz w:val="22"/>
                <w:szCs w:val="22"/>
              </w:rPr>
              <w:t>0.5</w:t>
            </w:r>
          </w:p>
        </w:tc>
      </w:tr>
    </w:tbl>
    <w:p w14:paraId="172D77D0" w14:textId="77777777" w:rsidR="00096BA0" w:rsidRPr="00096BA0" w:rsidRDefault="00096BA0" w:rsidP="00096BA0">
      <w:pPr>
        <w:bidi/>
        <w:jc w:val="lowKashida"/>
        <w:rPr>
          <w:rFonts w:cs="Nazanin"/>
          <w:sz w:val="20"/>
          <w:szCs w:val="20"/>
          <w:rtl/>
        </w:rPr>
      </w:pPr>
      <w:r w:rsidRPr="00096BA0">
        <w:rPr>
          <w:rFonts w:cs="B Mitra"/>
          <w:sz w:val="18"/>
          <w:szCs w:val="18"/>
          <w:rtl/>
          <w:lang w:bidi="ar-SA"/>
        </w:rPr>
        <w:t>- اختلاف در جمع کل شاغلان با جمع شاغلان سه بخش‌ ناشی از وجود اظهار نشده‌ بخش‌های عمده‌ فعالیت اقتصادی است.</w:t>
      </w:r>
    </w:p>
    <w:p w14:paraId="465A1FCF" w14:textId="77777777" w:rsidR="00096BA0" w:rsidRPr="00096BA0" w:rsidRDefault="00096BA0" w:rsidP="00096BA0">
      <w:pPr>
        <w:bidi/>
        <w:jc w:val="lowKashida"/>
        <w:rPr>
          <w:rFonts w:cs="B Nazanin"/>
          <w:sz w:val="18"/>
          <w:szCs w:val="18"/>
          <w:rtl/>
          <w:lang w:bidi="ar-SA"/>
        </w:rPr>
      </w:pPr>
      <w:r w:rsidRPr="00096BA0">
        <w:rPr>
          <w:rFonts w:cs="B Nazanin"/>
          <w:sz w:val="18"/>
          <w:szCs w:val="18"/>
          <w:rtl/>
          <w:lang w:bidi="ar-SA"/>
        </w:rPr>
        <w:t>- علت اختلاف در سر جمع، ناشی از گرد کردن ارقام است.</w:t>
      </w:r>
    </w:p>
    <w:p w14:paraId="0A83195A" w14:textId="77777777" w:rsidR="00096BA0" w:rsidRPr="00096BA0" w:rsidRDefault="00096BA0" w:rsidP="00096BA0">
      <w:pPr>
        <w:bidi/>
        <w:jc w:val="lowKashida"/>
        <w:rPr>
          <w:rFonts w:cs="B Nazanin"/>
          <w:sz w:val="18"/>
          <w:szCs w:val="18"/>
          <w:rtl/>
          <w:lang w:bidi="ar-SA"/>
        </w:rPr>
      </w:pPr>
      <w:r w:rsidRPr="00096BA0">
        <w:rPr>
          <w:rFonts w:cs="B Nazanin"/>
          <w:sz w:val="18"/>
          <w:szCs w:val="18"/>
          <w:vertAlign w:val="superscript"/>
          <w:rtl/>
        </w:rPr>
        <w:t>1</w:t>
      </w:r>
      <w:r w:rsidRPr="00096BA0">
        <w:rPr>
          <w:rFonts w:cs="B Nazanin"/>
          <w:sz w:val="18"/>
          <w:szCs w:val="18"/>
          <w:rtl/>
          <w:lang w:bidi="ar-SA"/>
        </w:rPr>
        <w:t xml:space="preserve"> جمعیت هدف طرح آمارگیری نیروی کار، افراد در سن کار خانوارهای معمولی ساکن و گروهی مناطق شهری و روستایی کشور می</w:t>
      </w:r>
      <w:r w:rsidRPr="00096BA0">
        <w:rPr>
          <w:rFonts w:cs="B Nazanin"/>
          <w:sz w:val="18"/>
          <w:szCs w:val="18"/>
          <w:rtl/>
          <w:lang w:bidi="ar-SA"/>
        </w:rPr>
        <w:softHyphen/>
        <w:t>باشند.</w:t>
      </w:r>
    </w:p>
    <w:p w14:paraId="07205C9F" w14:textId="618F49CD" w:rsidR="009859CD" w:rsidRPr="009C746B" w:rsidRDefault="009859CD" w:rsidP="009859CD">
      <w:pPr>
        <w:widowControl w:val="0"/>
        <w:bidi/>
        <w:spacing w:before="240" w:after="240"/>
        <w:jc w:val="lowKashida"/>
        <w:rPr>
          <w:rFonts w:cs="B Nazanin"/>
          <w:sz w:val="28"/>
          <w:szCs w:val="28"/>
          <w:rtl/>
        </w:rPr>
      </w:pPr>
      <w:r w:rsidRPr="009C746B">
        <w:rPr>
          <w:rFonts w:cs="B Nazanin"/>
          <w:sz w:val="28"/>
          <w:szCs w:val="28"/>
          <w:rtl/>
        </w:rPr>
        <w:lastRenderedPageBreak/>
        <w:t>بررسي اشتغال در بخش‌هاي عمده فعاليت اقتصادي نشان مي‌دهد كه بخش خدمات با 5</w:t>
      </w:r>
      <w:r w:rsidR="00AE4675">
        <w:rPr>
          <w:rFonts w:cs="B Nazanin" w:hint="cs"/>
          <w:sz w:val="28"/>
          <w:szCs w:val="28"/>
          <w:rtl/>
        </w:rPr>
        <w:t>3</w:t>
      </w:r>
      <w:r w:rsidRPr="009C746B">
        <w:rPr>
          <w:rFonts w:cs="B Nazanin"/>
          <w:sz w:val="28"/>
          <w:szCs w:val="28"/>
          <w:rtl/>
        </w:rPr>
        <w:t>.</w:t>
      </w:r>
      <w:r w:rsidR="00192E5B">
        <w:rPr>
          <w:rFonts w:cs="B Nazanin" w:hint="cs"/>
          <w:sz w:val="28"/>
          <w:szCs w:val="28"/>
          <w:rtl/>
        </w:rPr>
        <w:t>7</w:t>
      </w:r>
      <w:r w:rsidRPr="009C746B">
        <w:rPr>
          <w:rFonts w:cs="B Nazanin"/>
          <w:sz w:val="28"/>
          <w:szCs w:val="28"/>
          <w:rtl/>
        </w:rPr>
        <w:t xml:space="preserve"> درصد بيش‌ترين سهم اشتغال را به خود اختصاص داده است. در مراتب بعدي، بخش</w:t>
      </w:r>
      <w:r w:rsidRPr="009C746B">
        <w:rPr>
          <w:rFonts w:cs="B Nazanin"/>
          <w:sz w:val="28"/>
          <w:szCs w:val="28"/>
          <w:rtl/>
        </w:rPr>
        <w:softHyphen/>
        <w:t xml:space="preserve">هاي صنعت با </w:t>
      </w:r>
      <w:r w:rsidR="00B8247D" w:rsidRPr="009C746B">
        <w:rPr>
          <w:rFonts w:cs="B Nazanin"/>
          <w:sz w:val="28"/>
          <w:szCs w:val="28"/>
          <w:rtl/>
        </w:rPr>
        <w:t>33.</w:t>
      </w:r>
      <w:r w:rsidR="00192E5B">
        <w:rPr>
          <w:rFonts w:cs="B Nazanin" w:hint="cs"/>
          <w:sz w:val="28"/>
          <w:szCs w:val="28"/>
          <w:rtl/>
        </w:rPr>
        <w:t>5</w:t>
      </w:r>
      <w:r w:rsidRPr="009C746B">
        <w:rPr>
          <w:rFonts w:cs="B Nazanin"/>
          <w:sz w:val="28"/>
          <w:szCs w:val="28"/>
          <w:rtl/>
        </w:rPr>
        <w:t xml:space="preserve"> و كشاورزي با 1</w:t>
      </w:r>
      <w:r w:rsidR="00AE4675">
        <w:rPr>
          <w:rFonts w:cs="B Nazanin" w:hint="cs"/>
          <w:sz w:val="28"/>
          <w:szCs w:val="28"/>
          <w:rtl/>
        </w:rPr>
        <w:t>2</w:t>
      </w:r>
      <w:r w:rsidRPr="009C746B">
        <w:rPr>
          <w:rFonts w:cs="B Nazanin"/>
          <w:sz w:val="28"/>
          <w:szCs w:val="28"/>
          <w:rtl/>
        </w:rPr>
        <w:t>.</w:t>
      </w:r>
      <w:r w:rsidR="00192E5B">
        <w:rPr>
          <w:rFonts w:cs="B Nazanin" w:hint="cs"/>
          <w:sz w:val="28"/>
          <w:szCs w:val="28"/>
          <w:rtl/>
        </w:rPr>
        <w:t>7</w:t>
      </w:r>
      <w:r w:rsidRPr="009C746B">
        <w:rPr>
          <w:rFonts w:cs="B Nazanin"/>
          <w:sz w:val="28"/>
          <w:szCs w:val="28"/>
          <w:rtl/>
        </w:rPr>
        <w:t xml:space="preserve"> درصد قرار دارند. سهم شاغلان بخش </w:t>
      </w:r>
      <w:r w:rsidR="00CA702A">
        <w:rPr>
          <w:rFonts w:cs="B Nazanin" w:hint="cs"/>
          <w:sz w:val="28"/>
          <w:szCs w:val="28"/>
          <w:rtl/>
        </w:rPr>
        <w:t>خدمات</w:t>
      </w:r>
      <w:r w:rsidR="00A81429" w:rsidRPr="009C746B">
        <w:rPr>
          <w:rFonts w:cs="B Nazanin"/>
          <w:sz w:val="28"/>
          <w:szCs w:val="28"/>
          <w:rtl/>
        </w:rPr>
        <w:t xml:space="preserve"> </w:t>
      </w:r>
      <w:r w:rsidRPr="009C746B">
        <w:rPr>
          <w:rFonts w:cs="B Nazanin"/>
          <w:sz w:val="28"/>
          <w:szCs w:val="28"/>
          <w:rtl/>
        </w:rPr>
        <w:t xml:space="preserve">در </w:t>
      </w:r>
      <w:r w:rsidR="008E04B5">
        <w:rPr>
          <w:rFonts w:cs="B Nazanin"/>
          <w:sz w:val="28"/>
          <w:szCs w:val="28"/>
          <w:rtl/>
        </w:rPr>
        <w:t>زمستان</w:t>
      </w:r>
      <w:r w:rsidR="00B02D4B" w:rsidRPr="009C746B">
        <w:rPr>
          <w:rFonts w:cs="B Nazanin"/>
          <w:sz w:val="28"/>
          <w:szCs w:val="28"/>
          <w:rtl/>
        </w:rPr>
        <w:t xml:space="preserve"> 1403 </w:t>
      </w:r>
      <w:r w:rsidRPr="009C746B">
        <w:rPr>
          <w:rFonts w:cs="B Nazanin"/>
          <w:sz w:val="28"/>
          <w:szCs w:val="28"/>
          <w:rtl/>
        </w:rPr>
        <w:t>نسبت به فصل مشابه سال قبل</w:t>
      </w:r>
      <w:r w:rsidR="00F80630" w:rsidRPr="009C746B">
        <w:rPr>
          <w:rFonts w:cs="B Nazanin"/>
          <w:sz w:val="28"/>
          <w:szCs w:val="28"/>
          <w:rtl/>
        </w:rPr>
        <w:t xml:space="preserve"> </w:t>
      </w:r>
      <w:r w:rsidR="00A81429" w:rsidRPr="009C746B">
        <w:rPr>
          <w:rFonts w:cs="B Nazanin"/>
          <w:sz w:val="28"/>
          <w:szCs w:val="28"/>
          <w:rtl/>
        </w:rPr>
        <w:t xml:space="preserve">به ترتیب </w:t>
      </w:r>
      <w:r w:rsidR="00CA702A">
        <w:rPr>
          <w:rFonts w:cs="B Nazanin" w:hint="cs"/>
          <w:sz w:val="28"/>
          <w:szCs w:val="28"/>
          <w:rtl/>
        </w:rPr>
        <w:t>0.1</w:t>
      </w:r>
      <w:r w:rsidR="00A81429" w:rsidRPr="009C746B">
        <w:rPr>
          <w:rFonts w:cs="B Nazanin"/>
          <w:sz w:val="28"/>
          <w:szCs w:val="28"/>
          <w:rtl/>
        </w:rPr>
        <w:t xml:space="preserve"> </w:t>
      </w:r>
      <w:r w:rsidRPr="009C746B">
        <w:rPr>
          <w:rFonts w:cs="B Nazanin"/>
          <w:sz w:val="28"/>
          <w:szCs w:val="28"/>
          <w:rtl/>
        </w:rPr>
        <w:t xml:space="preserve">درصد </w:t>
      </w:r>
      <w:r w:rsidR="00CA702A">
        <w:rPr>
          <w:rFonts w:cs="B Nazanin" w:hint="cs"/>
          <w:sz w:val="28"/>
          <w:szCs w:val="28"/>
          <w:rtl/>
        </w:rPr>
        <w:t xml:space="preserve">افزایش </w:t>
      </w:r>
      <w:r w:rsidRPr="009C746B">
        <w:rPr>
          <w:rFonts w:cs="B Nazanin"/>
          <w:sz w:val="28"/>
          <w:szCs w:val="28"/>
          <w:rtl/>
        </w:rPr>
        <w:t xml:space="preserve">و سهم شاغلان </w:t>
      </w:r>
      <w:r w:rsidR="00AE4675" w:rsidRPr="009C746B">
        <w:rPr>
          <w:rFonts w:cs="B Nazanin"/>
          <w:sz w:val="28"/>
          <w:szCs w:val="28"/>
          <w:rtl/>
        </w:rPr>
        <w:t xml:space="preserve">بخش کشاورزی </w:t>
      </w:r>
      <w:r w:rsidR="00CA702A">
        <w:rPr>
          <w:rFonts w:cs="B Nazanin" w:hint="cs"/>
          <w:sz w:val="28"/>
          <w:szCs w:val="28"/>
          <w:rtl/>
        </w:rPr>
        <w:t>0</w:t>
      </w:r>
      <w:r w:rsidR="00A32F98">
        <w:rPr>
          <w:rFonts w:cs="B Nazanin" w:hint="cs"/>
          <w:sz w:val="28"/>
          <w:szCs w:val="28"/>
          <w:rtl/>
        </w:rPr>
        <w:t>.</w:t>
      </w:r>
      <w:r w:rsidR="00AE4675">
        <w:rPr>
          <w:rFonts w:cs="B Nazanin" w:hint="cs"/>
          <w:sz w:val="28"/>
          <w:szCs w:val="28"/>
          <w:rtl/>
        </w:rPr>
        <w:t>2</w:t>
      </w:r>
      <w:r w:rsidRPr="009C746B">
        <w:rPr>
          <w:rFonts w:cs="B Nazanin"/>
          <w:sz w:val="28"/>
          <w:szCs w:val="28"/>
          <w:rtl/>
        </w:rPr>
        <w:t xml:space="preserve"> درصد </w:t>
      </w:r>
      <w:r w:rsidR="00CA702A">
        <w:rPr>
          <w:rFonts w:cs="B Nazanin" w:hint="cs"/>
          <w:sz w:val="28"/>
          <w:szCs w:val="28"/>
          <w:rtl/>
        </w:rPr>
        <w:t>کاهش</w:t>
      </w:r>
      <w:r w:rsidR="00AE4675" w:rsidRPr="00AE4675">
        <w:rPr>
          <w:rFonts w:cs="B Nazanin"/>
          <w:sz w:val="28"/>
          <w:szCs w:val="28"/>
          <w:rtl/>
        </w:rPr>
        <w:t xml:space="preserve"> </w:t>
      </w:r>
      <w:r w:rsidR="00AE4675" w:rsidRPr="009C746B">
        <w:rPr>
          <w:rFonts w:cs="B Nazanin"/>
          <w:sz w:val="28"/>
          <w:szCs w:val="28"/>
          <w:rtl/>
        </w:rPr>
        <w:t>داشته است</w:t>
      </w:r>
      <w:r w:rsidR="00AE4675">
        <w:rPr>
          <w:rFonts w:cs="B Nazanin" w:hint="cs"/>
          <w:sz w:val="28"/>
          <w:szCs w:val="28"/>
          <w:rtl/>
        </w:rPr>
        <w:t>.</w:t>
      </w:r>
      <w:r w:rsidR="00AE4675" w:rsidRPr="00AE4675">
        <w:rPr>
          <w:rFonts w:cs="B Nazanin"/>
          <w:sz w:val="28"/>
          <w:szCs w:val="28"/>
          <w:rtl/>
        </w:rPr>
        <w:t xml:space="preserve"> </w:t>
      </w:r>
      <w:r w:rsidR="00AE4675">
        <w:rPr>
          <w:rFonts w:cs="B Nazanin" w:hint="cs"/>
          <w:sz w:val="28"/>
          <w:szCs w:val="28"/>
          <w:rtl/>
        </w:rPr>
        <w:t>همچنین شایان ذکر است که سهم شاغلان</w:t>
      </w:r>
      <w:r w:rsidR="00AE4675" w:rsidRPr="009C746B">
        <w:rPr>
          <w:rFonts w:cs="B Nazanin"/>
          <w:sz w:val="28"/>
          <w:szCs w:val="28"/>
          <w:rtl/>
        </w:rPr>
        <w:t xml:space="preserve"> بخش </w:t>
      </w:r>
      <w:r w:rsidR="00AE4675">
        <w:rPr>
          <w:rFonts w:cs="B Nazanin" w:hint="cs"/>
          <w:sz w:val="28"/>
          <w:szCs w:val="28"/>
          <w:rtl/>
        </w:rPr>
        <w:t>صنعت</w:t>
      </w:r>
      <w:r w:rsidRPr="009C746B">
        <w:rPr>
          <w:rFonts w:cs="B Nazanin"/>
          <w:sz w:val="28"/>
          <w:szCs w:val="28"/>
          <w:rtl/>
        </w:rPr>
        <w:t xml:space="preserve"> </w:t>
      </w:r>
      <w:r w:rsidR="00AE4675">
        <w:rPr>
          <w:rFonts w:cs="B Nazanin" w:hint="cs"/>
          <w:sz w:val="28"/>
          <w:szCs w:val="28"/>
          <w:rtl/>
        </w:rPr>
        <w:t>نسبت به زمستان سال گذشته تغییری ن</w:t>
      </w:r>
      <w:r w:rsidRPr="009C746B">
        <w:rPr>
          <w:rFonts w:cs="B Nazanin"/>
          <w:sz w:val="28"/>
          <w:szCs w:val="28"/>
          <w:rtl/>
        </w:rPr>
        <w:t xml:space="preserve">داشته است. </w:t>
      </w:r>
    </w:p>
    <w:p w14:paraId="7F8E0178" w14:textId="11353BAD" w:rsidR="009859CD" w:rsidRPr="00357A15" w:rsidRDefault="009859CD" w:rsidP="009859CD">
      <w:pPr>
        <w:widowControl w:val="0"/>
        <w:bidi/>
        <w:spacing w:before="240" w:after="240"/>
        <w:jc w:val="both"/>
        <w:rPr>
          <w:rFonts w:cs="B Nazanin"/>
          <w:sz w:val="28"/>
          <w:szCs w:val="28"/>
          <w:rtl/>
        </w:rPr>
      </w:pPr>
      <w:r w:rsidRPr="00357A15">
        <w:rPr>
          <w:rFonts w:cs="B Nazanin"/>
          <w:sz w:val="28"/>
          <w:szCs w:val="28"/>
          <w:rtl/>
        </w:rPr>
        <w:t xml:space="preserve">بررسی نرخ بیکاری جمعيت 15 ساله و بيش‌تر نشان می‌دهد كه </w:t>
      </w:r>
      <w:r w:rsidR="00357A15" w:rsidRPr="00357A15">
        <w:rPr>
          <w:rFonts w:cs="B Nazanin" w:hint="cs"/>
          <w:sz w:val="28"/>
          <w:szCs w:val="28"/>
          <w:rtl/>
        </w:rPr>
        <w:t>7.</w:t>
      </w:r>
      <w:r w:rsidR="00BD370A">
        <w:rPr>
          <w:rFonts w:cs="B Nazanin" w:hint="cs"/>
          <w:sz w:val="28"/>
          <w:szCs w:val="28"/>
          <w:rtl/>
        </w:rPr>
        <w:t>8</w:t>
      </w:r>
      <w:r w:rsidRPr="00357A15">
        <w:rPr>
          <w:rFonts w:cs="B Nazanin"/>
          <w:sz w:val="28"/>
          <w:szCs w:val="28"/>
          <w:rtl/>
        </w:rPr>
        <w:t xml:space="preserve"> درصد از </w:t>
      </w:r>
      <w:r w:rsidRPr="00961A04">
        <w:rPr>
          <w:rFonts w:cs="B Nazanin"/>
          <w:sz w:val="28"/>
          <w:szCs w:val="28"/>
          <w:rtl/>
        </w:rPr>
        <w:t xml:space="preserve">جمعیت فعال، بیکار بوده‌اند. همچنين بر اساس فاصله اطمينان 95% نرخ بيكاري كل كشور بين </w:t>
      </w:r>
      <w:r w:rsidR="00BD370A">
        <w:rPr>
          <w:rFonts w:cs="B Nazanin" w:hint="cs"/>
          <w:sz w:val="28"/>
          <w:szCs w:val="28"/>
          <w:rtl/>
        </w:rPr>
        <w:t>7.4</w:t>
      </w:r>
      <w:r w:rsidR="008B3872" w:rsidRPr="00961A04">
        <w:rPr>
          <w:rFonts w:cs="B Nazanin"/>
          <w:sz w:val="28"/>
          <w:szCs w:val="28"/>
          <w:rtl/>
        </w:rPr>
        <w:t xml:space="preserve"> </w:t>
      </w:r>
      <w:r w:rsidRPr="00961A04">
        <w:rPr>
          <w:rFonts w:cs="B Nazanin"/>
          <w:sz w:val="28"/>
          <w:szCs w:val="28"/>
          <w:rtl/>
        </w:rPr>
        <w:t xml:space="preserve">درصد تا </w:t>
      </w:r>
      <w:r w:rsidR="00BD370A">
        <w:rPr>
          <w:rFonts w:cs="B Nazanin" w:hint="cs"/>
          <w:sz w:val="28"/>
          <w:szCs w:val="28"/>
          <w:rtl/>
        </w:rPr>
        <w:t>8.1</w:t>
      </w:r>
      <w:r w:rsidRPr="00961A04">
        <w:rPr>
          <w:rFonts w:cs="B Nazanin"/>
          <w:sz w:val="28"/>
          <w:szCs w:val="28"/>
          <w:rtl/>
        </w:rPr>
        <w:t xml:space="preserve"> درصد با نقطه مركزي </w:t>
      </w:r>
      <w:r w:rsidR="00BD370A">
        <w:rPr>
          <w:rFonts w:cs="B Nazanin" w:hint="cs"/>
          <w:sz w:val="28"/>
          <w:szCs w:val="28"/>
          <w:rtl/>
        </w:rPr>
        <w:t>7.8</w:t>
      </w:r>
      <w:r w:rsidRPr="00961A04">
        <w:rPr>
          <w:rFonts w:cs="B Nazanin"/>
          <w:sz w:val="28"/>
          <w:szCs w:val="28"/>
          <w:rtl/>
        </w:rPr>
        <w:t xml:space="preserve"> درصد بدست آمده است؛</w:t>
      </w:r>
      <w:r w:rsidRPr="00961A04">
        <w:rPr>
          <w:rFonts w:cs="B Nazanin"/>
          <w:color w:val="000000" w:themeColor="text1"/>
          <w:sz w:val="28"/>
          <w:szCs w:val="28"/>
          <w:rtl/>
        </w:rPr>
        <w:t xml:space="preserve"> بدين </w:t>
      </w:r>
      <w:r w:rsidRPr="00961A04">
        <w:rPr>
          <w:rFonts w:cs="B Nazanin"/>
          <w:sz w:val="28"/>
          <w:szCs w:val="28"/>
          <w:rtl/>
        </w:rPr>
        <w:t>معني كه اين فاصله با اطمينان 95 درصد، مقدار واقعي نرخ بيكاري كل كشور را دربر مي</w:t>
      </w:r>
      <w:r w:rsidRPr="00961A04">
        <w:rPr>
          <w:rFonts w:cs="B Nazanin"/>
          <w:sz w:val="28"/>
          <w:szCs w:val="28"/>
          <w:rtl/>
        </w:rPr>
        <w:softHyphen/>
        <w:t>گيرد. بر اساس اين نتايج،</w:t>
      </w:r>
      <w:r w:rsidRPr="00357A15">
        <w:rPr>
          <w:rFonts w:cs="B Nazanin"/>
          <w:sz w:val="28"/>
          <w:szCs w:val="28"/>
          <w:rtl/>
        </w:rPr>
        <w:t xml:space="preserve"> نرخ بیکاری در بین زنان نسبت به مردان و در نقاط شهری نسبت به نقاط روستایی بیش‌تر بوده است. بررسي روند تغييرات نرخ بيكاري كل كشور نشان مي‌دهد كه اين شاخص، نسبت به فصل مشابه در سال قبل (</w:t>
      </w:r>
      <w:r w:rsidR="008E04B5">
        <w:rPr>
          <w:rFonts w:cs="B Nazanin"/>
          <w:sz w:val="28"/>
          <w:szCs w:val="28"/>
          <w:rtl/>
        </w:rPr>
        <w:t>زمستان</w:t>
      </w:r>
      <w:r w:rsidR="00C10773" w:rsidRPr="00357A15">
        <w:rPr>
          <w:rFonts w:cs="B Nazanin"/>
          <w:sz w:val="28"/>
          <w:szCs w:val="28"/>
          <w:rtl/>
        </w:rPr>
        <w:t xml:space="preserve"> 1402 </w:t>
      </w:r>
      <w:r w:rsidRPr="00357A15">
        <w:rPr>
          <w:rFonts w:cs="B Nazanin"/>
          <w:sz w:val="28"/>
          <w:szCs w:val="28"/>
          <w:rtl/>
        </w:rPr>
        <w:t xml:space="preserve">)، </w:t>
      </w:r>
      <w:r w:rsidR="00357A15" w:rsidRPr="00357A15">
        <w:rPr>
          <w:rFonts w:cs="B Nazanin" w:hint="cs"/>
          <w:sz w:val="28"/>
          <w:szCs w:val="28"/>
          <w:rtl/>
        </w:rPr>
        <w:t>0.</w:t>
      </w:r>
      <w:r w:rsidR="0057581B">
        <w:rPr>
          <w:rFonts w:cs="B Nazanin" w:hint="cs"/>
          <w:sz w:val="28"/>
          <w:szCs w:val="28"/>
          <w:rtl/>
        </w:rPr>
        <w:t>8</w:t>
      </w:r>
      <w:r w:rsidRPr="00357A15">
        <w:rPr>
          <w:rFonts w:cs="B Nazanin"/>
          <w:sz w:val="28"/>
          <w:szCs w:val="28"/>
          <w:rtl/>
        </w:rPr>
        <w:t xml:space="preserve"> درصد کاهش یافته است.</w:t>
      </w:r>
    </w:p>
    <w:p w14:paraId="05DB6444" w14:textId="3E95587A" w:rsidR="009859CD" w:rsidRPr="00F1277A" w:rsidRDefault="009859CD" w:rsidP="009859CD">
      <w:pPr>
        <w:widowControl w:val="0"/>
        <w:bidi/>
        <w:spacing w:before="240" w:after="240"/>
        <w:jc w:val="lowKashida"/>
        <w:rPr>
          <w:rFonts w:cs="B Nazanin"/>
          <w:sz w:val="28"/>
          <w:szCs w:val="28"/>
          <w:rtl/>
        </w:rPr>
      </w:pPr>
      <w:r w:rsidRPr="00F1277A">
        <w:rPr>
          <w:rFonts w:cs="B Nazanin"/>
          <w:sz w:val="28"/>
          <w:szCs w:val="28"/>
          <w:rtl/>
        </w:rPr>
        <w:t xml:space="preserve">  بررسي نرخ بیکاری جوانان 24-15 ساله حاکی از آن است كه </w:t>
      </w:r>
      <w:r w:rsidR="00864580">
        <w:rPr>
          <w:rFonts w:cs="B Nazanin" w:hint="cs"/>
          <w:sz w:val="28"/>
          <w:szCs w:val="28"/>
          <w:rtl/>
        </w:rPr>
        <w:t>2</w:t>
      </w:r>
      <w:r w:rsidR="00A204D7">
        <w:rPr>
          <w:rFonts w:cs="B Nazanin" w:hint="cs"/>
          <w:sz w:val="28"/>
          <w:szCs w:val="28"/>
          <w:rtl/>
        </w:rPr>
        <w:t>1</w:t>
      </w:r>
      <w:r w:rsidR="00864580">
        <w:rPr>
          <w:rFonts w:cs="B Nazanin" w:hint="cs"/>
          <w:sz w:val="28"/>
          <w:szCs w:val="28"/>
          <w:rtl/>
        </w:rPr>
        <w:t>.</w:t>
      </w:r>
      <w:r w:rsidR="00A204D7">
        <w:rPr>
          <w:rFonts w:cs="B Nazanin" w:hint="cs"/>
          <w:sz w:val="28"/>
          <w:szCs w:val="28"/>
          <w:rtl/>
        </w:rPr>
        <w:t>0</w:t>
      </w:r>
      <w:r w:rsidRPr="00F1277A">
        <w:rPr>
          <w:rFonts w:cs="B Nazanin"/>
          <w:sz w:val="28"/>
          <w:szCs w:val="28"/>
          <w:rtl/>
        </w:rPr>
        <w:t xml:space="preserve"> درصد از جمعیت فعال اين گروه سني بیکار بوده‌اند. این شاخص در بین زنان نسبت به مردان و در نقاط شهری نسبت به نقاط روستایی بیش‌تر بوده است. بررسي روند تغييـرات نرخ بيكاري جوانان 24-15 ساله كل كشور نشان مي‌دهد كه اين شاخص نسبت به فصل مشابه در سال گذشته </w:t>
      </w:r>
      <w:r w:rsidR="00A204D7">
        <w:rPr>
          <w:rFonts w:cs="B Nazanin" w:hint="cs"/>
          <w:sz w:val="28"/>
          <w:szCs w:val="28"/>
          <w:rtl/>
        </w:rPr>
        <w:t>1.5</w:t>
      </w:r>
      <w:r w:rsidRPr="00F1277A">
        <w:rPr>
          <w:rFonts w:cs="B Nazanin"/>
          <w:sz w:val="28"/>
          <w:szCs w:val="28"/>
          <w:rtl/>
        </w:rPr>
        <w:t xml:space="preserve"> درصد </w:t>
      </w:r>
      <w:r w:rsidR="00B447B7" w:rsidRPr="00F1277A">
        <w:rPr>
          <w:rFonts w:cs="B Nazanin"/>
          <w:sz w:val="28"/>
          <w:szCs w:val="28"/>
          <w:rtl/>
        </w:rPr>
        <w:t>کاهش</w:t>
      </w:r>
      <w:r w:rsidRPr="00F1277A">
        <w:rPr>
          <w:rFonts w:cs="B Nazanin"/>
          <w:sz w:val="28"/>
          <w:szCs w:val="28"/>
          <w:rtl/>
        </w:rPr>
        <w:t xml:space="preserve"> يافته است</w:t>
      </w:r>
      <w:r w:rsidRPr="00F1277A">
        <w:rPr>
          <w:rFonts w:cs="B Nazanin"/>
          <w:sz w:val="28"/>
          <w:szCs w:val="28"/>
        </w:rPr>
        <w:t>.</w:t>
      </w:r>
    </w:p>
    <w:p w14:paraId="4CA227FE" w14:textId="7F29E64E" w:rsidR="009859CD" w:rsidRPr="00DA1D3C" w:rsidRDefault="009859CD" w:rsidP="009859CD">
      <w:pPr>
        <w:bidi/>
        <w:jc w:val="lowKashida"/>
        <w:rPr>
          <w:rFonts w:cs="B Nazanin"/>
          <w:color w:val="000000"/>
          <w:sz w:val="28"/>
          <w:szCs w:val="28"/>
          <w:rtl/>
        </w:rPr>
      </w:pPr>
      <w:r w:rsidRPr="00DA1D3C">
        <w:rPr>
          <w:rFonts w:cs="B Nazanin"/>
          <w:color w:val="000000"/>
          <w:sz w:val="28"/>
          <w:szCs w:val="28"/>
          <w:rtl/>
        </w:rPr>
        <w:t xml:space="preserve">  نرخ بیکاری گروه سني 35 - 18 ساله نيز حاکی از آن است كه </w:t>
      </w:r>
      <w:r w:rsidR="00DA1D3C" w:rsidRPr="00DA1D3C">
        <w:rPr>
          <w:rFonts w:cs="B Nazanin" w:hint="cs"/>
          <w:color w:val="000000"/>
          <w:sz w:val="28"/>
          <w:szCs w:val="28"/>
          <w:rtl/>
        </w:rPr>
        <w:t>14.</w:t>
      </w:r>
      <w:r w:rsidR="00A204D7">
        <w:rPr>
          <w:rFonts w:cs="B Nazanin" w:hint="cs"/>
          <w:color w:val="000000"/>
          <w:sz w:val="28"/>
          <w:szCs w:val="28"/>
          <w:rtl/>
        </w:rPr>
        <w:t>8</w:t>
      </w:r>
      <w:r w:rsidRPr="00DA1D3C">
        <w:rPr>
          <w:rFonts w:cs="B Nazanin"/>
          <w:color w:val="000000"/>
          <w:sz w:val="28"/>
          <w:szCs w:val="28"/>
          <w:rtl/>
        </w:rPr>
        <w:t xml:space="preserve"> درصد از جمعیت فعال 35-18 ساله بیکار بوده‌اند</w:t>
      </w:r>
      <w:r w:rsidRPr="00DA1D3C">
        <w:rPr>
          <w:rFonts w:cs="B Nazanin"/>
          <w:color w:val="000000"/>
          <w:sz w:val="28"/>
          <w:szCs w:val="28"/>
        </w:rPr>
        <w:t>.</w:t>
      </w:r>
      <w:r w:rsidRPr="00DA1D3C">
        <w:rPr>
          <w:rFonts w:cs="B Nazanin"/>
          <w:color w:val="000000"/>
          <w:sz w:val="28"/>
          <w:szCs w:val="28"/>
          <w:rtl/>
        </w:rPr>
        <w:t xml:space="preserve"> این شاخص در بین زنان نسبت به مردان و در نقاط شهری نسبت به نقاط روستایی بیش‌تر بوده است</w:t>
      </w:r>
      <w:r w:rsidRPr="00DA1D3C">
        <w:rPr>
          <w:rFonts w:cs="B Nazanin"/>
          <w:color w:val="000000"/>
          <w:sz w:val="28"/>
          <w:szCs w:val="28"/>
        </w:rPr>
        <w:t>.</w:t>
      </w:r>
      <w:r w:rsidRPr="00DA1D3C">
        <w:rPr>
          <w:rFonts w:cs="B Nazanin"/>
          <w:color w:val="000000"/>
          <w:sz w:val="28"/>
          <w:szCs w:val="28"/>
          <w:rtl/>
        </w:rPr>
        <w:t xml:space="preserve"> بررسي روند تغييـرات نرخ بيكاري گروه سني 35 - 18 ساله نشان مي‌دهد كه اين شاخص نيز نسبت به فصل مشابه در سال گذشته </w:t>
      </w:r>
      <w:r w:rsidR="00DA1D3C" w:rsidRPr="00DA1D3C">
        <w:rPr>
          <w:rFonts w:cs="B Nazanin" w:hint="cs"/>
          <w:color w:val="000000"/>
          <w:sz w:val="28"/>
          <w:szCs w:val="28"/>
          <w:rtl/>
        </w:rPr>
        <w:t>0.</w:t>
      </w:r>
      <w:r w:rsidR="00A204D7">
        <w:rPr>
          <w:rFonts w:cs="B Nazanin" w:hint="cs"/>
          <w:color w:val="000000"/>
          <w:sz w:val="28"/>
          <w:szCs w:val="28"/>
          <w:rtl/>
        </w:rPr>
        <w:t>9</w:t>
      </w:r>
      <w:r w:rsidRPr="00DA1D3C">
        <w:rPr>
          <w:rFonts w:cs="B Nazanin"/>
          <w:color w:val="000000"/>
          <w:sz w:val="28"/>
          <w:szCs w:val="28"/>
          <w:rtl/>
        </w:rPr>
        <w:t xml:space="preserve"> درصد </w:t>
      </w:r>
      <w:r w:rsidRPr="00DA1D3C">
        <w:rPr>
          <w:rFonts w:cs="B Nazanin"/>
          <w:sz w:val="28"/>
          <w:szCs w:val="28"/>
          <w:rtl/>
        </w:rPr>
        <w:t xml:space="preserve">کاهش </w:t>
      </w:r>
      <w:r w:rsidRPr="00DA1D3C">
        <w:rPr>
          <w:rFonts w:cs="B Nazanin"/>
          <w:color w:val="000000"/>
          <w:sz w:val="28"/>
          <w:szCs w:val="28"/>
          <w:rtl/>
        </w:rPr>
        <w:t xml:space="preserve">یافته است. </w:t>
      </w:r>
    </w:p>
    <w:p w14:paraId="03E52A52" w14:textId="4859226C" w:rsidR="009859CD" w:rsidRPr="001C2139" w:rsidRDefault="009859CD" w:rsidP="009859CD">
      <w:pPr>
        <w:widowControl w:val="0"/>
        <w:bidi/>
        <w:spacing w:before="240" w:after="240"/>
        <w:jc w:val="lowKashida"/>
        <w:rPr>
          <w:rFonts w:cs="B Nazanin"/>
          <w:sz w:val="28"/>
          <w:szCs w:val="28"/>
          <w:rtl/>
        </w:rPr>
      </w:pPr>
      <w:r w:rsidRPr="00AE1749">
        <w:rPr>
          <w:rFonts w:cs="B Nazanin"/>
          <w:sz w:val="28"/>
          <w:szCs w:val="28"/>
          <w:rtl/>
        </w:rPr>
        <w:t>بررسی نرخ بیکاری جمعیت 15 ساله و بیش</w:t>
      </w:r>
      <w:r w:rsidR="00802E82" w:rsidRPr="00AE1749">
        <w:rPr>
          <w:rFonts w:cs="B Nazanin"/>
          <w:sz w:val="28"/>
          <w:szCs w:val="28"/>
          <w:rtl/>
        </w:rPr>
        <w:t>‌</w:t>
      </w:r>
      <w:r w:rsidRPr="00AE1749">
        <w:rPr>
          <w:rFonts w:cs="B Nazanin"/>
          <w:sz w:val="28"/>
          <w:szCs w:val="28"/>
          <w:rtl/>
        </w:rPr>
        <w:t xml:space="preserve">تر فارغ التحصیل آموزش عالی، نشان می‌دهد </w:t>
      </w:r>
      <w:r w:rsidR="00AE62C8">
        <w:rPr>
          <w:rFonts w:cs="B Nazanin" w:hint="cs"/>
          <w:sz w:val="28"/>
          <w:szCs w:val="28"/>
          <w:rtl/>
        </w:rPr>
        <w:t>10.7</w:t>
      </w:r>
      <w:r w:rsidRPr="00AE1749">
        <w:rPr>
          <w:rFonts w:cs="B Nazanin"/>
          <w:sz w:val="28"/>
          <w:szCs w:val="28"/>
          <w:rtl/>
        </w:rPr>
        <w:t xml:space="preserve"> درصد از جمعیت فعال فارغ</w:t>
      </w:r>
      <w:r w:rsidR="00F80630" w:rsidRPr="00AE1749">
        <w:rPr>
          <w:rFonts w:cs="B Nazanin"/>
          <w:sz w:val="28"/>
          <w:szCs w:val="28"/>
          <w:rtl/>
        </w:rPr>
        <w:t>‌</w:t>
      </w:r>
      <w:r w:rsidRPr="00AE1749">
        <w:rPr>
          <w:rFonts w:cs="B Nazanin"/>
          <w:sz w:val="28"/>
          <w:szCs w:val="28"/>
          <w:rtl/>
        </w:rPr>
        <w:t>التحصیل آموزش عالی بیکار بوده‌اند. این نرخ در بین زنان نسبت به مردان و در نقاط روستایی نسبت به نقاط شهری بیش‌تر بوده است</w:t>
      </w:r>
      <w:r w:rsidRPr="00AE1749">
        <w:rPr>
          <w:rFonts w:cs="B Nazanin"/>
          <w:sz w:val="28"/>
          <w:szCs w:val="28"/>
        </w:rPr>
        <w:t>.</w:t>
      </w:r>
      <w:r w:rsidRPr="00AE1749">
        <w:rPr>
          <w:rFonts w:cs="B Nazanin"/>
          <w:sz w:val="28"/>
          <w:szCs w:val="28"/>
          <w:rtl/>
        </w:rPr>
        <w:t xml:space="preserve"> بررسي روند تغييـرات این نرخ حاکی از کاهش </w:t>
      </w:r>
      <w:r w:rsidR="00C550D0">
        <w:rPr>
          <w:rFonts w:cs="B Nazanin" w:hint="cs"/>
          <w:sz w:val="28"/>
          <w:szCs w:val="28"/>
          <w:rtl/>
        </w:rPr>
        <w:t>0</w:t>
      </w:r>
      <w:r w:rsidR="001C2139" w:rsidRPr="00AE1749">
        <w:rPr>
          <w:rFonts w:cs="B Nazanin" w:hint="cs"/>
          <w:sz w:val="28"/>
          <w:szCs w:val="28"/>
          <w:rtl/>
        </w:rPr>
        <w:t>.</w:t>
      </w:r>
      <w:r w:rsidR="00AE62C8">
        <w:rPr>
          <w:rFonts w:cs="B Nazanin" w:hint="cs"/>
          <w:sz w:val="28"/>
          <w:szCs w:val="28"/>
          <w:rtl/>
        </w:rPr>
        <w:t>9</w:t>
      </w:r>
      <w:r w:rsidRPr="00AE1749">
        <w:rPr>
          <w:rFonts w:cs="B Nazanin"/>
          <w:sz w:val="28"/>
          <w:szCs w:val="28"/>
          <w:rtl/>
        </w:rPr>
        <w:t xml:space="preserve"> درصدی در </w:t>
      </w:r>
      <w:r w:rsidR="008E04B5">
        <w:rPr>
          <w:rFonts w:cs="B Nazanin"/>
          <w:sz w:val="28"/>
          <w:szCs w:val="28"/>
          <w:rtl/>
        </w:rPr>
        <w:t>زمستان</w:t>
      </w:r>
      <w:r w:rsidR="00B02D4B" w:rsidRPr="00AE1749">
        <w:rPr>
          <w:rFonts w:cs="B Nazanin"/>
          <w:sz w:val="28"/>
          <w:szCs w:val="28"/>
          <w:rtl/>
        </w:rPr>
        <w:t xml:space="preserve"> 1403 </w:t>
      </w:r>
      <w:r w:rsidRPr="00AE1749">
        <w:rPr>
          <w:rFonts w:cs="B Nazanin"/>
          <w:sz w:val="28"/>
          <w:szCs w:val="28"/>
          <w:rtl/>
        </w:rPr>
        <w:t xml:space="preserve"> نسبت به فصل مشابه سال قبل است.</w:t>
      </w:r>
    </w:p>
    <w:p w14:paraId="0995469D" w14:textId="6AC4A021" w:rsidR="009859CD" w:rsidRPr="001C2139" w:rsidRDefault="009859CD" w:rsidP="009859CD">
      <w:pPr>
        <w:widowControl w:val="0"/>
        <w:bidi/>
        <w:spacing w:before="240" w:after="240"/>
        <w:jc w:val="lowKashida"/>
        <w:rPr>
          <w:rFonts w:cs="B Nazanin"/>
          <w:sz w:val="28"/>
          <w:szCs w:val="28"/>
          <w:rtl/>
        </w:rPr>
      </w:pPr>
      <w:r w:rsidRPr="001C2139">
        <w:rPr>
          <w:rFonts w:cs="B Nazanin"/>
          <w:sz w:val="28"/>
          <w:szCs w:val="28"/>
          <w:rtl/>
        </w:rPr>
        <w:t xml:space="preserve">سهم اشتغال ناقص نشان می‌دهد كه </w:t>
      </w:r>
      <w:r w:rsidR="001C2139" w:rsidRPr="001C2139">
        <w:rPr>
          <w:rFonts w:cs="B Nazanin" w:hint="cs"/>
          <w:sz w:val="28"/>
          <w:szCs w:val="28"/>
          <w:rtl/>
        </w:rPr>
        <w:t>7.</w:t>
      </w:r>
      <w:r w:rsidR="00AE62C8">
        <w:rPr>
          <w:rFonts w:cs="B Nazanin" w:hint="cs"/>
          <w:sz w:val="28"/>
          <w:szCs w:val="28"/>
          <w:rtl/>
        </w:rPr>
        <w:t>7</w:t>
      </w:r>
      <w:r w:rsidRPr="001C2139">
        <w:rPr>
          <w:rFonts w:cs="B Nazanin"/>
          <w:sz w:val="28"/>
          <w:szCs w:val="28"/>
          <w:rtl/>
        </w:rPr>
        <w:t xml:space="preserve"> درصد جمعیت شاغل 15 ساله و بیش</w:t>
      </w:r>
      <w:r w:rsidR="00802E82" w:rsidRPr="001C2139">
        <w:rPr>
          <w:rFonts w:cs="B Nazanin"/>
          <w:sz w:val="28"/>
          <w:szCs w:val="28"/>
          <w:rtl/>
        </w:rPr>
        <w:t>‌</w:t>
      </w:r>
      <w:r w:rsidRPr="001C2139">
        <w:rPr>
          <w:rFonts w:cs="B Nazanin"/>
          <w:sz w:val="28"/>
          <w:szCs w:val="28"/>
          <w:rtl/>
        </w:rPr>
        <w:t xml:space="preserve">تر، داراي اشتغال ناقص بوده‌اند. این شاخص در بین مردان بیش‌تر از زنان و در نقاط روستايي بیش‌تر از نقاط شهري بوده است. سهم اشتغال ناقص در </w:t>
      </w:r>
      <w:r w:rsidR="008E04B5">
        <w:rPr>
          <w:rFonts w:cs="B Nazanin"/>
          <w:sz w:val="28"/>
          <w:szCs w:val="28"/>
          <w:rtl/>
        </w:rPr>
        <w:t>زمستان</w:t>
      </w:r>
      <w:r w:rsidR="00B02D4B" w:rsidRPr="001C2139">
        <w:rPr>
          <w:rFonts w:cs="B Nazanin"/>
          <w:sz w:val="28"/>
          <w:szCs w:val="28"/>
          <w:rtl/>
        </w:rPr>
        <w:t xml:space="preserve"> 1403 </w:t>
      </w:r>
      <w:r w:rsidRPr="001C2139">
        <w:rPr>
          <w:rFonts w:cs="B Nazanin"/>
          <w:sz w:val="28"/>
          <w:szCs w:val="28"/>
          <w:rtl/>
        </w:rPr>
        <w:t xml:space="preserve"> نسبت به فصل مشابه سال قبل </w:t>
      </w:r>
      <w:r w:rsidR="001C2139" w:rsidRPr="001C2139">
        <w:rPr>
          <w:rFonts w:cs="B Nazanin" w:hint="cs"/>
          <w:sz w:val="28"/>
          <w:szCs w:val="28"/>
          <w:rtl/>
        </w:rPr>
        <w:t>0.</w:t>
      </w:r>
      <w:r w:rsidR="00AE62C8">
        <w:rPr>
          <w:rFonts w:cs="B Nazanin" w:hint="cs"/>
          <w:sz w:val="28"/>
          <w:szCs w:val="28"/>
          <w:rtl/>
        </w:rPr>
        <w:t>9</w:t>
      </w:r>
      <w:r w:rsidRPr="001C2139">
        <w:rPr>
          <w:rFonts w:cs="B Nazanin"/>
          <w:sz w:val="28"/>
          <w:szCs w:val="28"/>
          <w:rtl/>
        </w:rPr>
        <w:t xml:space="preserve"> درصد كاهش پيدا كرده است.</w:t>
      </w:r>
    </w:p>
    <w:p w14:paraId="3EC298B4" w14:textId="7436271B" w:rsidR="009859CD" w:rsidRPr="00EC50E8" w:rsidRDefault="009859CD" w:rsidP="009859CD">
      <w:pPr>
        <w:widowControl w:val="0"/>
        <w:bidi/>
        <w:spacing w:before="240" w:after="240"/>
        <w:jc w:val="lowKashida"/>
        <w:rPr>
          <w:rFonts w:cs="B Nazanin"/>
          <w:sz w:val="28"/>
          <w:szCs w:val="28"/>
          <w:rtl/>
        </w:rPr>
      </w:pPr>
      <w:r w:rsidRPr="00EC50E8">
        <w:rPr>
          <w:rFonts w:cs="B Nazanin"/>
          <w:sz w:val="28"/>
          <w:szCs w:val="28"/>
          <w:rtl/>
        </w:rPr>
        <w:t xml:space="preserve">  بررسي سهم شاغلين 15 ساله و بيش‌تر با ساعت كار معمول 49 ساعت و بيش‌تر نشان مي‌دهد، </w:t>
      </w:r>
      <w:r w:rsidR="00401E1C">
        <w:rPr>
          <w:rFonts w:cs="B Nazanin" w:hint="cs"/>
          <w:sz w:val="28"/>
          <w:szCs w:val="28"/>
          <w:rtl/>
        </w:rPr>
        <w:t>37.5</w:t>
      </w:r>
      <w:r w:rsidRPr="00EC50E8">
        <w:rPr>
          <w:rFonts w:cs="B Nazanin"/>
          <w:sz w:val="28"/>
          <w:szCs w:val="28"/>
          <w:rtl/>
        </w:rPr>
        <w:t xml:space="preserve"> درصد شاغلين، به‌طور معمول، 49 ساعت و بیش‌تر در هفته كار مي‌‌كنند. اين شاخص كه يكي از نماگرهاي كار شايسته است نشان مي‌دهد در كشور سهم زيادي از شاغلين بيش‌تر از استاندارد كار مي‌كنند. این شاخص نسبت به فصل مشابه سال قبل </w:t>
      </w:r>
      <w:r w:rsidR="00EC50E8" w:rsidRPr="00EC50E8">
        <w:rPr>
          <w:rFonts w:cs="B Nazanin" w:hint="cs"/>
          <w:sz w:val="28"/>
          <w:szCs w:val="28"/>
          <w:rtl/>
        </w:rPr>
        <w:t>0.</w:t>
      </w:r>
      <w:r w:rsidR="00F33629">
        <w:rPr>
          <w:rFonts w:cs="B Nazanin" w:hint="cs"/>
          <w:sz w:val="28"/>
          <w:szCs w:val="28"/>
          <w:rtl/>
        </w:rPr>
        <w:t>7</w:t>
      </w:r>
      <w:r w:rsidRPr="00EC50E8">
        <w:rPr>
          <w:rFonts w:cs="B Nazanin"/>
          <w:sz w:val="28"/>
          <w:szCs w:val="28"/>
          <w:rtl/>
        </w:rPr>
        <w:t xml:space="preserve"> درصد </w:t>
      </w:r>
      <w:r w:rsidR="00F33629">
        <w:rPr>
          <w:rFonts w:cs="B Nazanin" w:hint="cs"/>
          <w:sz w:val="28"/>
          <w:szCs w:val="28"/>
          <w:rtl/>
        </w:rPr>
        <w:t xml:space="preserve">افزایش </w:t>
      </w:r>
      <w:r w:rsidRPr="00EC50E8">
        <w:rPr>
          <w:rFonts w:cs="B Nazanin"/>
          <w:sz w:val="28"/>
          <w:szCs w:val="28"/>
          <w:rtl/>
        </w:rPr>
        <w:t>یافته است.</w:t>
      </w:r>
    </w:p>
    <w:p w14:paraId="19F97494" w14:textId="5A02AF6E" w:rsidR="009859CD" w:rsidRPr="00AE1749" w:rsidRDefault="009859CD" w:rsidP="009859CD">
      <w:pPr>
        <w:bidi/>
        <w:jc w:val="lowKashida"/>
        <w:rPr>
          <w:rFonts w:cs="B Nazanin"/>
          <w:color w:val="000000"/>
          <w:sz w:val="28"/>
          <w:szCs w:val="28"/>
          <w:rtl/>
        </w:rPr>
      </w:pPr>
      <w:r w:rsidRPr="00AE1749">
        <w:rPr>
          <w:rFonts w:cs="B Nazanin"/>
          <w:color w:val="000000"/>
          <w:sz w:val="28"/>
          <w:szCs w:val="28"/>
          <w:rtl/>
        </w:rPr>
        <w:lastRenderedPageBreak/>
        <w:t xml:space="preserve">در </w:t>
      </w:r>
      <w:r w:rsidR="008E04B5">
        <w:rPr>
          <w:rFonts w:cs="B Nazanin"/>
          <w:color w:val="000000"/>
          <w:sz w:val="28"/>
          <w:szCs w:val="28"/>
          <w:rtl/>
        </w:rPr>
        <w:t>زمستان</w:t>
      </w:r>
      <w:r w:rsidR="00B02D4B" w:rsidRPr="00AE1749">
        <w:rPr>
          <w:rFonts w:cs="B Nazanin"/>
          <w:color w:val="000000"/>
          <w:sz w:val="28"/>
          <w:szCs w:val="28"/>
          <w:rtl/>
        </w:rPr>
        <w:t xml:space="preserve"> 1403 </w:t>
      </w:r>
      <w:r w:rsidRPr="00AE1749">
        <w:rPr>
          <w:rFonts w:cs="B Nazanin"/>
          <w:color w:val="000000"/>
          <w:sz w:val="28"/>
          <w:szCs w:val="28"/>
          <w:rtl/>
        </w:rPr>
        <w:t xml:space="preserve"> سهم جمعیت بیکار فارغ التحصیل آموزش عالی از کل بیکاران </w:t>
      </w:r>
      <w:r w:rsidR="00DB0C7F">
        <w:rPr>
          <w:rFonts w:cs="B Nazanin" w:hint="cs"/>
          <w:color w:val="000000"/>
          <w:sz w:val="28"/>
          <w:szCs w:val="28"/>
          <w:rtl/>
        </w:rPr>
        <w:t>38.9</w:t>
      </w:r>
      <w:r w:rsidR="00260D4F" w:rsidRPr="00AE1749">
        <w:rPr>
          <w:rFonts w:cs="B Nazanin" w:hint="cs"/>
          <w:color w:val="000000"/>
          <w:sz w:val="28"/>
          <w:szCs w:val="28"/>
          <w:rtl/>
        </w:rPr>
        <w:t xml:space="preserve"> </w:t>
      </w:r>
      <w:r w:rsidRPr="00AE1749">
        <w:rPr>
          <w:rFonts w:cs="B Nazanin"/>
          <w:color w:val="000000"/>
          <w:sz w:val="28"/>
          <w:szCs w:val="28"/>
          <w:rtl/>
        </w:rPr>
        <w:t xml:space="preserve">درصد بوده است. این سهم در بین زنان نسبت به مردان و در نقاط شهری نسبت به نقاط روستایی بالاتر است. بررسی تغییرات اين شاخص نشان مي‌دهد که نسبت به فصل مشابه سال قبل </w:t>
      </w:r>
      <w:r w:rsidR="00A570F9">
        <w:rPr>
          <w:rFonts w:cs="B Nazanin" w:hint="cs"/>
          <w:color w:val="000000"/>
          <w:sz w:val="28"/>
          <w:szCs w:val="28"/>
          <w:rtl/>
        </w:rPr>
        <w:t>0</w:t>
      </w:r>
      <w:r w:rsidR="00260D4F" w:rsidRPr="00AE1749">
        <w:rPr>
          <w:rFonts w:cs="B Nazanin" w:hint="cs"/>
          <w:color w:val="000000"/>
          <w:sz w:val="28"/>
          <w:szCs w:val="28"/>
          <w:rtl/>
        </w:rPr>
        <w:t>.</w:t>
      </w:r>
      <w:r w:rsidR="00DB0C7F">
        <w:rPr>
          <w:rFonts w:cs="B Nazanin" w:hint="cs"/>
          <w:color w:val="000000"/>
          <w:sz w:val="28"/>
          <w:szCs w:val="28"/>
          <w:rtl/>
        </w:rPr>
        <w:t>1</w:t>
      </w:r>
      <w:r w:rsidRPr="00AE1749">
        <w:rPr>
          <w:rFonts w:cs="B Nazanin"/>
          <w:color w:val="000000"/>
          <w:sz w:val="28"/>
          <w:szCs w:val="28"/>
          <w:rtl/>
        </w:rPr>
        <w:t xml:space="preserve"> درصد </w:t>
      </w:r>
      <w:r w:rsidR="00DB0C7F">
        <w:rPr>
          <w:rFonts w:cs="B Nazanin" w:hint="cs"/>
          <w:color w:val="000000"/>
          <w:sz w:val="28"/>
          <w:szCs w:val="28"/>
          <w:rtl/>
        </w:rPr>
        <w:t>کاهش</w:t>
      </w:r>
      <w:r w:rsidRPr="00AE1749">
        <w:rPr>
          <w:rFonts w:cs="B Nazanin"/>
          <w:color w:val="000000"/>
          <w:sz w:val="28"/>
          <w:szCs w:val="28"/>
          <w:rtl/>
        </w:rPr>
        <w:t xml:space="preserve"> داشته است.</w:t>
      </w:r>
    </w:p>
    <w:p w14:paraId="11FA1F78" w14:textId="77777777" w:rsidR="009859CD" w:rsidRPr="00EA4ACC" w:rsidRDefault="009859CD" w:rsidP="009859CD">
      <w:pPr>
        <w:bidi/>
        <w:rPr>
          <w:rFonts w:cs="B Nazanin"/>
          <w:b/>
          <w:bCs/>
          <w:sz w:val="28"/>
          <w:szCs w:val="28"/>
          <w:highlight w:val="yellow"/>
          <w:rtl/>
        </w:rPr>
      </w:pPr>
    </w:p>
    <w:p w14:paraId="4137C300" w14:textId="4D8B3B1F" w:rsidR="003B25A5" w:rsidRDefault="009859CD" w:rsidP="00153D01">
      <w:pPr>
        <w:bidi/>
        <w:jc w:val="both"/>
        <w:rPr>
          <w:rtl/>
        </w:rPr>
      </w:pPr>
      <w:r w:rsidRPr="00AE1749">
        <w:rPr>
          <w:rFonts w:cs="B Nazanin"/>
          <w:color w:val="000000"/>
          <w:sz w:val="28"/>
          <w:szCs w:val="28"/>
          <w:rtl/>
        </w:rPr>
        <w:t xml:space="preserve">در </w:t>
      </w:r>
      <w:r w:rsidR="008E04B5">
        <w:rPr>
          <w:rFonts w:cs="B Nazanin"/>
          <w:color w:val="000000"/>
          <w:sz w:val="28"/>
          <w:szCs w:val="28"/>
          <w:rtl/>
        </w:rPr>
        <w:t>زمستان</w:t>
      </w:r>
      <w:r w:rsidR="00B02D4B" w:rsidRPr="00AE1749">
        <w:rPr>
          <w:rFonts w:cs="B Nazanin"/>
          <w:color w:val="000000"/>
          <w:sz w:val="28"/>
          <w:szCs w:val="28"/>
          <w:rtl/>
        </w:rPr>
        <w:t xml:space="preserve"> 1403 </w:t>
      </w:r>
      <w:r w:rsidRPr="00AE1749">
        <w:rPr>
          <w:rFonts w:cs="B Nazanin"/>
          <w:color w:val="000000"/>
          <w:sz w:val="28"/>
          <w:szCs w:val="28"/>
          <w:rtl/>
        </w:rPr>
        <w:t xml:space="preserve"> سهم جمعیت شاغل فارغ التحصیل آموزش عالی از کل شاغلان </w:t>
      </w:r>
      <w:r w:rsidR="00260D4F" w:rsidRPr="00AE1749">
        <w:rPr>
          <w:rFonts w:cs="B Nazanin" w:hint="cs"/>
          <w:color w:val="000000"/>
          <w:sz w:val="28"/>
          <w:szCs w:val="28"/>
          <w:rtl/>
        </w:rPr>
        <w:t>2</w:t>
      </w:r>
      <w:r w:rsidR="00DB0C7F">
        <w:rPr>
          <w:rFonts w:cs="B Nazanin" w:hint="cs"/>
          <w:color w:val="000000"/>
          <w:sz w:val="28"/>
          <w:szCs w:val="28"/>
          <w:rtl/>
        </w:rPr>
        <w:t>7</w:t>
      </w:r>
      <w:r w:rsidR="00260D4F" w:rsidRPr="00AE1749">
        <w:rPr>
          <w:rFonts w:cs="B Nazanin" w:hint="cs"/>
          <w:color w:val="000000"/>
          <w:sz w:val="28"/>
          <w:szCs w:val="28"/>
          <w:rtl/>
        </w:rPr>
        <w:t>.</w:t>
      </w:r>
      <w:r w:rsidR="00DB0C7F">
        <w:rPr>
          <w:rFonts w:cs="B Nazanin" w:hint="cs"/>
          <w:color w:val="000000"/>
          <w:sz w:val="28"/>
          <w:szCs w:val="28"/>
          <w:rtl/>
        </w:rPr>
        <w:t>3</w:t>
      </w:r>
      <w:r w:rsidRPr="00AE1749">
        <w:rPr>
          <w:rFonts w:cs="B Nazanin"/>
          <w:color w:val="000000"/>
          <w:sz w:val="28"/>
          <w:szCs w:val="28"/>
          <w:rtl/>
        </w:rPr>
        <w:t xml:space="preserve"> درصد بوده است. این سهم در بین زنان نسبت به مردان و در نقاط شهری نسبت به نقاط روستایی بالاتر است. بررسی تغییرات اين شاخص نشان مي‌دهد که نسبت به فصل مشابه سال قبل </w:t>
      </w:r>
      <w:r w:rsidR="00260D4F" w:rsidRPr="00AE1749">
        <w:rPr>
          <w:rFonts w:cs="B Nazanin" w:hint="cs"/>
          <w:color w:val="000000"/>
          <w:sz w:val="28"/>
          <w:szCs w:val="28"/>
          <w:rtl/>
        </w:rPr>
        <w:t>0.</w:t>
      </w:r>
      <w:r w:rsidR="00DB0C7F">
        <w:rPr>
          <w:rFonts w:cs="B Nazanin" w:hint="cs"/>
          <w:color w:val="000000"/>
          <w:sz w:val="28"/>
          <w:szCs w:val="28"/>
          <w:rtl/>
        </w:rPr>
        <w:t>5</w:t>
      </w:r>
      <w:r w:rsidRPr="00AE1749">
        <w:rPr>
          <w:rFonts w:cs="B Nazanin"/>
          <w:color w:val="000000"/>
          <w:sz w:val="28"/>
          <w:szCs w:val="28"/>
          <w:rtl/>
        </w:rPr>
        <w:t xml:space="preserve"> درصد </w:t>
      </w:r>
      <w:r w:rsidR="00691468">
        <w:rPr>
          <w:rFonts w:cs="B Nazanin" w:hint="cs"/>
          <w:color w:val="000000"/>
          <w:sz w:val="28"/>
          <w:szCs w:val="28"/>
          <w:rtl/>
        </w:rPr>
        <w:t>کاهش</w:t>
      </w:r>
      <w:r w:rsidRPr="00AE1749">
        <w:rPr>
          <w:rFonts w:cs="B Nazanin"/>
          <w:color w:val="000000"/>
          <w:sz w:val="28"/>
          <w:szCs w:val="28"/>
          <w:rtl/>
        </w:rPr>
        <w:t xml:space="preserve"> یافته است.</w:t>
      </w:r>
    </w:p>
    <w:p w14:paraId="1B8BA948" w14:textId="57E9E4BB" w:rsidR="00CE6CE8" w:rsidRDefault="00CE6CE8" w:rsidP="00CE6CE8">
      <w:pPr>
        <w:bidi/>
        <w:rPr>
          <w:rtl/>
        </w:rPr>
      </w:pPr>
    </w:p>
    <w:p w14:paraId="42F8AEE7" w14:textId="7F2CDBD7" w:rsidR="00CE6CE8" w:rsidRDefault="00CE6CE8" w:rsidP="00CE6CE8">
      <w:pPr>
        <w:bidi/>
        <w:rPr>
          <w:rtl/>
        </w:rPr>
      </w:pPr>
    </w:p>
    <w:p w14:paraId="76FAC50F" w14:textId="4A5CEB4E" w:rsidR="0055642E" w:rsidRDefault="00C35E40" w:rsidP="0055642E">
      <w:pPr>
        <w:bidi/>
        <w:rPr>
          <w:rtl/>
        </w:rPr>
      </w:pPr>
      <w:r>
        <w:rPr>
          <w:noProof/>
        </w:rPr>
        <w:drawing>
          <wp:inline distT="0" distB="0" distL="0" distR="0" wp14:anchorId="69BBE9EC" wp14:editId="6909F3B9">
            <wp:extent cx="6210300" cy="4256161"/>
            <wp:effectExtent l="0" t="0" r="0" b="11430"/>
            <wp:docPr id="1" name="Chart 1">
              <a:extLst xmlns:a="http://schemas.openxmlformats.org/drawingml/2006/main">
                <a:ext uri="{FF2B5EF4-FFF2-40B4-BE49-F238E27FC236}">
                  <a16:creationId xmlns:a16="http://schemas.microsoft.com/office/drawing/2014/main" id="{03D7D5EE-434B-4333-8179-0E23685ADA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93D421" w14:textId="1A3DBBD3" w:rsidR="0055642E" w:rsidRDefault="0055642E" w:rsidP="0055642E">
      <w:pPr>
        <w:bidi/>
        <w:rPr>
          <w:rtl/>
        </w:rPr>
      </w:pPr>
    </w:p>
    <w:p w14:paraId="4D5B4C38" w14:textId="18B2FB86" w:rsidR="0055642E" w:rsidRDefault="0055642E" w:rsidP="0055642E">
      <w:pPr>
        <w:bidi/>
        <w:rPr>
          <w:rtl/>
        </w:rPr>
      </w:pPr>
    </w:p>
    <w:p w14:paraId="6EE44499" w14:textId="4628A741" w:rsidR="0055642E" w:rsidRDefault="0055642E" w:rsidP="0055642E">
      <w:pPr>
        <w:bidi/>
        <w:rPr>
          <w:rtl/>
        </w:rPr>
      </w:pPr>
    </w:p>
    <w:p w14:paraId="20A54441" w14:textId="7F382AB5" w:rsidR="0055642E" w:rsidRDefault="0055642E" w:rsidP="0055642E">
      <w:pPr>
        <w:bidi/>
        <w:rPr>
          <w:rtl/>
        </w:rPr>
      </w:pPr>
    </w:p>
    <w:p w14:paraId="28CB4B54" w14:textId="4303BB60" w:rsidR="0055642E" w:rsidRDefault="0055642E" w:rsidP="0055642E">
      <w:pPr>
        <w:bidi/>
        <w:jc w:val="center"/>
        <w:rPr>
          <w:rtl/>
        </w:rPr>
      </w:pPr>
    </w:p>
    <w:p w14:paraId="1A9D0E5D" w14:textId="163CCE65" w:rsidR="00CE6CE8" w:rsidRDefault="00CE6CE8" w:rsidP="00CE6CE8">
      <w:pPr>
        <w:bidi/>
        <w:rPr>
          <w:rtl/>
        </w:rPr>
      </w:pPr>
    </w:p>
    <w:p w14:paraId="35C6AC8B" w14:textId="00320A45" w:rsidR="00CE6CE8" w:rsidRDefault="00CE6CE8" w:rsidP="00CE6CE8">
      <w:pPr>
        <w:bidi/>
        <w:rPr>
          <w:rtl/>
        </w:rPr>
      </w:pPr>
    </w:p>
    <w:p w14:paraId="1AC0AB1F" w14:textId="1D335014" w:rsidR="009859CD" w:rsidRDefault="009859CD" w:rsidP="009859CD">
      <w:pPr>
        <w:bidi/>
        <w:rPr>
          <w:rtl/>
        </w:rPr>
      </w:pPr>
    </w:p>
    <w:p w14:paraId="59F9D779" w14:textId="60CC25C8" w:rsidR="009859CD" w:rsidRDefault="009859CD" w:rsidP="009859CD">
      <w:pPr>
        <w:bidi/>
        <w:rPr>
          <w:rtl/>
        </w:rPr>
      </w:pPr>
    </w:p>
    <w:p w14:paraId="12D247EB" w14:textId="281DC92E" w:rsidR="009859CD" w:rsidRDefault="009859CD" w:rsidP="009859CD">
      <w:pPr>
        <w:bidi/>
        <w:rPr>
          <w:rtl/>
        </w:rPr>
      </w:pPr>
    </w:p>
    <w:p w14:paraId="19BBB624" w14:textId="65524BB1" w:rsidR="009859CD" w:rsidRDefault="009859CD" w:rsidP="009859CD">
      <w:pPr>
        <w:bidi/>
      </w:pPr>
    </w:p>
    <w:p w14:paraId="212EACC7" w14:textId="77777777" w:rsidR="00AE1749" w:rsidRDefault="00AE1749" w:rsidP="00AE1749">
      <w:pPr>
        <w:bidi/>
        <w:rPr>
          <w:rtl/>
        </w:rPr>
      </w:pPr>
    </w:p>
    <w:p w14:paraId="35972527" w14:textId="02792110" w:rsidR="009859CD" w:rsidRDefault="009859CD" w:rsidP="009859CD">
      <w:pPr>
        <w:bidi/>
        <w:rPr>
          <w:rtl/>
        </w:rPr>
      </w:pPr>
    </w:p>
    <w:p w14:paraId="7BF618C2" w14:textId="2B20C24A" w:rsidR="009859CD" w:rsidRDefault="009859CD" w:rsidP="009859CD">
      <w:pPr>
        <w:bidi/>
        <w:rPr>
          <w:rtl/>
        </w:rPr>
      </w:pPr>
    </w:p>
    <w:p w14:paraId="22CA6C5F" w14:textId="4AAC4A09" w:rsidR="009859CD" w:rsidRDefault="009859CD" w:rsidP="009859CD">
      <w:pPr>
        <w:bidi/>
        <w:rPr>
          <w:rtl/>
        </w:rPr>
      </w:pPr>
    </w:p>
    <w:p w14:paraId="14C4D847" w14:textId="3F12BE6B" w:rsidR="00FD1FD6" w:rsidRDefault="00FD1FD6" w:rsidP="00FD1FD6">
      <w:pPr>
        <w:pStyle w:val="Heading8"/>
        <w:tabs>
          <w:tab w:val="left" w:pos="1518"/>
          <w:tab w:val="center" w:pos="5259"/>
        </w:tabs>
        <w:jc w:val="left"/>
        <w:rPr>
          <w:b w:val="0"/>
          <w:bCs w:val="0"/>
          <w:i w:val="0"/>
          <w:iCs w:val="0"/>
          <w:color w:val="auto"/>
          <w:sz w:val="20"/>
          <w:szCs w:val="20"/>
          <w:rtl/>
        </w:rPr>
      </w:pPr>
      <w:r w:rsidRPr="001B4A82">
        <w:rPr>
          <w:b w:val="0"/>
          <w:bCs w:val="0"/>
          <w:i w:val="0"/>
          <w:iCs w:val="0"/>
          <w:color w:val="auto"/>
          <w:sz w:val="20"/>
          <w:szCs w:val="20"/>
          <w:rtl/>
        </w:rPr>
        <w:lastRenderedPageBreak/>
        <w:t xml:space="preserve">جدول 2 برخي از شاخص‌هاي عمده بازار كار براي جمعيت 15 ساله و بيش‌تر را به تفكيك استان در </w:t>
      </w:r>
      <w:r w:rsidR="008E04B5">
        <w:rPr>
          <w:b w:val="0"/>
          <w:bCs w:val="0"/>
          <w:i w:val="0"/>
          <w:iCs w:val="0"/>
          <w:color w:val="auto"/>
          <w:sz w:val="20"/>
          <w:szCs w:val="20"/>
          <w:rtl/>
        </w:rPr>
        <w:t>زمستان</w:t>
      </w:r>
      <w:r w:rsidR="00B02D4B">
        <w:rPr>
          <w:b w:val="0"/>
          <w:bCs w:val="0"/>
          <w:i w:val="0"/>
          <w:iCs w:val="0"/>
          <w:color w:val="auto"/>
          <w:sz w:val="20"/>
          <w:szCs w:val="20"/>
          <w:rtl/>
        </w:rPr>
        <w:t xml:space="preserve"> 1403 </w:t>
      </w:r>
      <w:r w:rsidRPr="001B4A82">
        <w:rPr>
          <w:b w:val="0"/>
          <w:bCs w:val="0"/>
          <w:i w:val="0"/>
          <w:iCs w:val="0"/>
          <w:color w:val="auto"/>
          <w:sz w:val="20"/>
          <w:szCs w:val="20"/>
          <w:rtl/>
        </w:rPr>
        <w:t xml:space="preserve"> در مقايسه با </w:t>
      </w:r>
      <w:r w:rsidR="008E04B5">
        <w:rPr>
          <w:b w:val="0"/>
          <w:bCs w:val="0"/>
          <w:i w:val="0"/>
          <w:iCs w:val="0"/>
          <w:color w:val="auto"/>
          <w:sz w:val="20"/>
          <w:szCs w:val="20"/>
          <w:rtl/>
        </w:rPr>
        <w:t>زمستان</w:t>
      </w:r>
      <w:r w:rsidR="00C10773">
        <w:rPr>
          <w:b w:val="0"/>
          <w:bCs w:val="0"/>
          <w:i w:val="0"/>
          <w:iCs w:val="0"/>
          <w:color w:val="auto"/>
          <w:sz w:val="20"/>
          <w:szCs w:val="20"/>
          <w:rtl/>
        </w:rPr>
        <w:t xml:space="preserve"> 1402 </w:t>
      </w:r>
      <w:r w:rsidRPr="001B4A82">
        <w:rPr>
          <w:b w:val="0"/>
          <w:bCs w:val="0"/>
          <w:i w:val="0"/>
          <w:iCs w:val="0"/>
          <w:color w:val="auto"/>
          <w:sz w:val="20"/>
          <w:szCs w:val="20"/>
          <w:rtl/>
        </w:rPr>
        <w:t xml:space="preserve"> نشان مي‌دهد.</w:t>
      </w:r>
    </w:p>
    <w:tbl>
      <w:tblPr>
        <w:tblpPr w:leftFromText="180" w:rightFromText="180" w:vertAnchor="text" w:horzAnchor="margin" w:tblpXSpec="center" w:tblpY="64"/>
        <w:bidiVisual/>
        <w:tblW w:w="5516"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1716"/>
        <w:gridCol w:w="1433"/>
        <w:gridCol w:w="1357"/>
        <w:gridCol w:w="1350"/>
        <w:gridCol w:w="1350"/>
        <w:gridCol w:w="1170"/>
        <w:gridCol w:w="1440"/>
        <w:gridCol w:w="1441"/>
      </w:tblGrid>
      <w:tr w:rsidR="00CE6CE8" w:rsidRPr="00790C4C" w14:paraId="2E8A9554" w14:textId="77777777" w:rsidTr="005009A4">
        <w:trPr>
          <w:cantSplit/>
          <w:trHeight w:val="124"/>
        </w:trPr>
        <w:tc>
          <w:tcPr>
            <w:tcW w:w="9816" w:type="dxa"/>
            <w:gridSpan w:val="7"/>
            <w:tcBorders>
              <w:top w:val="nil"/>
              <w:left w:val="nil"/>
              <w:bottom w:val="single" w:sz="12" w:space="0" w:color="auto"/>
              <w:right w:val="nil"/>
            </w:tcBorders>
            <w:shd w:val="clear" w:color="auto" w:fill="auto"/>
          </w:tcPr>
          <w:p w14:paraId="6A1CF5AB" w14:textId="7232F4C2" w:rsidR="00CE6CE8" w:rsidRPr="00790C4C" w:rsidRDefault="00CE6CE8" w:rsidP="00CE6CE8">
            <w:pPr>
              <w:jc w:val="center"/>
              <w:rPr>
                <w:rtl/>
              </w:rPr>
            </w:pPr>
            <w:r w:rsidRPr="00AB4F49">
              <w:rPr>
                <w:rFonts w:cs="B Nazanin"/>
                <w:b/>
                <w:bCs/>
                <w:color w:val="000000"/>
                <w:sz w:val="20"/>
                <w:szCs w:val="20"/>
                <w:rtl/>
              </w:rPr>
              <w:t xml:space="preserve">جدول 2- شاخص‌هاي عمده بازار كار جمعيت 15 ساله و بيش‌تر به تفكيك استان در </w:t>
            </w:r>
            <w:r w:rsidR="008E04B5">
              <w:rPr>
                <w:rFonts w:cs="B Nazanin"/>
                <w:b/>
                <w:bCs/>
                <w:color w:val="000000"/>
                <w:sz w:val="20"/>
                <w:szCs w:val="20"/>
                <w:rtl/>
              </w:rPr>
              <w:t>زمستان</w:t>
            </w:r>
            <w:r w:rsidR="00B02D4B" w:rsidRPr="00AB4F49">
              <w:rPr>
                <w:rFonts w:cs="B Nazanin"/>
                <w:b/>
                <w:bCs/>
                <w:color w:val="000000"/>
                <w:sz w:val="20"/>
                <w:szCs w:val="20"/>
                <w:rtl/>
              </w:rPr>
              <w:t xml:space="preserve"> 1403 </w:t>
            </w:r>
            <w:r w:rsidRPr="00AB4F49">
              <w:rPr>
                <w:rFonts w:cs="B Nazanin"/>
                <w:b/>
                <w:bCs/>
                <w:color w:val="000000"/>
                <w:sz w:val="20"/>
                <w:szCs w:val="20"/>
                <w:rtl/>
              </w:rPr>
              <w:t xml:space="preserve"> در مقايسه با </w:t>
            </w:r>
            <w:r w:rsidR="008E04B5">
              <w:rPr>
                <w:rFonts w:cs="B Nazanin"/>
                <w:b/>
                <w:bCs/>
                <w:color w:val="000000"/>
                <w:sz w:val="20"/>
                <w:szCs w:val="20"/>
                <w:rtl/>
              </w:rPr>
              <w:t>زمستان</w:t>
            </w:r>
            <w:r w:rsidR="00C10773" w:rsidRPr="00AB4F49">
              <w:rPr>
                <w:rFonts w:cs="B Nazanin"/>
                <w:b/>
                <w:bCs/>
                <w:color w:val="000000"/>
                <w:sz w:val="20"/>
                <w:szCs w:val="20"/>
                <w:rtl/>
              </w:rPr>
              <w:t xml:space="preserve"> 1402</w:t>
            </w:r>
            <w:r w:rsidR="00C10773">
              <w:rPr>
                <w:rFonts w:cs="B Nazanin"/>
                <w:b/>
                <w:bCs/>
                <w:color w:val="000000"/>
                <w:sz w:val="20"/>
                <w:szCs w:val="20"/>
              </w:rPr>
              <w:t xml:space="preserve"> </w:t>
            </w:r>
          </w:p>
        </w:tc>
        <w:tc>
          <w:tcPr>
            <w:tcW w:w="1441" w:type="dxa"/>
            <w:tcBorders>
              <w:top w:val="nil"/>
              <w:left w:val="nil"/>
              <w:bottom w:val="single" w:sz="12" w:space="0" w:color="auto"/>
              <w:right w:val="nil"/>
            </w:tcBorders>
            <w:vAlign w:val="bottom"/>
          </w:tcPr>
          <w:p w14:paraId="74099448" w14:textId="77777777" w:rsidR="00CE6CE8" w:rsidRPr="00790C4C" w:rsidRDefault="00CE6CE8" w:rsidP="00CE6CE8">
            <w:pPr>
              <w:pStyle w:val="Heading8"/>
              <w:tabs>
                <w:tab w:val="left" w:pos="1518"/>
                <w:tab w:val="center" w:pos="5259"/>
              </w:tabs>
              <w:rPr>
                <w:rFonts w:cs="B Mitra"/>
                <w:b w:val="0"/>
                <w:bCs w:val="0"/>
                <w:i w:val="0"/>
                <w:iCs w:val="0"/>
                <w:color w:val="auto"/>
              </w:rPr>
            </w:pPr>
            <w:r w:rsidRPr="00790C4C">
              <w:rPr>
                <w:i w:val="0"/>
                <w:iCs w:val="0"/>
                <w:color w:val="000000"/>
                <w:sz w:val="20"/>
                <w:szCs w:val="20"/>
                <w:rtl/>
              </w:rPr>
              <w:t>(درصد)</w:t>
            </w:r>
          </w:p>
        </w:tc>
      </w:tr>
      <w:tr w:rsidR="00CE6CE8" w:rsidRPr="00790C4C" w14:paraId="1FDB9E7A" w14:textId="77777777" w:rsidTr="005009A4">
        <w:trPr>
          <w:cantSplit/>
          <w:trHeight w:val="29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8F8512" w14:textId="77777777" w:rsidR="00CE6CE8" w:rsidRPr="00790C4C" w:rsidRDefault="00CE6CE8" w:rsidP="00CE6CE8">
            <w:pPr>
              <w:pStyle w:val="CommentSubject"/>
              <w:widowControl w:val="0"/>
              <w:tabs>
                <w:tab w:val="center" w:pos="860"/>
                <w:tab w:val="right" w:pos="1720"/>
              </w:tabs>
              <w:bidi/>
              <w:jc w:val="center"/>
              <w:rPr>
                <w:rFonts w:cs="B Mitra"/>
              </w:rPr>
            </w:pPr>
            <w:r w:rsidRPr="00790C4C">
              <w:rPr>
                <w:rFonts w:cs="B Mitra"/>
                <w:rtl/>
              </w:rPr>
              <w:t>استان</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0B6F1" w14:textId="77777777" w:rsidR="00CE6CE8" w:rsidRPr="00790C4C" w:rsidRDefault="00CE6CE8" w:rsidP="00CE6CE8">
            <w:pPr>
              <w:pStyle w:val="CommentSubject"/>
              <w:widowControl w:val="0"/>
              <w:bidi/>
              <w:jc w:val="center"/>
              <w:rPr>
                <w:rFonts w:cs="B Nazanin"/>
                <w:rtl/>
              </w:rPr>
            </w:pPr>
            <w:r w:rsidRPr="00790C4C">
              <w:rPr>
                <w:rFonts w:cs="B Nazanin"/>
                <w:rtl/>
              </w:rPr>
              <w:t>نرخ مشاركت اقتصادي</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70641" w14:textId="77777777" w:rsidR="00CE6CE8" w:rsidRPr="00790C4C" w:rsidRDefault="00CE6CE8" w:rsidP="00CE6CE8">
            <w:pPr>
              <w:pStyle w:val="CommentSubject"/>
              <w:widowControl w:val="0"/>
              <w:bidi/>
              <w:jc w:val="center"/>
              <w:rPr>
                <w:rFonts w:cs="B Mitra"/>
              </w:rPr>
            </w:pPr>
            <w:r w:rsidRPr="00790C4C">
              <w:rPr>
                <w:rFonts w:cs="B Nazanin"/>
                <w:rtl/>
              </w:rPr>
              <w:t>نسبت اشتغال</w:t>
            </w:r>
          </w:p>
        </w:tc>
        <w:tc>
          <w:tcPr>
            <w:tcW w:w="40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A7C91F" w14:textId="77777777" w:rsidR="00CE6CE8" w:rsidRPr="00790C4C" w:rsidRDefault="00CE6CE8" w:rsidP="00CE6CE8">
            <w:pPr>
              <w:pStyle w:val="CommentSubject"/>
              <w:widowControl w:val="0"/>
              <w:bidi/>
              <w:jc w:val="center"/>
              <w:rPr>
                <w:rFonts w:cs="B Mitra"/>
                <w:rtl/>
              </w:rPr>
            </w:pPr>
            <w:r w:rsidRPr="00790C4C">
              <w:rPr>
                <w:rFonts w:cs="B Nazanin"/>
                <w:rtl/>
              </w:rPr>
              <w:t>نرخ بيكاري</w:t>
            </w:r>
          </w:p>
        </w:tc>
      </w:tr>
      <w:tr w:rsidR="00CE6CE8" w:rsidRPr="00790C4C" w14:paraId="4154CD13" w14:textId="77777777" w:rsidTr="005009A4">
        <w:trPr>
          <w:cantSplit/>
          <w:trHeight w:val="140"/>
        </w:trPr>
        <w:tc>
          <w:tcPr>
            <w:tcW w:w="17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5B7D98" w14:textId="77777777" w:rsidR="00CE6CE8" w:rsidRPr="00790C4C" w:rsidRDefault="00CE6CE8" w:rsidP="00CE6CE8">
            <w:pPr>
              <w:pStyle w:val="CommentSubject"/>
              <w:widowControl w:val="0"/>
              <w:bidi/>
              <w:jc w:val="center"/>
              <w:rPr>
                <w:rFonts w:cs="B Mitra"/>
                <w:rtl/>
              </w:rPr>
            </w:pPr>
          </w:p>
        </w:tc>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EE10CE" w14:textId="0B35AF10" w:rsidR="00CE6CE8" w:rsidRPr="004226C8" w:rsidRDefault="008E04B5" w:rsidP="00CE6CE8">
            <w:pPr>
              <w:jc w:val="center"/>
              <w:rPr>
                <w:rFonts w:ascii="B Mitra" w:eastAsia="Calibri" w:hAnsi="Arial" w:cs="B Nazanin"/>
                <w:color w:val="000000"/>
              </w:rPr>
            </w:pPr>
            <w:r>
              <w:rPr>
                <w:rFonts w:ascii="B Mitra" w:eastAsia="Calibri" w:hAnsi="Arial" w:cs="B Nazanin"/>
                <w:color w:val="000000"/>
                <w:rtl/>
              </w:rPr>
              <w:t>زمستان</w:t>
            </w:r>
            <w:r w:rsidR="00B02D4B">
              <w:rPr>
                <w:rFonts w:ascii="B Mitra" w:eastAsia="Calibri" w:hAnsi="Arial" w:cs="B Nazanin"/>
                <w:color w:val="000000"/>
                <w:rtl/>
              </w:rPr>
              <w:t xml:space="preserve"> 1403</w:t>
            </w:r>
            <w:r w:rsidR="00B02D4B">
              <w:rPr>
                <w:rFonts w:ascii="B Mitra" w:eastAsia="Calibri" w:hAnsi="Arial" w:cs="B Nazanin"/>
                <w:color w:val="000000"/>
              </w:rPr>
              <w:t xml:space="preserve"> </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07677C" w14:textId="2F9A6DED" w:rsidR="00CE6CE8" w:rsidRPr="004226C8" w:rsidRDefault="008E04B5" w:rsidP="00CE6CE8">
            <w:pPr>
              <w:jc w:val="center"/>
              <w:rPr>
                <w:rFonts w:ascii="B Mitra" w:eastAsia="Calibri" w:hAnsi="Arial" w:cs="B Nazanin"/>
                <w:color w:val="000000"/>
                <w:rtl/>
              </w:rPr>
            </w:pPr>
            <w:r>
              <w:rPr>
                <w:rFonts w:ascii="B Mitra" w:eastAsia="Calibri" w:hAnsi="Arial" w:cs="B Nazanin"/>
                <w:color w:val="000000"/>
                <w:rtl/>
              </w:rPr>
              <w:t>زمستان</w:t>
            </w:r>
            <w:r w:rsidR="00C10773">
              <w:rPr>
                <w:rFonts w:ascii="B Mitra" w:eastAsia="Calibri" w:hAnsi="Arial" w:cs="B Nazanin"/>
                <w:color w:val="000000"/>
                <w:rtl/>
              </w:rPr>
              <w:t xml:space="preserve"> 1402</w:t>
            </w:r>
            <w:r w:rsidR="00C10773">
              <w:rPr>
                <w:rFonts w:ascii="B Mitra" w:eastAsia="Calibri" w:hAnsi="Arial" w:cs="B Nazanin"/>
                <w:color w:val="000000"/>
              </w:rPr>
              <w:t xml:space="preserve"> </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19BFD0" w14:textId="5AA03C87" w:rsidR="00CE6CE8" w:rsidRPr="004226C8" w:rsidRDefault="008E04B5" w:rsidP="00CE6CE8">
            <w:pPr>
              <w:jc w:val="center"/>
              <w:rPr>
                <w:rFonts w:ascii="B Mitra" w:eastAsia="Calibri" w:hAnsi="Arial" w:cs="B Nazanin"/>
                <w:color w:val="000000"/>
              </w:rPr>
            </w:pPr>
            <w:r>
              <w:rPr>
                <w:rFonts w:ascii="B Mitra" w:eastAsia="Calibri" w:hAnsi="Arial" w:cs="B Nazanin"/>
                <w:color w:val="000000"/>
                <w:rtl/>
              </w:rPr>
              <w:t>زمستان</w:t>
            </w:r>
            <w:r w:rsidR="00B02D4B">
              <w:rPr>
                <w:rFonts w:ascii="B Mitra" w:eastAsia="Calibri" w:hAnsi="Arial" w:cs="B Nazanin"/>
                <w:color w:val="000000"/>
                <w:rtl/>
              </w:rPr>
              <w:t xml:space="preserve"> 1403</w:t>
            </w:r>
            <w:r w:rsidR="00B02D4B">
              <w:rPr>
                <w:rFonts w:ascii="B Mitra" w:eastAsia="Calibri" w:hAnsi="Arial" w:cs="B Nazanin"/>
                <w:color w:val="000000"/>
              </w:rPr>
              <w:t xml:space="preserve"> </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E05825" w14:textId="1A8A8A24" w:rsidR="00CE6CE8" w:rsidRPr="00790C4C" w:rsidRDefault="008E04B5" w:rsidP="00CE6CE8">
            <w:pPr>
              <w:jc w:val="center"/>
              <w:rPr>
                <w:rFonts w:ascii="B Mitra" w:eastAsia="Calibri" w:hAnsi="Arial" w:cs="B Nazanin"/>
                <w:color w:val="000000"/>
              </w:rPr>
            </w:pPr>
            <w:r>
              <w:rPr>
                <w:rFonts w:ascii="B Mitra" w:eastAsia="Calibri" w:hAnsi="Arial" w:cs="B Nazanin"/>
                <w:color w:val="000000"/>
                <w:rtl/>
              </w:rPr>
              <w:t>زمستان</w:t>
            </w:r>
            <w:r w:rsidR="00C10773">
              <w:rPr>
                <w:rFonts w:ascii="B Mitra" w:eastAsia="Calibri" w:hAnsi="Arial" w:cs="B Nazanin"/>
                <w:color w:val="000000"/>
                <w:rtl/>
              </w:rPr>
              <w:t xml:space="preserve"> 1402</w:t>
            </w:r>
            <w:r w:rsidR="00C10773">
              <w:rPr>
                <w:rFonts w:ascii="B Mitra" w:eastAsia="Calibri" w:hAnsi="Arial" w:cs="B Nazanin"/>
                <w:color w:val="000000"/>
              </w:rPr>
              <w:t xml:space="preserve"> </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24527" w14:textId="391D5B05" w:rsidR="00CE6CE8" w:rsidRPr="00B43FB8" w:rsidRDefault="008E04B5" w:rsidP="00CE6CE8">
            <w:pPr>
              <w:pStyle w:val="CommentSubject"/>
              <w:widowControl w:val="0"/>
              <w:bidi/>
              <w:jc w:val="center"/>
              <w:rPr>
                <w:rFonts w:cs="B Nazanin"/>
                <w:sz w:val="16"/>
                <w:szCs w:val="16"/>
              </w:rPr>
            </w:pPr>
            <w:r>
              <w:rPr>
                <w:rFonts w:cs="B Nazanin"/>
                <w:sz w:val="16"/>
                <w:szCs w:val="16"/>
                <w:rtl/>
              </w:rPr>
              <w:t>زمستان</w:t>
            </w:r>
            <w:r w:rsidR="00B02D4B">
              <w:rPr>
                <w:rFonts w:cs="B Nazanin"/>
                <w:sz w:val="16"/>
                <w:szCs w:val="16"/>
                <w:rtl/>
              </w:rPr>
              <w:t xml:space="preserve"> 1403 </w:t>
            </w:r>
          </w:p>
        </w:tc>
        <w:tc>
          <w:tcPr>
            <w:tcW w:w="1441" w:type="dxa"/>
            <w:vMerge w:val="restart"/>
            <w:tcBorders>
              <w:top w:val="single" w:sz="4" w:space="0" w:color="auto"/>
              <w:left w:val="single" w:sz="4" w:space="0" w:color="auto"/>
              <w:bottom w:val="single" w:sz="4" w:space="0" w:color="auto"/>
              <w:right w:val="single" w:sz="4" w:space="0" w:color="auto"/>
            </w:tcBorders>
            <w:vAlign w:val="center"/>
          </w:tcPr>
          <w:p w14:paraId="2143CE79" w14:textId="5C922C01" w:rsidR="00CE6CE8" w:rsidRPr="00790C4C" w:rsidRDefault="008E04B5" w:rsidP="00CE6CE8">
            <w:pPr>
              <w:jc w:val="center"/>
              <w:rPr>
                <w:rFonts w:ascii="B Mitra" w:eastAsia="Calibri" w:hAnsi="Arial" w:cs="B Nazanin"/>
                <w:color w:val="000000"/>
                <w:rtl/>
              </w:rPr>
            </w:pPr>
            <w:r>
              <w:rPr>
                <w:rFonts w:ascii="B Mitra" w:eastAsia="Calibri" w:hAnsi="Arial" w:cs="B Nazanin"/>
                <w:color w:val="000000"/>
                <w:rtl/>
              </w:rPr>
              <w:t>زمستان</w:t>
            </w:r>
            <w:r w:rsidR="00C10773">
              <w:rPr>
                <w:rFonts w:ascii="B Mitra" w:eastAsia="Calibri" w:hAnsi="Arial" w:cs="B Nazanin"/>
                <w:color w:val="000000"/>
                <w:rtl/>
              </w:rPr>
              <w:t xml:space="preserve"> 1402</w:t>
            </w:r>
            <w:r w:rsidR="00C10773">
              <w:rPr>
                <w:rFonts w:ascii="B Mitra" w:eastAsia="Calibri" w:hAnsi="Arial" w:cs="B Nazanin"/>
                <w:color w:val="000000"/>
              </w:rPr>
              <w:t xml:space="preserve"> </w:t>
            </w:r>
          </w:p>
        </w:tc>
      </w:tr>
      <w:tr w:rsidR="00CE6CE8" w:rsidRPr="00790C4C" w14:paraId="5CF013A4" w14:textId="77777777" w:rsidTr="003D54D6">
        <w:trPr>
          <w:cantSplit/>
          <w:trHeight w:val="139"/>
        </w:trPr>
        <w:tc>
          <w:tcPr>
            <w:tcW w:w="1716" w:type="dxa"/>
            <w:vMerge/>
            <w:tcBorders>
              <w:top w:val="single" w:sz="4" w:space="0" w:color="auto"/>
              <w:left w:val="single" w:sz="4" w:space="0" w:color="auto"/>
              <w:bottom w:val="single" w:sz="4" w:space="0" w:color="auto"/>
              <w:right w:val="single" w:sz="4" w:space="0" w:color="auto"/>
            </w:tcBorders>
            <w:shd w:val="clear" w:color="auto" w:fill="auto"/>
          </w:tcPr>
          <w:p w14:paraId="6D4C38ED" w14:textId="77777777" w:rsidR="00CE6CE8" w:rsidRPr="00790C4C" w:rsidRDefault="00CE6CE8" w:rsidP="00CE6CE8">
            <w:pPr>
              <w:pStyle w:val="CommentSubject"/>
              <w:widowControl w:val="0"/>
              <w:bidi/>
              <w:jc w:val="lowKashida"/>
              <w:rPr>
                <w:rFonts w:cs="B Mitra"/>
                <w:highlight w:val="yellow"/>
                <w:rtl/>
              </w:rPr>
            </w:pPr>
          </w:p>
        </w:tc>
        <w:tc>
          <w:tcPr>
            <w:tcW w:w="1433" w:type="dxa"/>
            <w:vMerge/>
            <w:tcBorders>
              <w:top w:val="single" w:sz="4" w:space="0" w:color="auto"/>
              <w:left w:val="single" w:sz="4" w:space="0" w:color="auto"/>
              <w:bottom w:val="single" w:sz="4" w:space="0" w:color="auto"/>
              <w:right w:val="single" w:sz="4" w:space="0" w:color="auto"/>
            </w:tcBorders>
            <w:shd w:val="clear" w:color="auto" w:fill="auto"/>
          </w:tcPr>
          <w:p w14:paraId="2030D2F0" w14:textId="77777777" w:rsidR="00CE6CE8" w:rsidRPr="00790C4C" w:rsidRDefault="00CE6CE8" w:rsidP="00CE6CE8">
            <w:pPr>
              <w:pStyle w:val="CommentSubject"/>
              <w:widowControl w:val="0"/>
              <w:bidi/>
              <w:jc w:val="center"/>
              <w:rPr>
                <w:rFonts w:cs="B Mitra"/>
                <w:sz w:val="16"/>
                <w:szCs w:val="16"/>
                <w:highlight w:val="yellow"/>
                <w:rtl/>
              </w:rPr>
            </w:pPr>
          </w:p>
        </w:tc>
        <w:tc>
          <w:tcPr>
            <w:tcW w:w="1357" w:type="dxa"/>
            <w:vMerge/>
            <w:tcBorders>
              <w:top w:val="single" w:sz="4" w:space="0" w:color="auto"/>
              <w:left w:val="single" w:sz="4" w:space="0" w:color="auto"/>
              <w:bottom w:val="single" w:sz="4" w:space="0" w:color="auto"/>
              <w:right w:val="single" w:sz="4" w:space="0" w:color="auto"/>
            </w:tcBorders>
            <w:shd w:val="clear" w:color="auto" w:fill="auto"/>
          </w:tcPr>
          <w:p w14:paraId="0C18F7F7" w14:textId="77777777" w:rsidR="00CE6CE8" w:rsidRPr="00790C4C" w:rsidRDefault="00CE6CE8" w:rsidP="00CE6CE8">
            <w:pPr>
              <w:pStyle w:val="CommentSubject"/>
              <w:widowControl w:val="0"/>
              <w:tabs>
                <w:tab w:val="center" w:pos="387"/>
              </w:tabs>
              <w:bidi/>
              <w:rPr>
                <w:rFonts w:cs="B Mitra"/>
                <w:sz w:val="16"/>
                <w:szCs w:val="16"/>
                <w:highlight w:val="yellow"/>
                <w:rtl/>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Pr>
          <w:p w14:paraId="34ED69BE" w14:textId="77777777" w:rsidR="00CE6CE8" w:rsidRPr="00790C4C" w:rsidRDefault="00CE6CE8" w:rsidP="00CE6CE8">
            <w:pPr>
              <w:pStyle w:val="CommentSubject"/>
              <w:widowControl w:val="0"/>
              <w:bidi/>
              <w:jc w:val="center"/>
              <w:rPr>
                <w:rFonts w:cs="B Mitra"/>
                <w:sz w:val="16"/>
                <w:szCs w:val="16"/>
                <w:highlight w:val="yellow"/>
                <w:rtl/>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Pr>
          <w:p w14:paraId="12FE5B8B" w14:textId="77777777" w:rsidR="00CE6CE8" w:rsidRPr="00790C4C" w:rsidRDefault="00CE6CE8" w:rsidP="00CE6CE8">
            <w:pPr>
              <w:pStyle w:val="CommentSubject"/>
              <w:widowControl w:val="0"/>
              <w:bidi/>
              <w:jc w:val="center"/>
              <w:rPr>
                <w:rFonts w:cs="B Mitra"/>
                <w:sz w:val="16"/>
                <w:szCs w:val="16"/>
                <w:highlight w:val="yellow"/>
                <w:rt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0A9BD8" w14:textId="77777777" w:rsidR="00CE6CE8" w:rsidRPr="00B43FB8" w:rsidRDefault="00CE6CE8" w:rsidP="00CE6CE8">
            <w:pPr>
              <w:pStyle w:val="CommentSubject"/>
              <w:widowControl w:val="0"/>
              <w:bidi/>
              <w:jc w:val="center"/>
              <w:rPr>
                <w:rFonts w:cs="B Nazanin"/>
                <w:sz w:val="16"/>
                <w:szCs w:val="16"/>
                <w:rtl/>
              </w:rPr>
            </w:pPr>
            <w:r w:rsidRPr="00B43FB8">
              <w:rPr>
                <w:rFonts w:cs="B Nazanin"/>
                <w:sz w:val="16"/>
                <w:szCs w:val="16"/>
                <w:rtl/>
              </w:rPr>
              <w:t>برآورد نقطه‌اي</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0977BA" w14:textId="77777777" w:rsidR="00CE6CE8" w:rsidRPr="00B43FB8" w:rsidRDefault="00CE6CE8" w:rsidP="00CE6CE8">
            <w:pPr>
              <w:pStyle w:val="CommentSubject"/>
              <w:widowControl w:val="0"/>
              <w:bidi/>
              <w:jc w:val="center"/>
              <w:rPr>
                <w:rFonts w:cs="B Nazanin"/>
                <w:sz w:val="16"/>
                <w:szCs w:val="16"/>
                <w:rtl/>
              </w:rPr>
            </w:pPr>
            <w:r w:rsidRPr="00B43FB8">
              <w:rPr>
                <w:rFonts w:cs="B Nazanin"/>
                <w:sz w:val="16"/>
                <w:szCs w:val="16"/>
                <w:rtl/>
              </w:rPr>
              <w:t>فاصله اطمينان95 %</w:t>
            </w:r>
          </w:p>
        </w:tc>
        <w:tc>
          <w:tcPr>
            <w:tcW w:w="1441" w:type="dxa"/>
            <w:vMerge/>
            <w:tcBorders>
              <w:top w:val="single" w:sz="4" w:space="0" w:color="auto"/>
              <w:left w:val="single" w:sz="4" w:space="0" w:color="auto"/>
              <w:bottom w:val="single" w:sz="4" w:space="0" w:color="auto"/>
              <w:right w:val="single" w:sz="4" w:space="0" w:color="auto"/>
            </w:tcBorders>
          </w:tcPr>
          <w:p w14:paraId="4B42CE45" w14:textId="77777777" w:rsidR="00CE6CE8" w:rsidRPr="00790C4C" w:rsidRDefault="00CE6CE8" w:rsidP="00CE6CE8">
            <w:pPr>
              <w:jc w:val="center"/>
              <w:rPr>
                <w:rFonts w:ascii="B Mitra" w:eastAsia="Calibri" w:hAnsi="Arial" w:cs="B Mitra"/>
                <w:color w:val="000000"/>
                <w:highlight w:val="yellow"/>
                <w:rtl/>
              </w:rPr>
            </w:pPr>
          </w:p>
        </w:tc>
      </w:tr>
      <w:tr w:rsidR="00853752" w:rsidRPr="00790C4C" w14:paraId="197E53BE"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12E6DF9" w14:textId="77777777" w:rsidR="00853752" w:rsidRPr="00CC7D88" w:rsidRDefault="00853752" w:rsidP="00853752">
            <w:pPr>
              <w:pStyle w:val="CommentSubject"/>
              <w:widowControl w:val="0"/>
              <w:bidi/>
              <w:rPr>
                <w:rFonts w:ascii="IPT Lotus" w:hAnsi="IPT Lotus" w:cs="B Nazanin"/>
                <w:b w:val="0"/>
                <w:bCs w:val="0"/>
                <w:sz w:val="22"/>
                <w:szCs w:val="22"/>
                <w:rtl/>
              </w:rPr>
            </w:pPr>
            <w:r w:rsidRPr="00CC7D88">
              <w:rPr>
                <w:rFonts w:ascii="IPT Lotus" w:hAnsi="IPT Lotus" w:cs="B Nazanin"/>
                <w:b w:val="0"/>
                <w:bCs w:val="0"/>
                <w:sz w:val="22"/>
                <w:szCs w:val="22"/>
                <w:rtl/>
              </w:rPr>
              <w:t>كل كشور</w:t>
            </w:r>
          </w:p>
        </w:tc>
        <w:tc>
          <w:tcPr>
            <w:tcW w:w="1433" w:type="dxa"/>
            <w:tcBorders>
              <w:top w:val="nil"/>
              <w:left w:val="nil"/>
              <w:bottom w:val="single" w:sz="8" w:space="0" w:color="auto"/>
              <w:right w:val="single" w:sz="8" w:space="0" w:color="auto"/>
            </w:tcBorders>
            <w:shd w:val="clear" w:color="auto" w:fill="auto"/>
            <w:vAlign w:val="center"/>
          </w:tcPr>
          <w:p w14:paraId="6D3D9271" w14:textId="62BBA602" w:rsidR="00853752" w:rsidRPr="00CC79B6" w:rsidRDefault="00853752" w:rsidP="00853752">
            <w:pPr>
              <w:bidi/>
              <w:jc w:val="center"/>
              <w:rPr>
                <w:rFonts w:ascii="Arial" w:hAnsi="Arial" w:cs="B Nazanin"/>
                <w:color w:val="000000"/>
                <w:highlight w:val="yellow"/>
                <w:rtl/>
              </w:rPr>
            </w:pPr>
            <w:r>
              <w:rPr>
                <w:rFonts w:ascii="Calibri" w:hAnsi="Calibri" w:cs="B Mitra" w:hint="cs"/>
                <w:color w:val="000000"/>
                <w:sz w:val="22"/>
                <w:szCs w:val="22"/>
                <w:rtl/>
              </w:rPr>
              <w:t>٤٠.١</w:t>
            </w:r>
          </w:p>
        </w:tc>
        <w:tc>
          <w:tcPr>
            <w:tcW w:w="1357" w:type="dxa"/>
            <w:tcBorders>
              <w:top w:val="nil"/>
              <w:left w:val="nil"/>
              <w:bottom w:val="single" w:sz="8" w:space="0" w:color="auto"/>
              <w:right w:val="single" w:sz="8" w:space="0" w:color="auto"/>
            </w:tcBorders>
            <w:shd w:val="clear" w:color="auto" w:fill="auto"/>
            <w:vAlign w:val="center"/>
          </w:tcPr>
          <w:p w14:paraId="6E27E09A" w14:textId="4EAC8B1A" w:rsidR="00853752" w:rsidRPr="00CC79B6" w:rsidRDefault="00853752" w:rsidP="00853752">
            <w:pPr>
              <w:jc w:val="center"/>
              <w:rPr>
                <w:rFonts w:ascii="Arial" w:hAnsi="Arial" w:cs="B Nazanin"/>
                <w:color w:val="000000"/>
                <w:highlight w:val="yellow"/>
                <w:rtl/>
              </w:rPr>
            </w:pPr>
            <w:r>
              <w:rPr>
                <w:rFonts w:ascii="Calibri" w:hAnsi="Calibri" w:cs="B Mitra" w:hint="cs"/>
                <w:color w:val="000000"/>
                <w:sz w:val="22"/>
                <w:szCs w:val="22"/>
                <w:rtl/>
              </w:rPr>
              <w:t>٤٠.٨</w:t>
            </w:r>
          </w:p>
        </w:tc>
        <w:tc>
          <w:tcPr>
            <w:tcW w:w="1350" w:type="dxa"/>
            <w:tcBorders>
              <w:top w:val="nil"/>
              <w:left w:val="nil"/>
              <w:bottom w:val="single" w:sz="8" w:space="0" w:color="auto"/>
              <w:right w:val="single" w:sz="8" w:space="0" w:color="auto"/>
            </w:tcBorders>
            <w:shd w:val="clear" w:color="auto" w:fill="auto"/>
            <w:vAlign w:val="center"/>
          </w:tcPr>
          <w:p w14:paraId="0AE05A60" w14:textId="1D87D6DE" w:rsidR="00853752" w:rsidRPr="00E94CAA" w:rsidRDefault="00853752" w:rsidP="00853752">
            <w:pPr>
              <w:jc w:val="center"/>
              <w:rPr>
                <w:rFonts w:ascii="Arial" w:hAnsi="Arial" w:cs="B Nazanin"/>
                <w:color w:val="000000"/>
                <w:highlight w:val="yellow"/>
                <w:rtl/>
              </w:rPr>
            </w:pPr>
            <w:r>
              <w:rPr>
                <w:rFonts w:ascii="Calibri" w:hAnsi="Calibri" w:cs="B Mitra" w:hint="cs"/>
                <w:color w:val="000000"/>
                <w:sz w:val="22"/>
                <w:szCs w:val="22"/>
                <w:rtl/>
              </w:rPr>
              <w:t>٣٧.٠</w:t>
            </w:r>
          </w:p>
        </w:tc>
        <w:tc>
          <w:tcPr>
            <w:tcW w:w="1350" w:type="dxa"/>
            <w:tcBorders>
              <w:top w:val="nil"/>
              <w:left w:val="nil"/>
              <w:bottom w:val="single" w:sz="8" w:space="0" w:color="auto"/>
              <w:right w:val="single" w:sz="8" w:space="0" w:color="auto"/>
            </w:tcBorders>
            <w:shd w:val="clear" w:color="auto" w:fill="auto"/>
            <w:vAlign w:val="center"/>
          </w:tcPr>
          <w:p w14:paraId="5BF7D40A" w14:textId="73CBD22B" w:rsidR="00853752" w:rsidRPr="00E94CAA" w:rsidRDefault="00853752" w:rsidP="00853752">
            <w:pPr>
              <w:jc w:val="center"/>
              <w:rPr>
                <w:rFonts w:ascii="Arial" w:hAnsi="Arial" w:cs="B Nazanin"/>
                <w:color w:val="000000"/>
                <w:highlight w:val="yellow"/>
                <w:rtl/>
              </w:rPr>
            </w:pPr>
            <w:r>
              <w:rPr>
                <w:rFonts w:ascii="Calibri" w:hAnsi="Calibri" w:cs="B Mitra" w:hint="cs"/>
                <w:color w:val="000000"/>
                <w:sz w:val="22"/>
                <w:szCs w:val="22"/>
                <w:rtl/>
              </w:rPr>
              <w:t>٣٧.٣</w:t>
            </w:r>
          </w:p>
        </w:tc>
        <w:tc>
          <w:tcPr>
            <w:tcW w:w="1170" w:type="dxa"/>
            <w:tcBorders>
              <w:top w:val="nil"/>
              <w:left w:val="nil"/>
              <w:bottom w:val="single" w:sz="8" w:space="0" w:color="auto"/>
              <w:right w:val="single" w:sz="4" w:space="0" w:color="auto"/>
            </w:tcBorders>
            <w:shd w:val="clear" w:color="auto" w:fill="auto"/>
            <w:vAlign w:val="center"/>
          </w:tcPr>
          <w:p w14:paraId="4D8E6231" w14:textId="62D67F68" w:rsidR="00853752" w:rsidRPr="00847988" w:rsidRDefault="00853752" w:rsidP="00853752">
            <w:pPr>
              <w:bidi/>
              <w:jc w:val="center"/>
              <w:rPr>
                <w:rFonts w:ascii="Arial" w:hAnsi="Arial" w:cs="B Nazanin"/>
                <w:color w:val="000000"/>
                <w:highlight w:val="yellow"/>
                <w:rtl/>
              </w:rPr>
            </w:pPr>
            <w:r>
              <w:rPr>
                <w:rFonts w:ascii="Calibri" w:hAnsi="Calibri" w:cs="B Mitra" w:hint="cs"/>
                <w:color w:val="000000"/>
                <w:sz w:val="22"/>
                <w:szCs w:val="22"/>
                <w:rtl/>
              </w:rPr>
              <w:t>٧.٨</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59D47B" w14:textId="6845FF45" w:rsidR="00853752" w:rsidRPr="00853752" w:rsidRDefault="00853752" w:rsidP="00853752">
            <w:pPr>
              <w:bidi/>
              <w:jc w:val="center"/>
              <w:rPr>
                <w:rFonts w:ascii="aalf" w:hAnsi="aalf" w:cs="B Mitra"/>
                <w:color w:val="000000" w:themeColor="text1"/>
                <w:highlight w:val="yellow"/>
              </w:rPr>
            </w:pPr>
            <w:r w:rsidRPr="00853752">
              <w:rPr>
                <w:rFonts w:ascii="aalf" w:hAnsi="aalf"/>
              </w:rPr>
              <w:t>(7.4-8.1)</w:t>
            </w:r>
          </w:p>
        </w:tc>
        <w:tc>
          <w:tcPr>
            <w:tcW w:w="1441" w:type="dxa"/>
            <w:tcBorders>
              <w:top w:val="nil"/>
              <w:left w:val="nil"/>
              <w:bottom w:val="single" w:sz="8" w:space="0" w:color="auto"/>
              <w:right w:val="single" w:sz="8" w:space="0" w:color="auto"/>
            </w:tcBorders>
            <w:shd w:val="clear" w:color="auto" w:fill="auto"/>
            <w:vAlign w:val="center"/>
          </w:tcPr>
          <w:p w14:paraId="133954FE" w14:textId="32EB9C92" w:rsidR="00853752" w:rsidRPr="003A6AD6" w:rsidRDefault="00853752" w:rsidP="00853752">
            <w:pPr>
              <w:bidi/>
              <w:jc w:val="center"/>
              <w:rPr>
                <w:rFonts w:ascii="MS Sans Serif" w:hAnsi="MS Sans Serif" w:cs="B Nazanin"/>
                <w:highlight w:val="yellow"/>
                <w:rtl/>
              </w:rPr>
            </w:pPr>
            <w:r>
              <w:rPr>
                <w:rFonts w:ascii="Calibri" w:hAnsi="Calibri" w:cs="B Mitra" w:hint="cs"/>
                <w:color w:val="000000"/>
                <w:sz w:val="22"/>
                <w:szCs w:val="22"/>
                <w:rtl/>
              </w:rPr>
              <w:t>٨.٦</w:t>
            </w:r>
          </w:p>
        </w:tc>
      </w:tr>
      <w:tr w:rsidR="00853752" w:rsidRPr="00790C4C" w14:paraId="184A7355"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E5F4DBB" w14:textId="77777777" w:rsidR="00853752" w:rsidRPr="00CC7D88" w:rsidRDefault="00853752" w:rsidP="00853752">
            <w:pPr>
              <w:pStyle w:val="CommentSubject"/>
              <w:widowControl w:val="0"/>
              <w:bidi/>
              <w:rPr>
                <w:rFonts w:ascii="IPT Lotus" w:hAnsi="IPT Lotus" w:cs="B Nazanin"/>
                <w:b w:val="0"/>
                <w:bCs w:val="0"/>
                <w:sz w:val="22"/>
                <w:szCs w:val="22"/>
                <w:rtl/>
              </w:rPr>
            </w:pPr>
            <w:r w:rsidRPr="00CC7D88">
              <w:rPr>
                <w:rFonts w:ascii="IPT Lotus" w:hAnsi="IPT Lotus" w:cs="B Nazanin"/>
                <w:b w:val="0"/>
                <w:bCs w:val="0"/>
                <w:sz w:val="22"/>
                <w:szCs w:val="22"/>
                <w:rtl/>
              </w:rPr>
              <w:t>آذربايجان شرقي</w:t>
            </w:r>
          </w:p>
        </w:tc>
        <w:tc>
          <w:tcPr>
            <w:tcW w:w="1433" w:type="dxa"/>
            <w:tcBorders>
              <w:top w:val="nil"/>
              <w:left w:val="nil"/>
              <w:bottom w:val="single" w:sz="8" w:space="0" w:color="auto"/>
              <w:right w:val="single" w:sz="8" w:space="0" w:color="auto"/>
            </w:tcBorders>
            <w:shd w:val="clear" w:color="auto" w:fill="auto"/>
            <w:vAlign w:val="center"/>
          </w:tcPr>
          <w:p w14:paraId="4935D121" w14:textId="49EA04D4"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٤١.٢</w:t>
            </w:r>
          </w:p>
        </w:tc>
        <w:tc>
          <w:tcPr>
            <w:tcW w:w="1357" w:type="dxa"/>
            <w:tcBorders>
              <w:top w:val="nil"/>
              <w:left w:val="nil"/>
              <w:bottom w:val="single" w:sz="8" w:space="0" w:color="auto"/>
              <w:right w:val="single" w:sz="8" w:space="0" w:color="auto"/>
            </w:tcBorders>
            <w:shd w:val="clear" w:color="auto" w:fill="auto"/>
            <w:vAlign w:val="center"/>
          </w:tcPr>
          <w:p w14:paraId="30A4C2CB" w14:textId="64A7A04C"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٤١.٩</w:t>
            </w:r>
          </w:p>
        </w:tc>
        <w:tc>
          <w:tcPr>
            <w:tcW w:w="1350" w:type="dxa"/>
            <w:tcBorders>
              <w:top w:val="nil"/>
              <w:left w:val="nil"/>
              <w:bottom w:val="single" w:sz="8" w:space="0" w:color="auto"/>
              <w:right w:val="single" w:sz="8" w:space="0" w:color="auto"/>
            </w:tcBorders>
            <w:shd w:val="clear" w:color="auto" w:fill="auto"/>
            <w:vAlign w:val="center"/>
          </w:tcPr>
          <w:p w14:paraId="3BD1BD7D" w14:textId="66176AC7"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٣٨.١</w:t>
            </w:r>
          </w:p>
        </w:tc>
        <w:tc>
          <w:tcPr>
            <w:tcW w:w="1350" w:type="dxa"/>
            <w:tcBorders>
              <w:top w:val="nil"/>
              <w:left w:val="nil"/>
              <w:bottom w:val="single" w:sz="8" w:space="0" w:color="auto"/>
              <w:right w:val="single" w:sz="8" w:space="0" w:color="auto"/>
            </w:tcBorders>
            <w:shd w:val="clear" w:color="auto" w:fill="auto"/>
            <w:vAlign w:val="center"/>
          </w:tcPr>
          <w:p w14:paraId="785F32C8" w14:textId="5A5676A3"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٣٨.٨</w:t>
            </w:r>
          </w:p>
        </w:tc>
        <w:tc>
          <w:tcPr>
            <w:tcW w:w="1170" w:type="dxa"/>
            <w:tcBorders>
              <w:top w:val="nil"/>
              <w:left w:val="nil"/>
              <w:bottom w:val="single" w:sz="8" w:space="0" w:color="auto"/>
              <w:right w:val="single" w:sz="4" w:space="0" w:color="auto"/>
            </w:tcBorders>
            <w:shd w:val="clear" w:color="auto" w:fill="auto"/>
            <w:vAlign w:val="center"/>
          </w:tcPr>
          <w:p w14:paraId="772C22B5" w14:textId="64E8E661"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٧.٥</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3C63ED" w14:textId="345E15A4" w:rsidR="00853752" w:rsidRPr="00853752" w:rsidRDefault="00853752" w:rsidP="00853752">
            <w:pPr>
              <w:bidi/>
              <w:jc w:val="center"/>
              <w:rPr>
                <w:rFonts w:ascii="aalf" w:eastAsia="Calibri" w:hAnsi="aalf" w:cs="B Mitra"/>
                <w:color w:val="000000" w:themeColor="text1"/>
                <w:highlight w:val="yellow"/>
              </w:rPr>
            </w:pPr>
            <w:r w:rsidRPr="00853752">
              <w:rPr>
                <w:rFonts w:ascii="aalf" w:hAnsi="aalf"/>
              </w:rPr>
              <w:t>(6.0-9.0)</w:t>
            </w:r>
          </w:p>
        </w:tc>
        <w:tc>
          <w:tcPr>
            <w:tcW w:w="1441" w:type="dxa"/>
            <w:tcBorders>
              <w:top w:val="nil"/>
              <w:left w:val="nil"/>
              <w:bottom w:val="single" w:sz="8" w:space="0" w:color="auto"/>
              <w:right w:val="single" w:sz="8" w:space="0" w:color="auto"/>
            </w:tcBorders>
            <w:shd w:val="clear" w:color="auto" w:fill="auto"/>
            <w:vAlign w:val="center"/>
          </w:tcPr>
          <w:p w14:paraId="6ED263C5" w14:textId="6E5285C3"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٧.٤</w:t>
            </w:r>
          </w:p>
        </w:tc>
      </w:tr>
      <w:tr w:rsidR="00853752" w:rsidRPr="00790C4C" w14:paraId="03F77AC4"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B37339B" w14:textId="77777777" w:rsidR="00853752" w:rsidRPr="00CC7D88" w:rsidRDefault="00853752" w:rsidP="00853752">
            <w:pPr>
              <w:bidi/>
              <w:rPr>
                <w:rFonts w:ascii="IPT Lotus" w:hAnsi="IPT Lotus" w:cs="B Nazanin"/>
                <w:sz w:val="22"/>
                <w:szCs w:val="22"/>
              </w:rPr>
            </w:pPr>
            <w:r w:rsidRPr="00CC7D88">
              <w:rPr>
                <w:rFonts w:ascii="IPT Lotus" w:hAnsi="IPT Lotus" w:cs="B Nazanin"/>
                <w:sz w:val="22"/>
                <w:szCs w:val="22"/>
                <w:rtl/>
              </w:rPr>
              <w:t>آذربايجان غربي</w:t>
            </w:r>
          </w:p>
        </w:tc>
        <w:tc>
          <w:tcPr>
            <w:tcW w:w="1433" w:type="dxa"/>
            <w:tcBorders>
              <w:top w:val="nil"/>
              <w:left w:val="nil"/>
              <w:bottom w:val="single" w:sz="8" w:space="0" w:color="auto"/>
              <w:right w:val="single" w:sz="8" w:space="0" w:color="auto"/>
            </w:tcBorders>
            <w:shd w:val="clear" w:color="auto" w:fill="auto"/>
            <w:vAlign w:val="center"/>
          </w:tcPr>
          <w:p w14:paraId="0FC3B633" w14:textId="36210628"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٣٨.٠</w:t>
            </w:r>
          </w:p>
        </w:tc>
        <w:tc>
          <w:tcPr>
            <w:tcW w:w="1357" w:type="dxa"/>
            <w:tcBorders>
              <w:top w:val="nil"/>
              <w:left w:val="nil"/>
              <w:bottom w:val="single" w:sz="8" w:space="0" w:color="auto"/>
              <w:right w:val="single" w:sz="8" w:space="0" w:color="auto"/>
            </w:tcBorders>
            <w:shd w:val="clear" w:color="auto" w:fill="auto"/>
            <w:vAlign w:val="center"/>
          </w:tcPr>
          <w:p w14:paraId="623183CA" w14:textId="153A6066"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٤٠.٥</w:t>
            </w:r>
          </w:p>
        </w:tc>
        <w:tc>
          <w:tcPr>
            <w:tcW w:w="1350" w:type="dxa"/>
            <w:tcBorders>
              <w:top w:val="nil"/>
              <w:left w:val="nil"/>
              <w:bottom w:val="single" w:sz="8" w:space="0" w:color="auto"/>
              <w:right w:val="single" w:sz="8" w:space="0" w:color="auto"/>
            </w:tcBorders>
            <w:shd w:val="clear" w:color="auto" w:fill="auto"/>
            <w:vAlign w:val="center"/>
          </w:tcPr>
          <w:p w14:paraId="2099BE3E" w14:textId="50AAF326"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٣٤.٥</w:t>
            </w:r>
          </w:p>
        </w:tc>
        <w:tc>
          <w:tcPr>
            <w:tcW w:w="1350" w:type="dxa"/>
            <w:tcBorders>
              <w:top w:val="nil"/>
              <w:left w:val="nil"/>
              <w:bottom w:val="single" w:sz="8" w:space="0" w:color="auto"/>
              <w:right w:val="single" w:sz="8" w:space="0" w:color="auto"/>
            </w:tcBorders>
            <w:shd w:val="clear" w:color="auto" w:fill="auto"/>
            <w:vAlign w:val="center"/>
          </w:tcPr>
          <w:p w14:paraId="45240C8A" w14:textId="0B9F448C"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٣٧.٤</w:t>
            </w:r>
          </w:p>
        </w:tc>
        <w:tc>
          <w:tcPr>
            <w:tcW w:w="1170" w:type="dxa"/>
            <w:tcBorders>
              <w:top w:val="nil"/>
              <w:left w:val="nil"/>
              <w:bottom w:val="single" w:sz="8" w:space="0" w:color="auto"/>
              <w:right w:val="single" w:sz="4" w:space="0" w:color="auto"/>
            </w:tcBorders>
            <w:shd w:val="clear" w:color="auto" w:fill="auto"/>
            <w:vAlign w:val="center"/>
          </w:tcPr>
          <w:p w14:paraId="1301F6EF" w14:textId="4E113EE6"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٩.١</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6AD869" w14:textId="406BDCC6"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(6.8-11.4)</w:t>
            </w:r>
          </w:p>
        </w:tc>
        <w:tc>
          <w:tcPr>
            <w:tcW w:w="1441" w:type="dxa"/>
            <w:tcBorders>
              <w:top w:val="nil"/>
              <w:left w:val="nil"/>
              <w:bottom w:val="single" w:sz="8" w:space="0" w:color="auto"/>
              <w:right w:val="single" w:sz="8" w:space="0" w:color="auto"/>
            </w:tcBorders>
            <w:shd w:val="clear" w:color="auto" w:fill="auto"/>
            <w:vAlign w:val="center"/>
          </w:tcPr>
          <w:p w14:paraId="16FD06B8" w14:textId="03553FA4"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٧.٦</w:t>
            </w:r>
          </w:p>
        </w:tc>
      </w:tr>
      <w:tr w:rsidR="00853752" w:rsidRPr="00790C4C" w14:paraId="0425EB7F"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82D7457" w14:textId="77777777" w:rsidR="00853752" w:rsidRPr="00CC7D88" w:rsidRDefault="00853752" w:rsidP="00853752">
            <w:pPr>
              <w:bidi/>
              <w:rPr>
                <w:rFonts w:ascii="IPT Lotus" w:hAnsi="IPT Lotus" w:cs="B Nazanin"/>
                <w:sz w:val="22"/>
                <w:szCs w:val="22"/>
              </w:rPr>
            </w:pPr>
            <w:r w:rsidRPr="00CC7D88">
              <w:rPr>
                <w:rFonts w:ascii="IPT Lotus" w:hAnsi="IPT Lotus" w:cs="B Nazanin"/>
                <w:sz w:val="22"/>
                <w:szCs w:val="22"/>
                <w:rtl/>
              </w:rPr>
              <w:t>اردبيل</w:t>
            </w:r>
          </w:p>
        </w:tc>
        <w:tc>
          <w:tcPr>
            <w:tcW w:w="1433" w:type="dxa"/>
            <w:tcBorders>
              <w:top w:val="nil"/>
              <w:left w:val="nil"/>
              <w:bottom w:val="single" w:sz="8" w:space="0" w:color="auto"/>
              <w:right w:val="single" w:sz="8" w:space="0" w:color="auto"/>
            </w:tcBorders>
            <w:shd w:val="clear" w:color="auto" w:fill="auto"/>
            <w:vAlign w:val="center"/>
          </w:tcPr>
          <w:p w14:paraId="12D4FDDB" w14:textId="7FCADAAD"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٤٤.٧</w:t>
            </w:r>
          </w:p>
        </w:tc>
        <w:tc>
          <w:tcPr>
            <w:tcW w:w="1357" w:type="dxa"/>
            <w:tcBorders>
              <w:top w:val="nil"/>
              <w:left w:val="nil"/>
              <w:bottom w:val="single" w:sz="8" w:space="0" w:color="auto"/>
              <w:right w:val="single" w:sz="8" w:space="0" w:color="auto"/>
            </w:tcBorders>
            <w:shd w:val="clear" w:color="auto" w:fill="auto"/>
            <w:vAlign w:val="center"/>
          </w:tcPr>
          <w:p w14:paraId="101B82A5" w14:textId="0086713B"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٤٧.١</w:t>
            </w:r>
          </w:p>
        </w:tc>
        <w:tc>
          <w:tcPr>
            <w:tcW w:w="1350" w:type="dxa"/>
            <w:tcBorders>
              <w:top w:val="nil"/>
              <w:left w:val="nil"/>
              <w:bottom w:val="single" w:sz="8" w:space="0" w:color="auto"/>
              <w:right w:val="single" w:sz="8" w:space="0" w:color="auto"/>
            </w:tcBorders>
            <w:shd w:val="clear" w:color="auto" w:fill="auto"/>
            <w:vAlign w:val="center"/>
          </w:tcPr>
          <w:p w14:paraId="0A6F9D61" w14:textId="66509B96"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٣٨.٨</w:t>
            </w:r>
          </w:p>
        </w:tc>
        <w:tc>
          <w:tcPr>
            <w:tcW w:w="1350" w:type="dxa"/>
            <w:tcBorders>
              <w:top w:val="nil"/>
              <w:left w:val="nil"/>
              <w:bottom w:val="single" w:sz="8" w:space="0" w:color="auto"/>
              <w:right w:val="single" w:sz="8" w:space="0" w:color="auto"/>
            </w:tcBorders>
            <w:shd w:val="clear" w:color="auto" w:fill="auto"/>
            <w:vAlign w:val="center"/>
          </w:tcPr>
          <w:p w14:paraId="76F556DF" w14:textId="3516A369"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٤١.٠</w:t>
            </w:r>
          </w:p>
        </w:tc>
        <w:tc>
          <w:tcPr>
            <w:tcW w:w="1170" w:type="dxa"/>
            <w:tcBorders>
              <w:top w:val="nil"/>
              <w:left w:val="nil"/>
              <w:bottom w:val="single" w:sz="8" w:space="0" w:color="auto"/>
              <w:right w:val="single" w:sz="4" w:space="0" w:color="auto"/>
            </w:tcBorders>
            <w:shd w:val="clear" w:color="auto" w:fill="auto"/>
            <w:vAlign w:val="center"/>
          </w:tcPr>
          <w:p w14:paraId="3D12918A" w14:textId="4AD2C1A8"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١٣.١</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C661D99" w14:textId="21E3F659"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(10.1-16.2)</w:t>
            </w:r>
          </w:p>
        </w:tc>
        <w:tc>
          <w:tcPr>
            <w:tcW w:w="1441" w:type="dxa"/>
            <w:tcBorders>
              <w:top w:val="nil"/>
              <w:left w:val="nil"/>
              <w:bottom w:val="single" w:sz="8" w:space="0" w:color="auto"/>
              <w:right w:val="single" w:sz="8" w:space="0" w:color="auto"/>
            </w:tcBorders>
            <w:shd w:val="clear" w:color="auto" w:fill="auto"/>
            <w:vAlign w:val="center"/>
          </w:tcPr>
          <w:p w14:paraId="448A2E7B" w14:textId="0FA92059"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١٢.٩</w:t>
            </w:r>
          </w:p>
        </w:tc>
      </w:tr>
      <w:tr w:rsidR="00853752" w:rsidRPr="00790C4C" w14:paraId="59F84B5A"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DC80D33" w14:textId="77777777" w:rsidR="00853752" w:rsidRPr="00CC7D88" w:rsidRDefault="00853752" w:rsidP="00853752">
            <w:pPr>
              <w:bidi/>
              <w:rPr>
                <w:rFonts w:ascii="IPT Lotus" w:hAnsi="IPT Lotus" w:cs="B Nazanin"/>
                <w:sz w:val="22"/>
                <w:szCs w:val="22"/>
              </w:rPr>
            </w:pPr>
            <w:r w:rsidRPr="00CC7D88">
              <w:rPr>
                <w:rFonts w:ascii="IPT Lotus" w:hAnsi="IPT Lotus" w:cs="B Nazanin"/>
                <w:sz w:val="22"/>
                <w:szCs w:val="22"/>
                <w:rtl/>
              </w:rPr>
              <w:t>اصفهان</w:t>
            </w:r>
          </w:p>
        </w:tc>
        <w:tc>
          <w:tcPr>
            <w:tcW w:w="1433" w:type="dxa"/>
            <w:tcBorders>
              <w:top w:val="nil"/>
              <w:left w:val="nil"/>
              <w:bottom w:val="single" w:sz="8" w:space="0" w:color="auto"/>
              <w:right w:val="single" w:sz="8" w:space="0" w:color="auto"/>
            </w:tcBorders>
            <w:shd w:val="clear" w:color="auto" w:fill="auto"/>
            <w:vAlign w:val="center"/>
          </w:tcPr>
          <w:p w14:paraId="3EAF41DB" w14:textId="1CB74BA0"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٣٩.٥</w:t>
            </w:r>
          </w:p>
        </w:tc>
        <w:tc>
          <w:tcPr>
            <w:tcW w:w="1357" w:type="dxa"/>
            <w:tcBorders>
              <w:top w:val="nil"/>
              <w:left w:val="nil"/>
              <w:bottom w:val="single" w:sz="8" w:space="0" w:color="auto"/>
              <w:right w:val="single" w:sz="8" w:space="0" w:color="auto"/>
            </w:tcBorders>
            <w:shd w:val="clear" w:color="auto" w:fill="auto"/>
            <w:vAlign w:val="center"/>
          </w:tcPr>
          <w:p w14:paraId="647E50B6" w14:textId="3D4DD788"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٤٢.١</w:t>
            </w:r>
          </w:p>
        </w:tc>
        <w:tc>
          <w:tcPr>
            <w:tcW w:w="1350" w:type="dxa"/>
            <w:tcBorders>
              <w:top w:val="nil"/>
              <w:left w:val="nil"/>
              <w:bottom w:val="single" w:sz="8" w:space="0" w:color="auto"/>
              <w:right w:val="single" w:sz="8" w:space="0" w:color="auto"/>
            </w:tcBorders>
            <w:shd w:val="clear" w:color="auto" w:fill="auto"/>
            <w:vAlign w:val="center"/>
          </w:tcPr>
          <w:p w14:paraId="5CEB545F" w14:textId="32AD89CB"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٣٥.٥</w:t>
            </w:r>
          </w:p>
        </w:tc>
        <w:tc>
          <w:tcPr>
            <w:tcW w:w="1350" w:type="dxa"/>
            <w:tcBorders>
              <w:top w:val="nil"/>
              <w:left w:val="nil"/>
              <w:bottom w:val="single" w:sz="8" w:space="0" w:color="auto"/>
              <w:right w:val="single" w:sz="8" w:space="0" w:color="auto"/>
            </w:tcBorders>
            <w:shd w:val="clear" w:color="auto" w:fill="auto"/>
            <w:vAlign w:val="center"/>
          </w:tcPr>
          <w:p w14:paraId="4B109CD3" w14:textId="02099600"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٣٧.٩</w:t>
            </w:r>
          </w:p>
        </w:tc>
        <w:tc>
          <w:tcPr>
            <w:tcW w:w="1170" w:type="dxa"/>
            <w:tcBorders>
              <w:top w:val="nil"/>
              <w:left w:val="nil"/>
              <w:bottom w:val="single" w:sz="8" w:space="0" w:color="auto"/>
              <w:right w:val="single" w:sz="4" w:space="0" w:color="auto"/>
            </w:tcBorders>
            <w:shd w:val="clear" w:color="auto" w:fill="auto"/>
            <w:vAlign w:val="center"/>
          </w:tcPr>
          <w:p w14:paraId="575D1C19" w14:textId="718E8E10"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١٠.٠</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0BD5EE" w14:textId="43B98010"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(8.1-11.9)</w:t>
            </w:r>
          </w:p>
        </w:tc>
        <w:tc>
          <w:tcPr>
            <w:tcW w:w="1441" w:type="dxa"/>
            <w:tcBorders>
              <w:top w:val="nil"/>
              <w:left w:val="nil"/>
              <w:bottom w:val="single" w:sz="8" w:space="0" w:color="auto"/>
              <w:right w:val="single" w:sz="8" w:space="0" w:color="auto"/>
            </w:tcBorders>
            <w:shd w:val="clear" w:color="auto" w:fill="auto"/>
            <w:vAlign w:val="center"/>
          </w:tcPr>
          <w:p w14:paraId="231AE60D" w14:textId="5AF96981"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٩.٩</w:t>
            </w:r>
          </w:p>
        </w:tc>
      </w:tr>
      <w:tr w:rsidR="00853752" w:rsidRPr="00790C4C" w14:paraId="030FC85B"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56F923D" w14:textId="77777777" w:rsidR="00853752" w:rsidRPr="00CC7D88" w:rsidRDefault="00853752" w:rsidP="00853752">
            <w:pPr>
              <w:bidi/>
              <w:rPr>
                <w:rFonts w:ascii="IPT Lotus" w:hAnsi="IPT Lotus" w:cs="B Nazanin"/>
                <w:sz w:val="22"/>
                <w:szCs w:val="22"/>
                <w:rtl/>
              </w:rPr>
            </w:pPr>
            <w:r w:rsidRPr="00CC7D88">
              <w:rPr>
                <w:rFonts w:ascii="IPT Lotus" w:hAnsi="IPT Lotus" w:cs="B Nazanin"/>
                <w:sz w:val="22"/>
                <w:szCs w:val="22"/>
                <w:rtl/>
              </w:rPr>
              <w:t>البرز</w:t>
            </w:r>
          </w:p>
        </w:tc>
        <w:tc>
          <w:tcPr>
            <w:tcW w:w="1433" w:type="dxa"/>
            <w:tcBorders>
              <w:top w:val="nil"/>
              <w:left w:val="nil"/>
              <w:bottom w:val="single" w:sz="8" w:space="0" w:color="auto"/>
              <w:right w:val="single" w:sz="8" w:space="0" w:color="auto"/>
            </w:tcBorders>
            <w:shd w:val="clear" w:color="auto" w:fill="auto"/>
            <w:vAlign w:val="center"/>
          </w:tcPr>
          <w:p w14:paraId="444A0022" w14:textId="65849A6C"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٣٧.٨</w:t>
            </w:r>
          </w:p>
        </w:tc>
        <w:tc>
          <w:tcPr>
            <w:tcW w:w="1357" w:type="dxa"/>
            <w:tcBorders>
              <w:top w:val="nil"/>
              <w:left w:val="nil"/>
              <w:bottom w:val="single" w:sz="8" w:space="0" w:color="auto"/>
              <w:right w:val="single" w:sz="8" w:space="0" w:color="auto"/>
            </w:tcBorders>
            <w:shd w:val="clear" w:color="auto" w:fill="auto"/>
            <w:vAlign w:val="center"/>
          </w:tcPr>
          <w:p w14:paraId="65F3E740" w14:textId="477E3A05"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٤٠.٥</w:t>
            </w:r>
          </w:p>
        </w:tc>
        <w:tc>
          <w:tcPr>
            <w:tcW w:w="1350" w:type="dxa"/>
            <w:tcBorders>
              <w:top w:val="nil"/>
              <w:left w:val="nil"/>
              <w:bottom w:val="single" w:sz="8" w:space="0" w:color="auto"/>
              <w:right w:val="single" w:sz="8" w:space="0" w:color="auto"/>
            </w:tcBorders>
            <w:shd w:val="clear" w:color="auto" w:fill="auto"/>
            <w:vAlign w:val="center"/>
          </w:tcPr>
          <w:p w14:paraId="58FB665A" w14:textId="69002214"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٣٤.٨</w:t>
            </w:r>
          </w:p>
        </w:tc>
        <w:tc>
          <w:tcPr>
            <w:tcW w:w="1350" w:type="dxa"/>
            <w:tcBorders>
              <w:top w:val="nil"/>
              <w:left w:val="nil"/>
              <w:bottom w:val="single" w:sz="8" w:space="0" w:color="auto"/>
              <w:right w:val="single" w:sz="8" w:space="0" w:color="auto"/>
            </w:tcBorders>
            <w:shd w:val="clear" w:color="auto" w:fill="auto"/>
            <w:vAlign w:val="center"/>
          </w:tcPr>
          <w:p w14:paraId="3F927E4F" w14:textId="3525E2FC"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٣٧.١</w:t>
            </w:r>
          </w:p>
        </w:tc>
        <w:tc>
          <w:tcPr>
            <w:tcW w:w="1170" w:type="dxa"/>
            <w:tcBorders>
              <w:top w:val="nil"/>
              <w:left w:val="nil"/>
              <w:bottom w:val="single" w:sz="8" w:space="0" w:color="auto"/>
              <w:right w:val="single" w:sz="4" w:space="0" w:color="auto"/>
            </w:tcBorders>
            <w:shd w:val="clear" w:color="auto" w:fill="auto"/>
            <w:vAlign w:val="center"/>
          </w:tcPr>
          <w:p w14:paraId="720480F3" w14:textId="11FD3DAB"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٨.٠</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D3EBD4" w14:textId="50385D7B"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(6.2-9.9)</w:t>
            </w:r>
          </w:p>
        </w:tc>
        <w:tc>
          <w:tcPr>
            <w:tcW w:w="1441" w:type="dxa"/>
            <w:tcBorders>
              <w:top w:val="nil"/>
              <w:left w:val="nil"/>
              <w:bottom w:val="single" w:sz="8" w:space="0" w:color="auto"/>
              <w:right w:val="single" w:sz="8" w:space="0" w:color="auto"/>
            </w:tcBorders>
            <w:shd w:val="clear" w:color="auto" w:fill="auto"/>
            <w:vAlign w:val="center"/>
          </w:tcPr>
          <w:p w14:paraId="2A0B001B" w14:textId="283DC170"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٨.٣</w:t>
            </w:r>
          </w:p>
        </w:tc>
      </w:tr>
      <w:tr w:rsidR="00853752" w:rsidRPr="00790C4C" w14:paraId="6B235167"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F85F58C"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ايلام</w:t>
            </w:r>
          </w:p>
        </w:tc>
        <w:tc>
          <w:tcPr>
            <w:tcW w:w="1433" w:type="dxa"/>
            <w:tcBorders>
              <w:top w:val="nil"/>
              <w:left w:val="nil"/>
              <w:bottom w:val="single" w:sz="8" w:space="0" w:color="auto"/>
              <w:right w:val="single" w:sz="8" w:space="0" w:color="auto"/>
            </w:tcBorders>
            <w:shd w:val="clear" w:color="auto" w:fill="auto"/>
            <w:vAlign w:val="center"/>
          </w:tcPr>
          <w:p w14:paraId="2129AEF7" w14:textId="0B726C73"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٣١.٠</w:t>
            </w:r>
          </w:p>
        </w:tc>
        <w:tc>
          <w:tcPr>
            <w:tcW w:w="1357" w:type="dxa"/>
            <w:tcBorders>
              <w:top w:val="nil"/>
              <w:left w:val="nil"/>
              <w:bottom w:val="single" w:sz="8" w:space="0" w:color="auto"/>
              <w:right w:val="single" w:sz="8" w:space="0" w:color="auto"/>
            </w:tcBorders>
            <w:shd w:val="clear" w:color="auto" w:fill="auto"/>
            <w:vAlign w:val="center"/>
          </w:tcPr>
          <w:p w14:paraId="5729FF90" w14:textId="725C1EC3"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٣١.٤</w:t>
            </w:r>
          </w:p>
        </w:tc>
        <w:tc>
          <w:tcPr>
            <w:tcW w:w="1350" w:type="dxa"/>
            <w:tcBorders>
              <w:top w:val="nil"/>
              <w:left w:val="nil"/>
              <w:bottom w:val="single" w:sz="8" w:space="0" w:color="auto"/>
              <w:right w:val="single" w:sz="8" w:space="0" w:color="auto"/>
            </w:tcBorders>
            <w:shd w:val="clear" w:color="auto" w:fill="auto"/>
            <w:vAlign w:val="center"/>
          </w:tcPr>
          <w:p w14:paraId="013E1C3F" w14:textId="515977A5"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٢٩.١</w:t>
            </w:r>
          </w:p>
        </w:tc>
        <w:tc>
          <w:tcPr>
            <w:tcW w:w="1350" w:type="dxa"/>
            <w:tcBorders>
              <w:top w:val="nil"/>
              <w:left w:val="nil"/>
              <w:bottom w:val="single" w:sz="8" w:space="0" w:color="auto"/>
              <w:right w:val="single" w:sz="8" w:space="0" w:color="auto"/>
            </w:tcBorders>
            <w:shd w:val="clear" w:color="auto" w:fill="auto"/>
            <w:vAlign w:val="center"/>
          </w:tcPr>
          <w:p w14:paraId="46CE43B3" w14:textId="3FEAC9C5"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٢٩.٤</w:t>
            </w:r>
          </w:p>
        </w:tc>
        <w:tc>
          <w:tcPr>
            <w:tcW w:w="1170" w:type="dxa"/>
            <w:tcBorders>
              <w:top w:val="nil"/>
              <w:left w:val="nil"/>
              <w:bottom w:val="single" w:sz="8" w:space="0" w:color="auto"/>
              <w:right w:val="single" w:sz="4" w:space="0" w:color="auto"/>
            </w:tcBorders>
            <w:shd w:val="clear" w:color="auto" w:fill="auto"/>
            <w:vAlign w:val="center"/>
          </w:tcPr>
          <w:p w14:paraId="72080750" w14:textId="445C076E"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٦.١</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0D72D6" w14:textId="1817BC56"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(4.5-7.6)</w:t>
            </w:r>
          </w:p>
        </w:tc>
        <w:tc>
          <w:tcPr>
            <w:tcW w:w="1441" w:type="dxa"/>
            <w:tcBorders>
              <w:top w:val="nil"/>
              <w:left w:val="nil"/>
              <w:bottom w:val="single" w:sz="8" w:space="0" w:color="auto"/>
              <w:right w:val="single" w:sz="8" w:space="0" w:color="auto"/>
            </w:tcBorders>
            <w:shd w:val="clear" w:color="auto" w:fill="auto"/>
            <w:vAlign w:val="center"/>
          </w:tcPr>
          <w:p w14:paraId="53FB4F70" w14:textId="079A4A5C"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٦.٤</w:t>
            </w:r>
          </w:p>
        </w:tc>
      </w:tr>
      <w:tr w:rsidR="00853752" w:rsidRPr="00790C4C" w14:paraId="7110BE1C"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4F6D4D4" w14:textId="77777777" w:rsidR="00853752" w:rsidRPr="00CC7D88" w:rsidRDefault="00853752" w:rsidP="00853752">
            <w:pPr>
              <w:jc w:val="right"/>
              <w:rPr>
                <w:rFonts w:ascii="B Mitra" w:eastAsia="Calibri" w:hAnsi="Arial" w:cs="B Nazanin"/>
                <w:color w:val="000000"/>
                <w:sz w:val="22"/>
                <w:szCs w:val="22"/>
                <w:rtl/>
              </w:rPr>
            </w:pPr>
            <w:r w:rsidRPr="00CC7D88">
              <w:rPr>
                <w:rFonts w:ascii="B Mitra" w:eastAsia="Calibri" w:hAnsi="Arial" w:cs="B Nazanin"/>
                <w:color w:val="000000"/>
                <w:sz w:val="22"/>
                <w:szCs w:val="22"/>
                <w:rtl/>
              </w:rPr>
              <w:t>بوشهر</w:t>
            </w:r>
          </w:p>
        </w:tc>
        <w:tc>
          <w:tcPr>
            <w:tcW w:w="1433" w:type="dxa"/>
            <w:tcBorders>
              <w:top w:val="nil"/>
              <w:left w:val="nil"/>
              <w:bottom w:val="single" w:sz="8" w:space="0" w:color="auto"/>
              <w:right w:val="single" w:sz="8" w:space="0" w:color="auto"/>
            </w:tcBorders>
            <w:shd w:val="clear" w:color="auto" w:fill="auto"/>
            <w:vAlign w:val="center"/>
          </w:tcPr>
          <w:p w14:paraId="4C4F9EF5" w14:textId="6CE47446"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٤٠.٥</w:t>
            </w:r>
          </w:p>
        </w:tc>
        <w:tc>
          <w:tcPr>
            <w:tcW w:w="1357" w:type="dxa"/>
            <w:tcBorders>
              <w:top w:val="nil"/>
              <w:left w:val="nil"/>
              <w:bottom w:val="single" w:sz="8" w:space="0" w:color="auto"/>
              <w:right w:val="single" w:sz="8" w:space="0" w:color="auto"/>
            </w:tcBorders>
            <w:shd w:val="clear" w:color="auto" w:fill="auto"/>
            <w:vAlign w:val="center"/>
          </w:tcPr>
          <w:p w14:paraId="259203F5" w14:textId="231682D9"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٤١.٨</w:t>
            </w:r>
          </w:p>
        </w:tc>
        <w:tc>
          <w:tcPr>
            <w:tcW w:w="1350" w:type="dxa"/>
            <w:tcBorders>
              <w:top w:val="nil"/>
              <w:left w:val="nil"/>
              <w:bottom w:val="single" w:sz="8" w:space="0" w:color="auto"/>
              <w:right w:val="single" w:sz="8" w:space="0" w:color="auto"/>
            </w:tcBorders>
            <w:shd w:val="clear" w:color="auto" w:fill="auto"/>
            <w:vAlign w:val="center"/>
          </w:tcPr>
          <w:p w14:paraId="6DAE9782" w14:textId="3F608693"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٣٧.٨</w:t>
            </w:r>
          </w:p>
        </w:tc>
        <w:tc>
          <w:tcPr>
            <w:tcW w:w="1350" w:type="dxa"/>
            <w:tcBorders>
              <w:top w:val="nil"/>
              <w:left w:val="nil"/>
              <w:bottom w:val="single" w:sz="8" w:space="0" w:color="auto"/>
              <w:right w:val="single" w:sz="8" w:space="0" w:color="auto"/>
            </w:tcBorders>
            <w:shd w:val="clear" w:color="auto" w:fill="auto"/>
            <w:vAlign w:val="center"/>
          </w:tcPr>
          <w:p w14:paraId="5DF73755" w14:textId="252C8032"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٣٩.٢</w:t>
            </w:r>
          </w:p>
        </w:tc>
        <w:tc>
          <w:tcPr>
            <w:tcW w:w="1170" w:type="dxa"/>
            <w:tcBorders>
              <w:top w:val="nil"/>
              <w:left w:val="nil"/>
              <w:bottom w:val="single" w:sz="8" w:space="0" w:color="auto"/>
              <w:right w:val="single" w:sz="4" w:space="0" w:color="auto"/>
            </w:tcBorders>
            <w:shd w:val="clear" w:color="auto" w:fill="auto"/>
            <w:vAlign w:val="center"/>
          </w:tcPr>
          <w:p w14:paraId="7012A14D" w14:textId="2733FAC2"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٦.٧</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5C2F69E" w14:textId="7363074F"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(5.1-8.4)</w:t>
            </w:r>
          </w:p>
        </w:tc>
        <w:tc>
          <w:tcPr>
            <w:tcW w:w="1441" w:type="dxa"/>
            <w:tcBorders>
              <w:top w:val="nil"/>
              <w:left w:val="nil"/>
              <w:bottom w:val="single" w:sz="8" w:space="0" w:color="auto"/>
              <w:right w:val="single" w:sz="8" w:space="0" w:color="auto"/>
            </w:tcBorders>
            <w:shd w:val="clear" w:color="auto" w:fill="auto"/>
            <w:vAlign w:val="center"/>
          </w:tcPr>
          <w:p w14:paraId="737BD7BF" w14:textId="79A8E777"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٦.١</w:t>
            </w:r>
          </w:p>
        </w:tc>
      </w:tr>
      <w:tr w:rsidR="00853752" w:rsidRPr="00790C4C" w14:paraId="7E94F2A3"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A5A1E9A"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تهران</w:t>
            </w:r>
          </w:p>
        </w:tc>
        <w:tc>
          <w:tcPr>
            <w:tcW w:w="1433" w:type="dxa"/>
            <w:tcBorders>
              <w:top w:val="nil"/>
              <w:left w:val="nil"/>
              <w:bottom w:val="single" w:sz="8" w:space="0" w:color="auto"/>
              <w:right w:val="single" w:sz="8" w:space="0" w:color="auto"/>
            </w:tcBorders>
            <w:shd w:val="clear" w:color="auto" w:fill="auto"/>
            <w:vAlign w:val="center"/>
          </w:tcPr>
          <w:p w14:paraId="5E54B91C" w14:textId="59C9AEE1"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٣٩.٩</w:t>
            </w:r>
          </w:p>
        </w:tc>
        <w:tc>
          <w:tcPr>
            <w:tcW w:w="1357" w:type="dxa"/>
            <w:tcBorders>
              <w:top w:val="nil"/>
              <w:left w:val="nil"/>
              <w:bottom w:val="single" w:sz="8" w:space="0" w:color="auto"/>
              <w:right w:val="single" w:sz="8" w:space="0" w:color="auto"/>
            </w:tcBorders>
            <w:shd w:val="clear" w:color="auto" w:fill="auto"/>
            <w:vAlign w:val="center"/>
          </w:tcPr>
          <w:p w14:paraId="734E45BB" w14:textId="1BE4A49F"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٤٠.٤</w:t>
            </w:r>
          </w:p>
        </w:tc>
        <w:tc>
          <w:tcPr>
            <w:tcW w:w="1350" w:type="dxa"/>
            <w:tcBorders>
              <w:top w:val="nil"/>
              <w:left w:val="nil"/>
              <w:bottom w:val="single" w:sz="8" w:space="0" w:color="auto"/>
              <w:right w:val="single" w:sz="8" w:space="0" w:color="auto"/>
            </w:tcBorders>
            <w:shd w:val="clear" w:color="auto" w:fill="auto"/>
            <w:vAlign w:val="center"/>
          </w:tcPr>
          <w:p w14:paraId="1CD5F99E" w14:textId="7E3F8F12"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٣٨.٥</w:t>
            </w:r>
          </w:p>
        </w:tc>
        <w:tc>
          <w:tcPr>
            <w:tcW w:w="1350" w:type="dxa"/>
            <w:tcBorders>
              <w:top w:val="nil"/>
              <w:left w:val="nil"/>
              <w:bottom w:val="single" w:sz="8" w:space="0" w:color="auto"/>
              <w:right w:val="single" w:sz="8" w:space="0" w:color="auto"/>
            </w:tcBorders>
            <w:shd w:val="clear" w:color="auto" w:fill="auto"/>
            <w:vAlign w:val="center"/>
          </w:tcPr>
          <w:p w14:paraId="57D5DE6A" w14:textId="00700B09"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٣٧.٨</w:t>
            </w:r>
          </w:p>
        </w:tc>
        <w:tc>
          <w:tcPr>
            <w:tcW w:w="1170" w:type="dxa"/>
            <w:tcBorders>
              <w:top w:val="nil"/>
              <w:left w:val="nil"/>
              <w:bottom w:val="single" w:sz="8" w:space="0" w:color="auto"/>
              <w:right w:val="single" w:sz="4" w:space="0" w:color="auto"/>
            </w:tcBorders>
            <w:shd w:val="clear" w:color="auto" w:fill="auto"/>
            <w:vAlign w:val="center"/>
          </w:tcPr>
          <w:p w14:paraId="42C2754E" w14:textId="5B2B0FBB"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٣.٤</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1B0149" w14:textId="0CD41B7C"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(2.5-4.4)</w:t>
            </w:r>
          </w:p>
        </w:tc>
        <w:tc>
          <w:tcPr>
            <w:tcW w:w="1441" w:type="dxa"/>
            <w:tcBorders>
              <w:top w:val="nil"/>
              <w:left w:val="nil"/>
              <w:bottom w:val="single" w:sz="8" w:space="0" w:color="auto"/>
              <w:right w:val="single" w:sz="8" w:space="0" w:color="auto"/>
            </w:tcBorders>
            <w:shd w:val="clear" w:color="auto" w:fill="auto"/>
            <w:vAlign w:val="center"/>
          </w:tcPr>
          <w:p w14:paraId="5C0D2017" w14:textId="17769256"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٦.٣</w:t>
            </w:r>
          </w:p>
        </w:tc>
      </w:tr>
      <w:tr w:rsidR="00853752" w:rsidRPr="00790C4C" w14:paraId="50D953BD"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32D40B7"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چهارمحال و بختياري</w:t>
            </w:r>
          </w:p>
        </w:tc>
        <w:tc>
          <w:tcPr>
            <w:tcW w:w="1433" w:type="dxa"/>
            <w:tcBorders>
              <w:top w:val="nil"/>
              <w:left w:val="nil"/>
              <w:bottom w:val="single" w:sz="8" w:space="0" w:color="auto"/>
              <w:right w:val="single" w:sz="8" w:space="0" w:color="auto"/>
            </w:tcBorders>
            <w:shd w:val="clear" w:color="auto" w:fill="auto"/>
            <w:vAlign w:val="center"/>
          </w:tcPr>
          <w:p w14:paraId="6A187CBA" w14:textId="73E0DA9D"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٤٣.٨</w:t>
            </w:r>
          </w:p>
        </w:tc>
        <w:tc>
          <w:tcPr>
            <w:tcW w:w="1357" w:type="dxa"/>
            <w:tcBorders>
              <w:top w:val="nil"/>
              <w:left w:val="nil"/>
              <w:bottom w:val="single" w:sz="8" w:space="0" w:color="auto"/>
              <w:right w:val="single" w:sz="8" w:space="0" w:color="auto"/>
            </w:tcBorders>
            <w:shd w:val="clear" w:color="auto" w:fill="auto"/>
            <w:vAlign w:val="center"/>
          </w:tcPr>
          <w:p w14:paraId="4875DA04" w14:textId="03052BD0"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٤١.٥</w:t>
            </w:r>
          </w:p>
        </w:tc>
        <w:tc>
          <w:tcPr>
            <w:tcW w:w="1350" w:type="dxa"/>
            <w:tcBorders>
              <w:top w:val="nil"/>
              <w:left w:val="nil"/>
              <w:bottom w:val="single" w:sz="8" w:space="0" w:color="auto"/>
              <w:right w:val="single" w:sz="8" w:space="0" w:color="auto"/>
            </w:tcBorders>
            <w:shd w:val="clear" w:color="auto" w:fill="auto"/>
            <w:vAlign w:val="center"/>
          </w:tcPr>
          <w:p w14:paraId="6C399B40" w14:textId="49405A47"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٣٩.٥</w:t>
            </w:r>
          </w:p>
        </w:tc>
        <w:tc>
          <w:tcPr>
            <w:tcW w:w="1350" w:type="dxa"/>
            <w:tcBorders>
              <w:top w:val="nil"/>
              <w:left w:val="nil"/>
              <w:bottom w:val="single" w:sz="8" w:space="0" w:color="auto"/>
              <w:right w:val="single" w:sz="8" w:space="0" w:color="auto"/>
            </w:tcBorders>
            <w:shd w:val="clear" w:color="auto" w:fill="auto"/>
            <w:vAlign w:val="center"/>
          </w:tcPr>
          <w:p w14:paraId="7905D13F" w14:textId="19E6BA87"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٣٧.٧</w:t>
            </w:r>
          </w:p>
        </w:tc>
        <w:tc>
          <w:tcPr>
            <w:tcW w:w="1170" w:type="dxa"/>
            <w:tcBorders>
              <w:top w:val="nil"/>
              <w:left w:val="nil"/>
              <w:bottom w:val="single" w:sz="8" w:space="0" w:color="auto"/>
              <w:right w:val="single" w:sz="4" w:space="0" w:color="auto"/>
            </w:tcBorders>
            <w:shd w:val="clear" w:color="auto" w:fill="auto"/>
            <w:vAlign w:val="center"/>
          </w:tcPr>
          <w:p w14:paraId="6F394669" w14:textId="1E12B8A9"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٩.٧</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34F12F9" w14:textId="69F99D99"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(7.3-12.0)</w:t>
            </w:r>
          </w:p>
        </w:tc>
        <w:tc>
          <w:tcPr>
            <w:tcW w:w="1441" w:type="dxa"/>
            <w:tcBorders>
              <w:top w:val="nil"/>
              <w:left w:val="nil"/>
              <w:bottom w:val="single" w:sz="8" w:space="0" w:color="auto"/>
              <w:right w:val="single" w:sz="8" w:space="0" w:color="auto"/>
            </w:tcBorders>
            <w:shd w:val="clear" w:color="auto" w:fill="auto"/>
            <w:vAlign w:val="center"/>
          </w:tcPr>
          <w:p w14:paraId="0B97926F" w14:textId="255DD037"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٩.٣</w:t>
            </w:r>
          </w:p>
        </w:tc>
      </w:tr>
      <w:tr w:rsidR="00853752" w:rsidRPr="00790C4C" w14:paraId="0B66FEFC"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C6E58F6"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خراسان جنوبي</w:t>
            </w:r>
          </w:p>
        </w:tc>
        <w:tc>
          <w:tcPr>
            <w:tcW w:w="1433" w:type="dxa"/>
            <w:tcBorders>
              <w:top w:val="nil"/>
              <w:left w:val="nil"/>
              <w:bottom w:val="single" w:sz="8" w:space="0" w:color="auto"/>
              <w:right w:val="single" w:sz="8" w:space="0" w:color="auto"/>
            </w:tcBorders>
            <w:shd w:val="clear" w:color="auto" w:fill="auto"/>
            <w:vAlign w:val="center"/>
          </w:tcPr>
          <w:p w14:paraId="7057A1B7" w14:textId="44169E17"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٣٨.١</w:t>
            </w:r>
          </w:p>
        </w:tc>
        <w:tc>
          <w:tcPr>
            <w:tcW w:w="1357" w:type="dxa"/>
            <w:tcBorders>
              <w:top w:val="nil"/>
              <w:left w:val="nil"/>
              <w:bottom w:val="single" w:sz="8" w:space="0" w:color="auto"/>
              <w:right w:val="single" w:sz="8" w:space="0" w:color="auto"/>
            </w:tcBorders>
            <w:shd w:val="clear" w:color="auto" w:fill="auto"/>
            <w:vAlign w:val="center"/>
          </w:tcPr>
          <w:p w14:paraId="6CE3ED34" w14:textId="639F11A1"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٣٩.٦</w:t>
            </w:r>
          </w:p>
        </w:tc>
        <w:tc>
          <w:tcPr>
            <w:tcW w:w="1350" w:type="dxa"/>
            <w:tcBorders>
              <w:top w:val="nil"/>
              <w:left w:val="nil"/>
              <w:bottom w:val="single" w:sz="8" w:space="0" w:color="auto"/>
              <w:right w:val="single" w:sz="8" w:space="0" w:color="auto"/>
            </w:tcBorders>
            <w:shd w:val="clear" w:color="auto" w:fill="auto"/>
            <w:vAlign w:val="center"/>
          </w:tcPr>
          <w:p w14:paraId="7F0FCA50" w14:textId="4F7A623E"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٣٦.٤</w:t>
            </w:r>
          </w:p>
        </w:tc>
        <w:tc>
          <w:tcPr>
            <w:tcW w:w="1350" w:type="dxa"/>
            <w:tcBorders>
              <w:top w:val="nil"/>
              <w:left w:val="nil"/>
              <w:bottom w:val="single" w:sz="8" w:space="0" w:color="auto"/>
              <w:right w:val="single" w:sz="8" w:space="0" w:color="auto"/>
            </w:tcBorders>
            <w:shd w:val="clear" w:color="auto" w:fill="auto"/>
            <w:vAlign w:val="center"/>
          </w:tcPr>
          <w:p w14:paraId="1BD16AF5" w14:textId="1C8CB4D6"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٣٧.٦</w:t>
            </w:r>
          </w:p>
        </w:tc>
        <w:tc>
          <w:tcPr>
            <w:tcW w:w="1170" w:type="dxa"/>
            <w:tcBorders>
              <w:top w:val="nil"/>
              <w:left w:val="nil"/>
              <w:bottom w:val="single" w:sz="8" w:space="0" w:color="auto"/>
              <w:right w:val="single" w:sz="4" w:space="0" w:color="auto"/>
            </w:tcBorders>
            <w:shd w:val="clear" w:color="auto" w:fill="auto"/>
            <w:vAlign w:val="center"/>
          </w:tcPr>
          <w:p w14:paraId="4C00F146" w14:textId="53644312"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٤.٦</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34F414" w14:textId="6C907718"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(3.2-6.0)</w:t>
            </w:r>
          </w:p>
        </w:tc>
        <w:tc>
          <w:tcPr>
            <w:tcW w:w="1441" w:type="dxa"/>
            <w:tcBorders>
              <w:top w:val="nil"/>
              <w:left w:val="nil"/>
              <w:bottom w:val="single" w:sz="8" w:space="0" w:color="auto"/>
              <w:right w:val="single" w:sz="8" w:space="0" w:color="auto"/>
            </w:tcBorders>
            <w:shd w:val="clear" w:color="auto" w:fill="auto"/>
            <w:vAlign w:val="center"/>
          </w:tcPr>
          <w:p w14:paraId="19848174" w14:textId="576D4F07"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٥.٠</w:t>
            </w:r>
          </w:p>
        </w:tc>
      </w:tr>
      <w:tr w:rsidR="00853752" w:rsidRPr="00790C4C" w14:paraId="5C6C80B1"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950B3BC"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خراسان رضوي</w:t>
            </w:r>
          </w:p>
        </w:tc>
        <w:tc>
          <w:tcPr>
            <w:tcW w:w="1433" w:type="dxa"/>
            <w:tcBorders>
              <w:top w:val="nil"/>
              <w:left w:val="nil"/>
              <w:bottom w:val="single" w:sz="8" w:space="0" w:color="auto"/>
              <w:right w:val="single" w:sz="8" w:space="0" w:color="auto"/>
            </w:tcBorders>
            <w:shd w:val="clear" w:color="auto" w:fill="auto"/>
            <w:vAlign w:val="center"/>
          </w:tcPr>
          <w:p w14:paraId="780BF0E3" w14:textId="4F6B2144"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٤٢.٣</w:t>
            </w:r>
          </w:p>
        </w:tc>
        <w:tc>
          <w:tcPr>
            <w:tcW w:w="1357" w:type="dxa"/>
            <w:tcBorders>
              <w:top w:val="nil"/>
              <w:left w:val="nil"/>
              <w:bottom w:val="single" w:sz="8" w:space="0" w:color="auto"/>
              <w:right w:val="single" w:sz="8" w:space="0" w:color="auto"/>
            </w:tcBorders>
            <w:shd w:val="clear" w:color="auto" w:fill="auto"/>
            <w:vAlign w:val="center"/>
          </w:tcPr>
          <w:p w14:paraId="7D251A24" w14:textId="72788E81"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٤٢.٤</w:t>
            </w:r>
          </w:p>
        </w:tc>
        <w:tc>
          <w:tcPr>
            <w:tcW w:w="1350" w:type="dxa"/>
            <w:tcBorders>
              <w:top w:val="nil"/>
              <w:left w:val="nil"/>
              <w:bottom w:val="single" w:sz="8" w:space="0" w:color="auto"/>
              <w:right w:val="single" w:sz="8" w:space="0" w:color="auto"/>
            </w:tcBorders>
            <w:shd w:val="clear" w:color="auto" w:fill="auto"/>
            <w:vAlign w:val="center"/>
          </w:tcPr>
          <w:p w14:paraId="1368C3A7" w14:textId="39F0B89E"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٣٩.٩</w:t>
            </w:r>
          </w:p>
        </w:tc>
        <w:tc>
          <w:tcPr>
            <w:tcW w:w="1350" w:type="dxa"/>
            <w:tcBorders>
              <w:top w:val="nil"/>
              <w:left w:val="nil"/>
              <w:bottom w:val="single" w:sz="8" w:space="0" w:color="auto"/>
              <w:right w:val="single" w:sz="8" w:space="0" w:color="auto"/>
            </w:tcBorders>
            <w:shd w:val="clear" w:color="auto" w:fill="auto"/>
            <w:vAlign w:val="center"/>
          </w:tcPr>
          <w:p w14:paraId="352698CA" w14:textId="5DDF1FA1"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٣٩.٧</w:t>
            </w:r>
          </w:p>
        </w:tc>
        <w:tc>
          <w:tcPr>
            <w:tcW w:w="1170" w:type="dxa"/>
            <w:tcBorders>
              <w:top w:val="nil"/>
              <w:left w:val="nil"/>
              <w:bottom w:val="single" w:sz="8" w:space="0" w:color="auto"/>
              <w:right w:val="single" w:sz="4" w:space="0" w:color="auto"/>
            </w:tcBorders>
            <w:shd w:val="clear" w:color="auto" w:fill="auto"/>
            <w:vAlign w:val="center"/>
          </w:tcPr>
          <w:p w14:paraId="24C03CED" w14:textId="3C81DD59"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٥.٦</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EE04C5" w14:textId="14E4B859"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(4.4-6.8)</w:t>
            </w:r>
          </w:p>
        </w:tc>
        <w:tc>
          <w:tcPr>
            <w:tcW w:w="1441" w:type="dxa"/>
            <w:tcBorders>
              <w:top w:val="nil"/>
              <w:left w:val="nil"/>
              <w:bottom w:val="single" w:sz="8" w:space="0" w:color="auto"/>
              <w:right w:val="single" w:sz="8" w:space="0" w:color="auto"/>
            </w:tcBorders>
            <w:shd w:val="clear" w:color="auto" w:fill="auto"/>
            <w:vAlign w:val="center"/>
          </w:tcPr>
          <w:p w14:paraId="2F39EE02" w14:textId="49B6E7A9"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٦.٢</w:t>
            </w:r>
          </w:p>
        </w:tc>
      </w:tr>
      <w:tr w:rsidR="00853752" w:rsidRPr="00790C4C" w14:paraId="20B2BEA0"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991E875"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خراسان شمالي</w:t>
            </w:r>
          </w:p>
        </w:tc>
        <w:tc>
          <w:tcPr>
            <w:tcW w:w="1433" w:type="dxa"/>
            <w:tcBorders>
              <w:top w:val="nil"/>
              <w:left w:val="nil"/>
              <w:bottom w:val="single" w:sz="8" w:space="0" w:color="auto"/>
              <w:right w:val="single" w:sz="8" w:space="0" w:color="auto"/>
            </w:tcBorders>
            <w:shd w:val="clear" w:color="auto" w:fill="auto"/>
            <w:vAlign w:val="center"/>
          </w:tcPr>
          <w:p w14:paraId="7D8FA864" w14:textId="170EEFBC"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٤٥.٥</w:t>
            </w:r>
          </w:p>
        </w:tc>
        <w:tc>
          <w:tcPr>
            <w:tcW w:w="1357" w:type="dxa"/>
            <w:tcBorders>
              <w:top w:val="nil"/>
              <w:left w:val="nil"/>
              <w:bottom w:val="single" w:sz="8" w:space="0" w:color="auto"/>
              <w:right w:val="single" w:sz="8" w:space="0" w:color="auto"/>
            </w:tcBorders>
            <w:shd w:val="clear" w:color="auto" w:fill="auto"/>
            <w:vAlign w:val="center"/>
          </w:tcPr>
          <w:p w14:paraId="0B3C0702" w14:textId="7D837980"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٤٦.٨</w:t>
            </w:r>
          </w:p>
        </w:tc>
        <w:tc>
          <w:tcPr>
            <w:tcW w:w="1350" w:type="dxa"/>
            <w:tcBorders>
              <w:top w:val="nil"/>
              <w:left w:val="nil"/>
              <w:bottom w:val="single" w:sz="8" w:space="0" w:color="auto"/>
              <w:right w:val="single" w:sz="8" w:space="0" w:color="auto"/>
            </w:tcBorders>
            <w:shd w:val="clear" w:color="auto" w:fill="auto"/>
            <w:vAlign w:val="center"/>
          </w:tcPr>
          <w:p w14:paraId="18E582D0" w14:textId="04F2C2F7"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٤١.٨</w:t>
            </w:r>
          </w:p>
        </w:tc>
        <w:tc>
          <w:tcPr>
            <w:tcW w:w="1350" w:type="dxa"/>
            <w:tcBorders>
              <w:top w:val="nil"/>
              <w:left w:val="nil"/>
              <w:bottom w:val="single" w:sz="8" w:space="0" w:color="auto"/>
              <w:right w:val="single" w:sz="8" w:space="0" w:color="auto"/>
            </w:tcBorders>
            <w:shd w:val="clear" w:color="auto" w:fill="auto"/>
            <w:vAlign w:val="center"/>
          </w:tcPr>
          <w:p w14:paraId="37D82A0C" w14:textId="381F848C"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٤١.٩</w:t>
            </w:r>
          </w:p>
        </w:tc>
        <w:tc>
          <w:tcPr>
            <w:tcW w:w="1170" w:type="dxa"/>
            <w:tcBorders>
              <w:top w:val="nil"/>
              <w:left w:val="nil"/>
              <w:bottom w:val="single" w:sz="8" w:space="0" w:color="auto"/>
              <w:right w:val="single" w:sz="4" w:space="0" w:color="auto"/>
            </w:tcBorders>
            <w:shd w:val="clear" w:color="auto" w:fill="auto"/>
            <w:vAlign w:val="center"/>
          </w:tcPr>
          <w:p w14:paraId="7AD1E8F2" w14:textId="1B4F44BD"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٨.٠</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E27CE7" w14:textId="5FD8EC09"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(6.5-9.4)</w:t>
            </w:r>
          </w:p>
        </w:tc>
        <w:tc>
          <w:tcPr>
            <w:tcW w:w="1441" w:type="dxa"/>
            <w:tcBorders>
              <w:top w:val="nil"/>
              <w:left w:val="nil"/>
              <w:bottom w:val="single" w:sz="8" w:space="0" w:color="auto"/>
              <w:right w:val="single" w:sz="8" w:space="0" w:color="auto"/>
            </w:tcBorders>
            <w:shd w:val="clear" w:color="auto" w:fill="auto"/>
            <w:vAlign w:val="center"/>
          </w:tcPr>
          <w:p w14:paraId="48DEA6D3" w14:textId="63EB316D"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١٠.٥</w:t>
            </w:r>
          </w:p>
        </w:tc>
      </w:tr>
      <w:tr w:rsidR="00853752" w:rsidRPr="00790C4C" w14:paraId="0A073249"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447CF07"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خوزستان</w:t>
            </w:r>
          </w:p>
        </w:tc>
        <w:tc>
          <w:tcPr>
            <w:tcW w:w="1433" w:type="dxa"/>
            <w:tcBorders>
              <w:top w:val="nil"/>
              <w:left w:val="nil"/>
              <w:bottom w:val="single" w:sz="8" w:space="0" w:color="auto"/>
              <w:right w:val="single" w:sz="8" w:space="0" w:color="auto"/>
            </w:tcBorders>
            <w:shd w:val="clear" w:color="auto" w:fill="auto"/>
            <w:vAlign w:val="center"/>
          </w:tcPr>
          <w:p w14:paraId="51DDFD48" w14:textId="21D68FB9"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٣٩.٩</w:t>
            </w:r>
          </w:p>
        </w:tc>
        <w:tc>
          <w:tcPr>
            <w:tcW w:w="1357" w:type="dxa"/>
            <w:tcBorders>
              <w:top w:val="nil"/>
              <w:left w:val="nil"/>
              <w:bottom w:val="single" w:sz="8" w:space="0" w:color="auto"/>
              <w:right w:val="single" w:sz="8" w:space="0" w:color="auto"/>
            </w:tcBorders>
            <w:shd w:val="clear" w:color="auto" w:fill="auto"/>
            <w:vAlign w:val="center"/>
          </w:tcPr>
          <w:p w14:paraId="4C4AA6C5" w14:textId="22D92EE5"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٤٠.٧</w:t>
            </w:r>
          </w:p>
        </w:tc>
        <w:tc>
          <w:tcPr>
            <w:tcW w:w="1350" w:type="dxa"/>
            <w:tcBorders>
              <w:top w:val="nil"/>
              <w:left w:val="nil"/>
              <w:bottom w:val="single" w:sz="8" w:space="0" w:color="auto"/>
              <w:right w:val="single" w:sz="8" w:space="0" w:color="auto"/>
            </w:tcBorders>
            <w:shd w:val="clear" w:color="auto" w:fill="auto"/>
            <w:vAlign w:val="center"/>
          </w:tcPr>
          <w:p w14:paraId="66ECB7D2" w14:textId="4A75EB38"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٣٥.٠</w:t>
            </w:r>
          </w:p>
        </w:tc>
        <w:tc>
          <w:tcPr>
            <w:tcW w:w="1350" w:type="dxa"/>
            <w:tcBorders>
              <w:top w:val="nil"/>
              <w:left w:val="nil"/>
              <w:bottom w:val="single" w:sz="8" w:space="0" w:color="auto"/>
              <w:right w:val="single" w:sz="8" w:space="0" w:color="auto"/>
            </w:tcBorders>
            <w:shd w:val="clear" w:color="auto" w:fill="auto"/>
            <w:vAlign w:val="center"/>
          </w:tcPr>
          <w:p w14:paraId="2254CE7B" w14:textId="75080F3E"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٣٦.٠</w:t>
            </w:r>
          </w:p>
        </w:tc>
        <w:tc>
          <w:tcPr>
            <w:tcW w:w="1170" w:type="dxa"/>
            <w:tcBorders>
              <w:top w:val="nil"/>
              <w:left w:val="nil"/>
              <w:bottom w:val="single" w:sz="8" w:space="0" w:color="auto"/>
              <w:right w:val="single" w:sz="4" w:space="0" w:color="auto"/>
            </w:tcBorders>
            <w:shd w:val="clear" w:color="auto" w:fill="auto"/>
            <w:vAlign w:val="center"/>
          </w:tcPr>
          <w:p w14:paraId="2A81FA55" w14:textId="42843FEE"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١٢.٣</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76D6AD1" w14:textId="0B88DB19"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(10.4-14.3)</w:t>
            </w:r>
          </w:p>
        </w:tc>
        <w:tc>
          <w:tcPr>
            <w:tcW w:w="1441" w:type="dxa"/>
            <w:tcBorders>
              <w:top w:val="nil"/>
              <w:left w:val="nil"/>
              <w:bottom w:val="single" w:sz="8" w:space="0" w:color="auto"/>
              <w:right w:val="single" w:sz="8" w:space="0" w:color="auto"/>
            </w:tcBorders>
            <w:shd w:val="clear" w:color="auto" w:fill="auto"/>
            <w:vAlign w:val="center"/>
          </w:tcPr>
          <w:p w14:paraId="1BA7A8E6" w14:textId="71067528"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١١.٧</w:t>
            </w:r>
          </w:p>
        </w:tc>
      </w:tr>
      <w:tr w:rsidR="00853752" w:rsidRPr="00790C4C" w14:paraId="4A213FE1"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120CCDF"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زنجان</w:t>
            </w:r>
          </w:p>
        </w:tc>
        <w:tc>
          <w:tcPr>
            <w:tcW w:w="1433" w:type="dxa"/>
            <w:tcBorders>
              <w:top w:val="nil"/>
              <w:left w:val="nil"/>
              <w:bottom w:val="single" w:sz="8" w:space="0" w:color="auto"/>
              <w:right w:val="single" w:sz="8" w:space="0" w:color="auto"/>
            </w:tcBorders>
            <w:shd w:val="clear" w:color="auto" w:fill="auto"/>
            <w:vAlign w:val="center"/>
          </w:tcPr>
          <w:p w14:paraId="7260633F" w14:textId="7E534100"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٤٨.٠</w:t>
            </w:r>
          </w:p>
        </w:tc>
        <w:tc>
          <w:tcPr>
            <w:tcW w:w="1357" w:type="dxa"/>
            <w:tcBorders>
              <w:top w:val="nil"/>
              <w:left w:val="nil"/>
              <w:bottom w:val="single" w:sz="8" w:space="0" w:color="auto"/>
              <w:right w:val="single" w:sz="8" w:space="0" w:color="auto"/>
            </w:tcBorders>
            <w:shd w:val="clear" w:color="auto" w:fill="auto"/>
            <w:vAlign w:val="center"/>
          </w:tcPr>
          <w:p w14:paraId="76CC58BA" w14:textId="02AFCB07"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٥٠.٥</w:t>
            </w:r>
          </w:p>
        </w:tc>
        <w:tc>
          <w:tcPr>
            <w:tcW w:w="1350" w:type="dxa"/>
            <w:tcBorders>
              <w:top w:val="nil"/>
              <w:left w:val="nil"/>
              <w:bottom w:val="single" w:sz="8" w:space="0" w:color="auto"/>
              <w:right w:val="single" w:sz="8" w:space="0" w:color="auto"/>
            </w:tcBorders>
            <w:shd w:val="clear" w:color="auto" w:fill="auto"/>
            <w:vAlign w:val="center"/>
          </w:tcPr>
          <w:p w14:paraId="1874C6B1" w14:textId="449988E0"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٤٣.٦</w:t>
            </w:r>
          </w:p>
        </w:tc>
        <w:tc>
          <w:tcPr>
            <w:tcW w:w="1350" w:type="dxa"/>
            <w:tcBorders>
              <w:top w:val="nil"/>
              <w:left w:val="nil"/>
              <w:bottom w:val="single" w:sz="8" w:space="0" w:color="auto"/>
              <w:right w:val="single" w:sz="8" w:space="0" w:color="auto"/>
            </w:tcBorders>
            <w:shd w:val="clear" w:color="auto" w:fill="auto"/>
            <w:vAlign w:val="center"/>
          </w:tcPr>
          <w:p w14:paraId="52F73629" w14:textId="0BDEE122"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٤٥.٨</w:t>
            </w:r>
          </w:p>
        </w:tc>
        <w:tc>
          <w:tcPr>
            <w:tcW w:w="1170" w:type="dxa"/>
            <w:tcBorders>
              <w:top w:val="nil"/>
              <w:left w:val="nil"/>
              <w:bottom w:val="single" w:sz="8" w:space="0" w:color="auto"/>
              <w:right w:val="single" w:sz="4" w:space="0" w:color="auto"/>
            </w:tcBorders>
            <w:shd w:val="clear" w:color="auto" w:fill="auto"/>
            <w:vAlign w:val="center"/>
          </w:tcPr>
          <w:p w14:paraId="70E5B622" w14:textId="0C5B2A24"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٩.٢</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7891E21" w14:textId="603B84D3"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(7.3-11.0)</w:t>
            </w:r>
          </w:p>
        </w:tc>
        <w:tc>
          <w:tcPr>
            <w:tcW w:w="1441" w:type="dxa"/>
            <w:tcBorders>
              <w:top w:val="nil"/>
              <w:left w:val="nil"/>
              <w:bottom w:val="single" w:sz="8" w:space="0" w:color="auto"/>
              <w:right w:val="single" w:sz="8" w:space="0" w:color="auto"/>
            </w:tcBorders>
            <w:shd w:val="clear" w:color="auto" w:fill="auto"/>
            <w:vAlign w:val="center"/>
          </w:tcPr>
          <w:p w14:paraId="2255A17F" w14:textId="0E7E54E9"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٩.٢</w:t>
            </w:r>
          </w:p>
        </w:tc>
      </w:tr>
      <w:tr w:rsidR="00853752" w:rsidRPr="00790C4C" w14:paraId="74695A02"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89C8429"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سمنان</w:t>
            </w:r>
          </w:p>
        </w:tc>
        <w:tc>
          <w:tcPr>
            <w:tcW w:w="1433" w:type="dxa"/>
            <w:tcBorders>
              <w:top w:val="nil"/>
              <w:left w:val="nil"/>
              <w:bottom w:val="single" w:sz="8" w:space="0" w:color="auto"/>
              <w:right w:val="single" w:sz="8" w:space="0" w:color="auto"/>
            </w:tcBorders>
            <w:shd w:val="clear" w:color="auto" w:fill="auto"/>
            <w:vAlign w:val="center"/>
          </w:tcPr>
          <w:p w14:paraId="2787088A" w14:textId="52F05A4F"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٣٧.٩</w:t>
            </w:r>
          </w:p>
        </w:tc>
        <w:tc>
          <w:tcPr>
            <w:tcW w:w="1357" w:type="dxa"/>
            <w:tcBorders>
              <w:top w:val="nil"/>
              <w:left w:val="nil"/>
              <w:bottom w:val="single" w:sz="8" w:space="0" w:color="auto"/>
              <w:right w:val="single" w:sz="8" w:space="0" w:color="auto"/>
            </w:tcBorders>
            <w:shd w:val="clear" w:color="auto" w:fill="auto"/>
            <w:vAlign w:val="center"/>
          </w:tcPr>
          <w:p w14:paraId="025F627D" w14:textId="56CEFDDF"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٣٨.٠</w:t>
            </w:r>
          </w:p>
        </w:tc>
        <w:tc>
          <w:tcPr>
            <w:tcW w:w="1350" w:type="dxa"/>
            <w:tcBorders>
              <w:top w:val="nil"/>
              <w:left w:val="nil"/>
              <w:bottom w:val="single" w:sz="8" w:space="0" w:color="auto"/>
              <w:right w:val="single" w:sz="8" w:space="0" w:color="auto"/>
            </w:tcBorders>
            <w:shd w:val="clear" w:color="auto" w:fill="auto"/>
            <w:vAlign w:val="center"/>
          </w:tcPr>
          <w:p w14:paraId="20520C69" w14:textId="5017F340"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٣٥.٩</w:t>
            </w:r>
          </w:p>
        </w:tc>
        <w:tc>
          <w:tcPr>
            <w:tcW w:w="1350" w:type="dxa"/>
            <w:tcBorders>
              <w:top w:val="nil"/>
              <w:left w:val="nil"/>
              <w:bottom w:val="single" w:sz="8" w:space="0" w:color="auto"/>
              <w:right w:val="single" w:sz="8" w:space="0" w:color="auto"/>
            </w:tcBorders>
            <w:shd w:val="clear" w:color="auto" w:fill="auto"/>
            <w:vAlign w:val="center"/>
          </w:tcPr>
          <w:p w14:paraId="06B2D811" w14:textId="2596C2F8"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٣٥.٦</w:t>
            </w:r>
          </w:p>
        </w:tc>
        <w:tc>
          <w:tcPr>
            <w:tcW w:w="1170" w:type="dxa"/>
            <w:tcBorders>
              <w:top w:val="nil"/>
              <w:left w:val="nil"/>
              <w:bottom w:val="single" w:sz="8" w:space="0" w:color="auto"/>
              <w:right w:val="single" w:sz="4" w:space="0" w:color="auto"/>
            </w:tcBorders>
            <w:shd w:val="clear" w:color="auto" w:fill="auto"/>
            <w:vAlign w:val="center"/>
          </w:tcPr>
          <w:p w14:paraId="1617A5F9" w14:textId="7736F2A0"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٥.٤</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46F1DD" w14:textId="108DA0B5"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(3.9-6.9)</w:t>
            </w:r>
          </w:p>
        </w:tc>
        <w:tc>
          <w:tcPr>
            <w:tcW w:w="1441" w:type="dxa"/>
            <w:tcBorders>
              <w:top w:val="nil"/>
              <w:left w:val="nil"/>
              <w:bottom w:val="single" w:sz="8" w:space="0" w:color="auto"/>
              <w:right w:val="single" w:sz="8" w:space="0" w:color="auto"/>
            </w:tcBorders>
            <w:shd w:val="clear" w:color="auto" w:fill="auto"/>
            <w:vAlign w:val="center"/>
          </w:tcPr>
          <w:p w14:paraId="50B96BCC" w14:textId="5CCC7F07"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٦.٤</w:t>
            </w:r>
          </w:p>
        </w:tc>
      </w:tr>
      <w:tr w:rsidR="00853752" w:rsidRPr="00790C4C" w14:paraId="74A2D7B3"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8AEE3F5"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سيستان و بلوچستان</w:t>
            </w:r>
          </w:p>
        </w:tc>
        <w:tc>
          <w:tcPr>
            <w:tcW w:w="1433" w:type="dxa"/>
            <w:tcBorders>
              <w:top w:val="nil"/>
              <w:left w:val="nil"/>
              <w:bottom w:val="single" w:sz="8" w:space="0" w:color="auto"/>
              <w:right w:val="single" w:sz="8" w:space="0" w:color="auto"/>
            </w:tcBorders>
            <w:shd w:val="clear" w:color="auto" w:fill="auto"/>
            <w:vAlign w:val="center"/>
          </w:tcPr>
          <w:p w14:paraId="386BF0C4" w14:textId="1425A419"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٣٥.٥</w:t>
            </w:r>
          </w:p>
        </w:tc>
        <w:tc>
          <w:tcPr>
            <w:tcW w:w="1357" w:type="dxa"/>
            <w:tcBorders>
              <w:top w:val="nil"/>
              <w:left w:val="nil"/>
              <w:bottom w:val="single" w:sz="8" w:space="0" w:color="auto"/>
              <w:right w:val="single" w:sz="8" w:space="0" w:color="auto"/>
            </w:tcBorders>
            <w:shd w:val="clear" w:color="auto" w:fill="auto"/>
            <w:vAlign w:val="center"/>
          </w:tcPr>
          <w:p w14:paraId="200062FA" w14:textId="5789FA8D"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٣٥.٢</w:t>
            </w:r>
          </w:p>
        </w:tc>
        <w:tc>
          <w:tcPr>
            <w:tcW w:w="1350" w:type="dxa"/>
            <w:tcBorders>
              <w:top w:val="nil"/>
              <w:left w:val="nil"/>
              <w:bottom w:val="single" w:sz="8" w:space="0" w:color="auto"/>
              <w:right w:val="single" w:sz="8" w:space="0" w:color="auto"/>
            </w:tcBorders>
            <w:shd w:val="clear" w:color="auto" w:fill="auto"/>
            <w:vAlign w:val="center"/>
          </w:tcPr>
          <w:p w14:paraId="49E1C725" w14:textId="71C30C6A"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٣١.٩</w:t>
            </w:r>
          </w:p>
        </w:tc>
        <w:tc>
          <w:tcPr>
            <w:tcW w:w="1350" w:type="dxa"/>
            <w:tcBorders>
              <w:top w:val="nil"/>
              <w:left w:val="nil"/>
              <w:bottom w:val="single" w:sz="8" w:space="0" w:color="auto"/>
              <w:right w:val="single" w:sz="8" w:space="0" w:color="auto"/>
            </w:tcBorders>
            <w:shd w:val="clear" w:color="auto" w:fill="auto"/>
            <w:vAlign w:val="center"/>
          </w:tcPr>
          <w:p w14:paraId="75A1A45D" w14:textId="03B4238F"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٣١.٣</w:t>
            </w:r>
          </w:p>
        </w:tc>
        <w:tc>
          <w:tcPr>
            <w:tcW w:w="1170" w:type="dxa"/>
            <w:tcBorders>
              <w:top w:val="nil"/>
              <w:left w:val="nil"/>
              <w:bottom w:val="single" w:sz="8" w:space="0" w:color="auto"/>
              <w:right w:val="single" w:sz="4" w:space="0" w:color="auto"/>
            </w:tcBorders>
            <w:shd w:val="clear" w:color="auto" w:fill="auto"/>
            <w:vAlign w:val="center"/>
          </w:tcPr>
          <w:p w14:paraId="552B8064" w14:textId="2E1614D1"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٩.٩</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E958DE" w14:textId="4EB6812D"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(7.6-12.3)</w:t>
            </w:r>
          </w:p>
        </w:tc>
        <w:tc>
          <w:tcPr>
            <w:tcW w:w="1441" w:type="dxa"/>
            <w:tcBorders>
              <w:top w:val="nil"/>
              <w:left w:val="nil"/>
              <w:bottom w:val="single" w:sz="8" w:space="0" w:color="auto"/>
              <w:right w:val="single" w:sz="8" w:space="0" w:color="auto"/>
            </w:tcBorders>
            <w:shd w:val="clear" w:color="auto" w:fill="auto"/>
            <w:vAlign w:val="center"/>
          </w:tcPr>
          <w:p w14:paraId="1302FCA4" w14:textId="1AA0F81B"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١٠.٩</w:t>
            </w:r>
          </w:p>
        </w:tc>
      </w:tr>
      <w:tr w:rsidR="00853752" w:rsidRPr="00790C4C" w14:paraId="7980D86A"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639D53E"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فارس</w:t>
            </w:r>
          </w:p>
        </w:tc>
        <w:tc>
          <w:tcPr>
            <w:tcW w:w="1433" w:type="dxa"/>
            <w:tcBorders>
              <w:top w:val="nil"/>
              <w:left w:val="nil"/>
              <w:bottom w:val="single" w:sz="8" w:space="0" w:color="auto"/>
              <w:right w:val="single" w:sz="8" w:space="0" w:color="auto"/>
            </w:tcBorders>
            <w:shd w:val="clear" w:color="auto" w:fill="auto"/>
            <w:vAlign w:val="center"/>
          </w:tcPr>
          <w:p w14:paraId="13B67A47" w14:textId="24C3D71F"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٣٧.٥</w:t>
            </w:r>
          </w:p>
        </w:tc>
        <w:tc>
          <w:tcPr>
            <w:tcW w:w="1357" w:type="dxa"/>
            <w:tcBorders>
              <w:top w:val="nil"/>
              <w:left w:val="nil"/>
              <w:bottom w:val="single" w:sz="8" w:space="0" w:color="auto"/>
              <w:right w:val="single" w:sz="8" w:space="0" w:color="auto"/>
            </w:tcBorders>
            <w:shd w:val="clear" w:color="auto" w:fill="auto"/>
            <w:vAlign w:val="center"/>
          </w:tcPr>
          <w:p w14:paraId="5A7DA599" w14:textId="6354E52E"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٣٦.٦</w:t>
            </w:r>
          </w:p>
        </w:tc>
        <w:tc>
          <w:tcPr>
            <w:tcW w:w="1350" w:type="dxa"/>
            <w:tcBorders>
              <w:top w:val="nil"/>
              <w:left w:val="nil"/>
              <w:bottom w:val="single" w:sz="8" w:space="0" w:color="auto"/>
              <w:right w:val="single" w:sz="8" w:space="0" w:color="auto"/>
            </w:tcBorders>
            <w:shd w:val="clear" w:color="auto" w:fill="auto"/>
            <w:vAlign w:val="center"/>
          </w:tcPr>
          <w:p w14:paraId="2146B414" w14:textId="0A174621"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٣٤.٦</w:t>
            </w:r>
          </w:p>
        </w:tc>
        <w:tc>
          <w:tcPr>
            <w:tcW w:w="1350" w:type="dxa"/>
            <w:tcBorders>
              <w:top w:val="nil"/>
              <w:left w:val="nil"/>
              <w:bottom w:val="single" w:sz="8" w:space="0" w:color="auto"/>
              <w:right w:val="single" w:sz="8" w:space="0" w:color="auto"/>
            </w:tcBorders>
            <w:shd w:val="clear" w:color="auto" w:fill="auto"/>
            <w:vAlign w:val="center"/>
          </w:tcPr>
          <w:p w14:paraId="30772069" w14:textId="622502FB"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٣٣.٧</w:t>
            </w:r>
          </w:p>
        </w:tc>
        <w:tc>
          <w:tcPr>
            <w:tcW w:w="1170" w:type="dxa"/>
            <w:tcBorders>
              <w:top w:val="nil"/>
              <w:left w:val="nil"/>
              <w:bottom w:val="single" w:sz="8" w:space="0" w:color="auto"/>
              <w:right w:val="single" w:sz="4" w:space="0" w:color="auto"/>
            </w:tcBorders>
            <w:shd w:val="clear" w:color="auto" w:fill="auto"/>
            <w:vAlign w:val="center"/>
          </w:tcPr>
          <w:p w14:paraId="65231803" w14:textId="6FEB2CCC"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٧.٧</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E5D09F4" w14:textId="2441B8FD"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(6.3-9.1)</w:t>
            </w:r>
          </w:p>
        </w:tc>
        <w:tc>
          <w:tcPr>
            <w:tcW w:w="1441" w:type="dxa"/>
            <w:tcBorders>
              <w:top w:val="nil"/>
              <w:left w:val="nil"/>
              <w:bottom w:val="single" w:sz="8" w:space="0" w:color="auto"/>
              <w:right w:val="single" w:sz="8" w:space="0" w:color="auto"/>
            </w:tcBorders>
            <w:shd w:val="clear" w:color="auto" w:fill="auto"/>
            <w:vAlign w:val="center"/>
          </w:tcPr>
          <w:p w14:paraId="22538778" w14:textId="37ADD2E7"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٧.٩</w:t>
            </w:r>
          </w:p>
        </w:tc>
      </w:tr>
      <w:tr w:rsidR="00853752" w:rsidRPr="00790C4C" w14:paraId="42F5055D" w14:textId="77777777" w:rsidTr="003D54D6">
        <w:trPr>
          <w:cantSplit/>
          <w:trHeight w:val="399"/>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EFB41D5"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قزوين</w:t>
            </w:r>
          </w:p>
        </w:tc>
        <w:tc>
          <w:tcPr>
            <w:tcW w:w="1433" w:type="dxa"/>
            <w:tcBorders>
              <w:top w:val="nil"/>
              <w:left w:val="nil"/>
              <w:bottom w:val="single" w:sz="8" w:space="0" w:color="auto"/>
              <w:right w:val="single" w:sz="8" w:space="0" w:color="auto"/>
            </w:tcBorders>
            <w:shd w:val="clear" w:color="auto" w:fill="auto"/>
            <w:vAlign w:val="center"/>
          </w:tcPr>
          <w:p w14:paraId="681974CC" w14:textId="66F2921B"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٤١.٣</w:t>
            </w:r>
          </w:p>
        </w:tc>
        <w:tc>
          <w:tcPr>
            <w:tcW w:w="1357" w:type="dxa"/>
            <w:tcBorders>
              <w:top w:val="nil"/>
              <w:left w:val="nil"/>
              <w:bottom w:val="single" w:sz="8" w:space="0" w:color="auto"/>
              <w:right w:val="single" w:sz="8" w:space="0" w:color="auto"/>
            </w:tcBorders>
            <w:shd w:val="clear" w:color="auto" w:fill="auto"/>
            <w:vAlign w:val="center"/>
          </w:tcPr>
          <w:p w14:paraId="33A2AFF2" w14:textId="4DB30060"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٤١.٤</w:t>
            </w:r>
          </w:p>
        </w:tc>
        <w:tc>
          <w:tcPr>
            <w:tcW w:w="1350" w:type="dxa"/>
            <w:tcBorders>
              <w:top w:val="nil"/>
              <w:left w:val="nil"/>
              <w:bottom w:val="single" w:sz="8" w:space="0" w:color="auto"/>
              <w:right w:val="single" w:sz="8" w:space="0" w:color="auto"/>
            </w:tcBorders>
            <w:shd w:val="clear" w:color="auto" w:fill="auto"/>
            <w:vAlign w:val="center"/>
          </w:tcPr>
          <w:p w14:paraId="034497BB" w14:textId="5C7283DF"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٣٨.٦</w:t>
            </w:r>
          </w:p>
        </w:tc>
        <w:tc>
          <w:tcPr>
            <w:tcW w:w="1350" w:type="dxa"/>
            <w:tcBorders>
              <w:top w:val="nil"/>
              <w:left w:val="nil"/>
              <w:bottom w:val="single" w:sz="8" w:space="0" w:color="auto"/>
              <w:right w:val="single" w:sz="8" w:space="0" w:color="auto"/>
            </w:tcBorders>
            <w:shd w:val="clear" w:color="auto" w:fill="auto"/>
            <w:vAlign w:val="center"/>
          </w:tcPr>
          <w:p w14:paraId="797D98FA" w14:textId="3A20C46C"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٣٩.٤</w:t>
            </w:r>
          </w:p>
        </w:tc>
        <w:tc>
          <w:tcPr>
            <w:tcW w:w="1170" w:type="dxa"/>
            <w:tcBorders>
              <w:top w:val="nil"/>
              <w:left w:val="nil"/>
              <w:bottom w:val="single" w:sz="8" w:space="0" w:color="auto"/>
              <w:right w:val="single" w:sz="4" w:space="0" w:color="auto"/>
            </w:tcBorders>
            <w:shd w:val="clear" w:color="auto" w:fill="auto"/>
            <w:vAlign w:val="center"/>
          </w:tcPr>
          <w:p w14:paraId="6262A9EE" w14:textId="4147EC70"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٦.٥</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1DEAA5" w14:textId="488DF6FA"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(4.8-8.1)</w:t>
            </w:r>
          </w:p>
        </w:tc>
        <w:tc>
          <w:tcPr>
            <w:tcW w:w="1441" w:type="dxa"/>
            <w:tcBorders>
              <w:top w:val="nil"/>
              <w:left w:val="nil"/>
              <w:bottom w:val="single" w:sz="8" w:space="0" w:color="auto"/>
              <w:right w:val="single" w:sz="8" w:space="0" w:color="auto"/>
            </w:tcBorders>
            <w:shd w:val="clear" w:color="auto" w:fill="auto"/>
            <w:vAlign w:val="center"/>
          </w:tcPr>
          <w:p w14:paraId="5CBFBE51" w14:textId="3FC9EA55"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٤.٧</w:t>
            </w:r>
          </w:p>
        </w:tc>
      </w:tr>
      <w:tr w:rsidR="00853752" w:rsidRPr="00790C4C" w14:paraId="3F18A6A0"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CDB95C1"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قم</w:t>
            </w:r>
          </w:p>
        </w:tc>
        <w:tc>
          <w:tcPr>
            <w:tcW w:w="1433" w:type="dxa"/>
            <w:tcBorders>
              <w:top w:val="nil"/>
              <w:left w:val="nil"/>
              <w:bottom w:val="single" w:sz="8" w:space="0" w:color="auto"/>
              <w:right w:val="single" w:sz="8" w:space="0" w:color="auto"/>
            </w:tcBorders>
            <w:shd w:val="clear" w:color="auto" w:fill="auto"/>
            <w:vAlign w:val="center"/>
          </w:tcPr>
          <w:p w14:paraId="1F0CE635" w14:textId="2AE15A3B"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٣٨.٦</w:t>
            </w:r>
          </w:p>
        </w:tc>
        <w:tc>
          <w:tcPr>
            <w:tcW w:w="1357" w:type="dxa"/>
            <w:tcBorders>
              <w:top w:val="nil"/>
              <w:left w:val="nil"/>
              <w:bottom w:val="single" w:sz="8" w:space="0" w:color="auto"/>
              <w:right w:val="single" w:sz="8" w:space="0" w:color="auto"/>
            </w:tcBorders>
            <w:shd w:val="clear" w:color="auto" w:fill="auto"/>
            <w:vAlign w:val="center"/>
          </w:tcPr>
          <w:p w14:paraId="4CE8319B" w14:textId="5747ACA4"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٣٩.٧</w:t>
            </w:r>
          </w:p>
        </w:tc>
        <w:tc>
          <w:tcPr>
            <w:tcW w:w="1350" w:type="dxa"/>
            <w:tcBorders>
              <w:top w:val="nil"/>
              <w:left w:val="nil"/>
              <w:bottom w:val="single" w:sz="8" w:space="0" w:color="auto"/>
              <w:right w:val="single" w:sz="8" w:space="0" w:color="auto"/>
            </w:tcBorders>
            <w:shd w:val="clear" w:color="auto" w:fill="auto"/>
            <w:vAlign w:val="center"/>
          </w:tcPr>
          <w:p w14:paraId="02C3E38D" w14:textId="55AA64B3"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٣٥.٤</w:t>
            </w:r>
          </w:p>
        </w:tc>
        <w:tc>
          <w:tcPr>
            <w:tcW w:w="1350" w:type="dxa"/>
            <w:tcBorders>
              <w:top w:val="nil"/>
              <w:left w:val="nil"/>
              <w:bottom w:val="single" w:sz="8" w:space="0" w:color="auto"/>
              <w:right w:val="single" w:sz="8" w:space="0" w:color="auto"/>
            </w:tcBorders>
            <w:shd w:val="clear" w:color="auto" w:fill="auto"/>
            <w:vAlign w:val="center"/>
          </w:tcPr>
          <w:p w14:paraId="2FFD3C57" w14:textId="0A624C4B"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٣٦.٣</w:t>
            </w:r>
          </w:p>
        </w:tc>
        <w:tc>
          <w:tcPr>
            <w:tcW w:w="1170" w:type="dxa"/>
            <w:tcBorders>
              <w:top w:val="nil"/>
              <w:left w:val="nil"/>
              <w:bottom w:val="single" w:sz="8" w:space="0" w:color="auto"/>
              <w:right w:val="single" w:sz="4" w:space="0" w:color="auto"/>
            </w:tcBorders>
            <w:shd w:val="clear" w:color="auto" w:fill="auto"/>
            <w:vAlign w:val="center"/>
          </w:tcPr>
          <w:p w14:paraId="21009E37" w14:textId="497454EA"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٨.٢</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C26ED6" w14:textId="42E02C65"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(6.6-9.9)</w:t>
            </w:r>
          </w:p>
        </w:tc>
        <w:tc>
          <w:tcPr>
            <w:tcW w:w="1441" w:type="dxa"/>
            <w:tcBorders>
              <w:top w:val="nil"/>
              <w:left w:val="nil"/>
              <w:bottom w:val="single" w:sz="8" w:space="0" w:color="auto"/>
              <w:right w:val="single" w:sz="8" w:space="0" w:color="auto"/>
            </w:tcBorders>
            <w:shd w:val="clear" w:color="auto" w:fill="auto"/>
            <w:vAlign w:val="center"/>
          </w:tcPr>
          <w:p w14:paraId="5122CCD3" w14:textId="7ACC55FD"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٨.٦</w:t>
            </w:r>
          </w:p>
        </w:tc>
      </w:tr>
      <w:tr w:rsidR="00853752" w:rsidRPr="00790C4C" w14:paraId="48FAF153"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FBD1826"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كردستان</w:t>
            </w:r>
          </w:p>
        </w:tc>
        <w:tc>
          <w:tcPr>
            <w:tcW w:w="1433" w:type="dxa"/>
            <w:tcBorders>
              <w:top w:val="nil"/>
              <w:left w:val="nil"/>
              <w:bottom w:val="single" w:sz="8" w:space="0" w:color="auto"/>
              <w:right w:val="single" w:sz="8" w:space="0" w:color="auto"/>
            </w:tcBorders>
            <w:shd w:val="clear" w:color="auto" w:fill="auto"/>
            <w:vAlign w:val="center"/>
          </w:tcPr>
          <w:p w14:paraId="04544359" w14:textId="4B257F8B"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٤١.٥</w:t>
            </w:r>
          </w:p>
        </w:tc>
        <w:tc>
          <w:tcPr>
            <w:tcW w:w="1357" w:type="dxa"/>
            <w:tcBorders>
              <w:top w:val="nil"/>
              <w:left w:val="nil"/>
              <w:bottom w:val="single" w:sz="8" w:space="0" w:color="auto"/>
              <w:right w:val="single" w:sz="8" w:space="0" w:color="auto"/>
            </w:tcBorders>
            <w:shd w:val="clear" w:color="auto" w:fill="auto"/>
            <w:vAlign w:val="center"/>
          </w:tcPr>
          <w:p w14:paraId="2FA86322" w14:textId="6652226E"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٤٠.٨</w:t>
            </w:r>
          </w:p>
        </w:tc>
        <w:tc>
          <w:tcPr>
            <w:tcW w:w="1350" w:type="dxa"/>
            <w:tcBorders>
              <w:top w:val="nil"/>
              <w:left w:val="nil"/>
              <w:bottom w:val="single" w:sz="8" w:space="0" w:color="auto"/>
              <w:right w:val="single" w:sz="8" w:space="0" w:color="auto"/>
            </w:tcBorders>
            <w:shd w:val="clear" w:color="auto" w:fill="auto"/>
            <w:vAlign w:val="center"/>
          </w:tcPr>
          <w:p w14:paraId="69EFD2DC" w14:textId="6E3481D5"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٣٥.٩</w:t>
            </w:r>
          </w:p>
        </w:tc>
        <w:tc>
          <w:tcPr>
            <w:tcW w:w="1350" w:type="dxa"/>
            <w:tcBorders>
              <w:top w:val="nil"/>
              <w:left w:val="nil"/>
              <w:bottom w:val="single" w:sz="8" w:space="0" w:color="auto"/>
              <w:right w:val="single" w:sz="8" w:space="0" w:color="auto"/>
            </w:tcBorders>
            <w:shd w:val="clear" w:color="auto" w:fill="auto"/>
            <w:vAlign w:val="center"/>
          </w:tcPr>
          <w:p w14:paraId="30793503" w14:textId="2DA79B12"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٣٤.٩</w:t>
            </w:r>
          </w:p>
        </w:tc>
        <w:tc>
          <w:tcPr>
            <w:tcW w:w="1170" w:type="dxa"/>
            <w:tcBorders>
              <w:top w:val="nil"/>
              <w:left w:val="nil"/>
              <w:bottom w:val="single" w:sz="8" w:space="0" w:color="auto"/>
              <w:right w:val="single" w:sz="4" w:space="0" w:color="auto"/>
            </w:tcBorders>
            <w:shd w:val="clear" w:color="auto" w:fill="auto"/>
            <w:vAlign w:val="center"/>
          </w:tcPr>
          <w:p w14:paraId="34F38DEE" w14:textId="519D18A9"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١٣.٧</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98B521" w14:textId="7465B1BA"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(11.2-16.1)</w:t>
            </w:r>
          </w:p>
        </w:tc>
        <w:tc>
          <w:tcPr>
            <w:tcW w:w="1441" w:type="dxa"/>
            <w:tcBorders>
              <w:top w:val="nil"/>
              <w:left w:val="nil"/>
              <w:bottom w:val="single" w:sz="8" w:space="0" w:color="auto"/>
              <w:right w:val="single" w:sz="8" w:space="0" w:color="auto"/>
            </w:tcBorders>
            <w:shd w:val="clear" w:color="auto" w:fill="auto"/>
            <w:vAlign w:val="center"/>
          </w:tcPr>
          <w:p w14:paraId="4369B2BE" w14:textId="3C593F40"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١٤.٣</w:t>
            </w:r>
          </w:p>
        </w:tc>
      </w:tr>
      <w:tr w:rsidR="00853752" w:rsidRPr="00790C4C" w14:paraId="7CD50372"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E08CFDF" w14:textId="77777777" w:rsidR="00853752" w:rsidRPr="00CC7D88" w:rsidRDefault="00853752" w:rsidP="00853752">
            <w:pPr>
              <w:jc w:val="right"/>
              <w:rPr>
                <w:rFonts w:ascii="B Mitra" w:eastAsia="Calibri" w:hAnsi="Arial" w:cs="B Nazanin"/>
                <w:color w:val="000000"/>
                <w:sz w:val="22"/>
                <w:szCs w:val="22"/>
                <w:rtl/>
              </w:rPr>
            </w:pPr>
            <w:r w:rsidRPr="00CC7D88">
              <w:rPr>
                <w:rFonts w:ascii="B Mitra" w:eastAsia="Calibri" w:hAnsi="Arial" w:cs="B Nazanin"/>
                <w:color w:val="000000"/>
                <w:sz w:val="22"/>
                <w:szCs w:val="22"/>
                <w:rtl/>
              </w:rPr>
              <w:t>كرمان</w:t>
            </w:r>
          </w:p>
        </w:tc>
        <w:tc>
          <w:tcPr>
            <w:tcW w:w="1433" w:type="dxa"/>
            <w:tcBorders>
              <w:top w:val="nil"/>
              <w:left w:val="nil"/>
              <w:bottom w:val="single" w:sz="8" w:space="0" w:color="auto"/>
              <w:right w:val="single" w:sz="8" w:space="0" w:color="auto"/>
            </w:tcBorders>
            <w:shd w:val="clear" w:color="auto" w:fill="auto"/>
            <w:vAlign w:val="center"/>
          </w:tcPr>
          <w:p w14:paraId="131B8C3C" w14:textId="29750136"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٤٠.٢</w:t>
            </w:r>
          </w:p>
        </w:tc>
        <w:tc>
          <w:tcPr>
            <w:tcW w:w="1357" w:type="dxa"/>
            <w:tcBorders>
              <w:top w:val="nil"/>
              <w:left w:val="nil"/>
              <w:bottom w:val="single" w:sz="8" w:space="0" w:color="auto"/>
              <w:right w:val="single" w:sz="8" w:space="0" w:color="auto"/>
            </w:tcBorders>
            <w:shd w:val="clear" w:color="auto" w:fill="auto"/>
            <w:vAlign w:val="center"/>
          </w:tcPr>
          <w:p w14:paraId="22DF94B1" w14:textId="39E43E25"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٣٩.٩</w:t>
            </w:r>
          </w:p>
        </w:tc>
        <w:tc>
          <w:tcPr>
            <w:tcW w:w="1350" w:type="dxa"/>
            <w:tcBorders>
              <w:top w:val="nil"/>
              <w:left w:val="nil"/>
              <w:bottom w:val="single" w:sz="8" w:space="0" w:color="auto"/>
              <w:right w:val="single" w:sz="8" w:space="0" w:color="auto"/>
            </w:tcBorders>
            <w:shd w:val="clear" w:color="auto" w:fill="auto"/>
            <w:vAlign w:val="center"/>
          </w:tcPr>
          <w:p w14:paraId="76581B4C" w14:textId="748EE396"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٣٧.٠</w:t>
            </w:r>
          </w:p>
        </w:tc>
        <w:tc>
          <w:tcPr>
            <w:tcW w:w="1350" w:type="dxa"/>
            <w:tcBorders>
              <w:top w:val="nil"/>
              <w:left w:val="nil"/>
              <w:bottom w:val="single" w:sz="8" w:space="0" w:color="auto"/>
              <w:right w:val="single" w:sz="8" w:space="0" w:color="auto"/>
            </w:tcBorders>
            <w:shd w:val="clear" w:color="auto" w:fill="auto"/>
            <w:vAlign w:val="center"/>
          </w:tcPr>
          <w:p w14:paraId="2D1C1A03" w14:textId="19589223"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٣٥.٩</w:t>
            </w:r>
          </w:p>
        </w:tc>
        <w:tc>
          <w:tcPr>
            <w:tcW w:w="1170" w:type="dxa"/>
            <w:tcBorders>
              <w:top w:val="nil"/>
              <w:left w:val="nil"/>
              <w:bottom w:val="single" w:sz="8" w:space="0" w:color="auto"/>
              <w:right w:val="single" w:sz="4" w:space="0" w:color="auto"/>
            </w:tcBorders>
            <w:shd w:val="clear" w:color="auto" w:fill="auto"/>
            <w:vAlign w:val="center"/>
          </w:tcPr>
          <w:p w14:paraId="2A1EB20B" w14:textId="1A307AC8"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٨.٠</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A11860" w14:textId="1040BE14"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(6.2-9.8)</w:t>
            </w:r>
          </w:p>
        </w:tc>
        <w:tc>
          <w:tcPr>
            <w:tcW w:w="1441" w:type="dxa"/>
            <w:tcBorders>
              <w:top w:val="nil"/>
              <w:left w:val="nil"/>
              <w:bottom w:val="single" w:sz="8" w:space="0" w:color="auto"/>
              <w:right w:val="single" w:sz="8" w:space="0" w:color="auto"/>
            </w:tcBorders>
            <w:shd w:val="clear" w:color="auto" w:fill="auto"/>
            <w:vAlign w:val="center"/>
          </w:tcPr>
          <w:p w14:paraId="1D31068D" w14:textId="0BF1FAC8"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١٠.٠</w:t>
            </w:r>
          </w:p>
        </w:tc>
      </w:tr>
      <w:tr w:rsidR="00853752" w:rsidRPr="00790C4C" w14:paraId="0A42021C"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2F21D69"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كرمانشاه</w:t>
            </w:r>
          </w:p>
        </w:tc>
        <w:tc>
          <w:tcPr>
            <w:tcW w:w="1433" w:type="dxa"/>
            <w:tcBorders>
              <w:top w:val="nil"/>
              <w:left w:val="nil"/>
              <w:bottom w:val="single" w:sz="8" w:space="0" w:color="auto"/>
              <w:right w:val="single" w:sz="8" w:space="0" w:color="auto"/>
            </w:tcBorders>
            <w:shd w:val="clear" w:color="auto" w:fill="auto"/>
            <w:vAlign w:val="center"/>
          </w:tcPr>
          <w:p w14:paraId="6D5EF552" w14:textId="616355FC"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٤١.٩</w:t>
            </w:r>
          </w:p>
        </w:tc>
        <w:tc>
          <w:tcPr>
            <w:tcW w:w="1357" w:type="dxa"/>
            <w:tcBorders>
              <w:top w:val="nil"/>
              <w:left w:val="nil"/>
              <w:bottom w:val="single" w:sz="8" w:space="0" w:color="auto"/>
              <w:right w:val="single" w:sz="8" w:space="0" w:color="auto"/>
            </w:tcBorders>
            <w:shd w:val="clear" w:color="auto" w:fill="auto"/>
            <w:vAlign w:val="center"/>
          </w:tcPr>
          <w:p w14:paraId="6EF6431F" w14:textId="3AB0496D"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٤١.٢</w:t>
            </w:r>
          </w:p>
        </w:tc>
        <w:tc>
          <w:tcPr>
            <w:tcW w:w="1350" w:type="dxa"/>
            <w:tcBorders>
              <w:top w:val="nil"/>
              <w:left w:val="nil"/>
              <w:bottom w:val="single" w:sz="8" w:space="0" w:color="auto"/>
              <w:right w:val="single" w:sz="8" w:space="0" w:color="auto"/>
            </w:tcBorders>
            <w:shd w:val="clear" w:color="auto" w:fill="auto"/>
            <w:vAlign w:val="center"/>
          </w:tcPr>
          <w:p w14:paraId="7879F1AC" w14:textId="5732236C"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٣٥.٦</w:t>
            </w:r>
          </w:p>
        </w:tc>
        <w:tc>
          <w:tcPr>
            <w:tcW w:w="1350" w:type="dxa"/>
            <w:tcBorders>
              <w:top w:val="nil"/>
              <w:left w:val="nil"/>
              <w:bottom w:val="single" w:sz="8" w:space="0" w:color="auto"/>
              <w:right w:val="single" w:sz="8" w:space="0" w:color="auto"/>
            </w:tcBorders>
            <w:shd w:val="clear" w:color="auto" w:fill="auto"/>
            <w:vAlign w:val="center"/>
          </w:tcPr>
          <w:p w14:paraId="79394599" w14:textId="5D8D8EE6"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٣٤.١</w:t>
            </w:r>
          </w:p>
        </w:tc>
        <w:tc>
          <w:tcPr>
            <w:tcW w:w="1170" w:type="dxa"/>
            <w:tcBorders>
              <w:top w:val="nil"/>
              <w:left w:val="nil"/>
              <w:bottom w:val="single" w:sz="8" w:space="0" w:color="auto"/>
              <w:right w:val="single" w:sz="4" w:space="0" w:color="auto"/>
            </w:tcBorders>
            <w:shd w:val="clear" w:color="auto" w:fill="auto"/>
            <w:vAlign w:val="center"/>
          </w:tcPr>
          <w:p w14:paraId="252FF100" w14:textId="30BD5EB2"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١٥.٢</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3D4E90" w14:textId="14616E56"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(12.1-18.2)</w:t>
            </w:r>
          </w:p>
        </w:tc>
        <w:tc>
          <w:tcPr>
            <w:tcW w:w="1441" w:type="dxa"/>
            <w:tcBorders>
              <w:top w:val="nil"/>
              <w:left w:val="nil"/>
              <w:bottom w:val="single" w:sz="8" w:space="0" w:color="auto"/>
              <w:right w:val="single" w:sz="8" w:space="0" w:color="auto"/>
            </w:tcBorders>
            <w:shd w:val="clear" w:color="auto" w:fill="auto"/>
            <w:vAlign w:val="center"/>
          </w:tcPr>
          <w:p w14:paraId="39FBC1AE" w14:textId="5EE86AA6"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١٧.٤</w:t>
            </w:r>
          </w:p>
        </w:tc>
      </w:tr>
      <w:tr w:rsidR="00853752" w:rsidRPr="00790C4C" w14:paraId="6AA70A5E"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157B41B"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كهگيلويه و بويراحمد</w:t>
            </w:r>
          </w:p>
        </w:tc>
        <w:tc>
          <w:tcPr>
            <w:tcW w:w="1433" w:type="dxa"/>
            <w:tcBorders>
              <w:top w:val="nil"/>
              <w:left w:val="nil"/>
              <w:bottom w:val="single" w:sz="8" w:space="0" w:color="auto"/>
              <w:right w:val="single" w:sz="8" w:space="0" w:color="auto"/>
            </w:tcBorders>
            <w:shd w:val="clear" w:color="auto" w:fill="auto"/>
            <w:vAlign w:val="center"/>
          </w:tcPr>
          <w:p w14:paraId="3CA531AC" w14:textId="7A7BC44E"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٣١.٨</w:t>
            </w:r>
          </w:p>
        </w:tc>
        <w:tc>
          <w:tcPr>
            <w:tcW w:w="1357" w:type="dxa"/>
            <w:tcBorders>
              <w:top w:val="nil"/>
              <w:left w:val="nil"/>
              <w:bottom w:val="single" w:sz="8" w:space="0" w:color="auto"/>
              <w:right w:val="single" w:sz="8" w:space="0" w:color="auto"/>
            </w:tcBorders>
            <w:shd w:val="clear" w:color="auto" w:fill="auto"/>
            <w:vAlign w:val="center"/>
          </w:tcPr>
          <w:p w14:paraId="286F605D" w14:textId="63B2D889"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٣١.٩</w:t>
            </w:r>
          </w:p>
        </w:tc>
        <w:tc>
          <w:tcPr>
            <w:tcW w:w="1350" w:type="dxa"/>
            <w:tcBorders>
              <w:top w:val="nil"/>
              <w:left w:val="nil"/>
              <w:bottom w:val="single" w:sz="8" w:space="0" w:color="auto"/>
              <w:right w:val="single" w:sz="8" w:space="0" w:color="auto"/>
            </w:tcBorders>
            <w:shd w:val="clear" w:color="auto" w:fill="auto"/>
            <w:vAlign w:val="center"/>
          </w:tcPr>
          <w:p w14:paraId="53D09132" w14:textId="694CDF5C"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٢٩.٦</w:t>
            </w:r>
          </w:p>
        </w:tc>
        <w:tc>
          <w:tcPr>
            <w:tcW w:w="1350" w:type="dxa"/>
            <w:tcBorders>
              <w:top w:val="nil"/>
              <w:left w:val="nil"/>
              <w:bottom w:val="single" w:sz="8" w:space="0" w:color="auto"/>
              <w:right w:val="single" w:sz="8" w:space="0" w:color="auto"/>
            </w:tcBorders>
            <w:shd w:val="clear" w:color="auto" w:fill="auto"/>
            <w:vAlign w:val="center"/>
          </w:tcPr>
          <w:p w14:paraId="035F1AF6" w14:textId="3CA2A893"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٢٩.٤</w:t>
            </w:r>
          </w:p>
        </w:tc>
        <w:tc>
          <w:tcPr>
            <w:tcW w:w="1170" w:type="dxa"/>
            <w:tcBorders>
              <w:top w:val="nil"/>
              <w:left w:val="nil"/>
              <w:bottom w:val="single" w:sz="8" w:space="0" w:color="auto"/>
              <w:right w:val="single" w:sz="4" w:space="0" w:color="auto"/>
            </w:tcBorders>
            <w:shd w:val="clear" w:color="auto" w:fill="auto"/>
            <w:vAlign w:val="center"/>
          </w:tcPr>
          <w:p w14:paraId="729A0324" w14:textId="091EBD70"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٧.٠</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97769A0" w14:textId="44331510"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(5.2-8.8)</w:t>
            </w:r>
          </w:p>
        </w:tc>
        <w:tc>
          <w:tcPr>
            <w:tcW w:w="1441" w:type="dxa"/>
            <w:tcBorders>
              <w:top w:val="nil"/>
              <w:left w:val="nil"/>
              <w:bottom w:val="single" w:sz="8" w:space="0" w:color="auto"/>
              <w:right w:val="single" w:sz="8" w:space="0" w:color="auto"/>
            </w:tcBorders>
            <w:shd w:val="clear" w:color="auto" w:fill="auto"/>
            <w:vAlign w:val="center"/>
          </w:tcPr>
          <w:p w14:paraId="151BE82F" w14:textId="41CCCCDD"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٧.٩</w:t>
            </w:r>
          </w:p>
        </w:tc>
      </w:tr>
      <w:tr w:rsidR="00853752" w:rsidRPr="00790C4C" w14:paraId="5FD5BFA5"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545BA4D"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گلستان</w:t>
            </w:r>
          </w:p>
        </w:tc>
        <w:tc>
          <w:tcPr>
            <w:tcW w:w="1433" w:type="dxa"/>
            <w:tcBorders>
              <w:top w:val="nil"/>
              <w:left w:val="nil"/>
              <w:bottom w:val="single" w:sz="8" w:space="0" w:color="auto"/>
              <w:right w:val="single" w:sz="8" w:space="0" w:color="auto"/>
            </w:tcBorders>
            <w:shd w:val="clear" w:color="auto" w:fill="auto"/>
            <w:vAlign w:val="center"/>
          </w:tcPr>
          <w:p w14:paraId="7F08E300" w14:textId="63C784C1"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٣٩.١</w:t>
            </w:r>
          </w:p>
        </w:tc>
        <w:tc>
          <w:tcPr>
            <w:tcW w:w="1357" w:type="dxa"/>
            <w:tcBorders>
              <w:top w:val="nil"/>
              <w:left w:val="nil"/>
              <w:bottom w:val="single" w:sz="8" w:space="0" w:color="auto"/>
              <w:right w:val="single" w:sz="8" w:space="0" w:color="auto"/>
            </w:tcBorders>
            <w:shd w:val="clear" w:color="auto" w:fill="auto"/>
            <w:vAlign w:val="center"/>
          </w:tcPr>
          <w:p w14:paraId="12F97EB3" w14:textId="518A9FB4"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٣٩.٠</w:t>
            </w:r>
          </w:p>
        </w:tc>
        <w:tc>
          <w:tcPr>
            <w:tcW w:w="1350" w:type="dxa"/>
            <w:tcBorders>
              <w:top w:val="nil"/>
              <w:left w:val="nil"/>
              <w:bottom w:val="single" w:sz="8" w:space="0" w:color="auto"/>
              <w:right w:val="single" w:sz="8" w:space="0" w:color="auto"/>
            </w:tcBorders>
            <w:shd w:val="clear" w:color="auto" w:fill="auto"/>
            <w:vAlign w:val="center"/>
          </w:tcPr>
          <w:p w14:paraId="087E4AB5" w14:textId="2BC95983"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٣٤.٨</w:t>
            </w:r>
          </w:p>
        </w:tc>
        <w:tc>
          <w:tcPr>
            <w:tcW w:w="1350" w:type="dxa"/>
            <w:tcBorders>
              <w:top w:val="nil"/>
              <w:left w:val="nil"/>
              <w:bottom w:val="single" w:sz="8" w:space="0" w:color="auto"/>
              <w:right w:val="single" w:sz="8" w:space="0" w:color="auto"/>
            </w:tcBorders>
            <w:shd w:val="clear" w:color="auto" w:fill="auto"/>
            <w:vAlign w:val="center"/>
          </w:tcPr>
          <w:p w14:paraId="7004C5A3" w14:textId="324653B1"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٣٤.٩</w:t>
            </w:r>
          </w:p>
        </w:tc>
        <w:tc>
          <w:tcPr>
            <w:tcW w:w="1170" w:type="dxa"/>
            <w:tcBorders>
              <w:top w:val="nil"/>
              <w:left w:val="nil"/>
              <w:bottom w:val="single" w:sz="8" w:space="0" w:color="auto"/>
              <w:right w:val="single" w:sz="4" w:space="0" w:color="auto"/>
            </w:tcBorders>
            <w:shd w:val="clear" w:color="auto" w:fill="auto"/>
            <w:vAlign w:val="center"/>
          </w:tcPr>
          <w:p w14:paraId="021EEDCA" w14:textId="34CAF7B0"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١١.٢</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94FD53" w14:textId="2010BF11"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(8.9-13.6)</w:t>
            </w:r>
          </w:p>
        </w:tc>
        <w:tc>
          <w:tcPr>
            <w:tcW w:w="1441" w:type="dxa"/>
            <w:tcBorders>
              <w:top w:val="nil"/>
              <w:left w:val="nil"/>
              <w:bottom w:val="single" w:sz="8" w:space="0" w:color="auto"/>
              <w:right w:val="single" w:sz="8" w:space="0" w:color="auto"/>
            </w:tcBorders>
            <w:shd w:val="clear" w:color="auto" w:fill="auto"/>
            <w:vAlign w:val="center"/>
          </w:tcPr>
          <w:p w14:paraId="29C75A08" w14:textId="5E953A71"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١٠.٧</w:t>
            </w:r>
          </w:p>
        </w:tc>
      </w:tr>
      <w:tr w:rsidR="00853752" w:rsidRPr="00790C4C" w14:paraId="598075A4"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625F582"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گيلان</w:t>
            </w:r>
          </w:p>
        </w:tc>
        <w:tc>
          <w:tcPr>
            <w:tcW w:w="1433" w:type="dxa"/>
            <w:tcBorders>
              <w:top w:val="nil"/>
              <w:left w:val="nil"/>
              <w:bottom w:val="single" w:sz="8" w:space="0" w:color="auto"/>
              <w:right w:val="single" w:sz="8" w:space="0" w:color="auto"/>
            </w:tcBorders>
            <w:shd w:val="clear" w:color="auto" w:fill="auto"/>
            <w:vAlign w:val="center"/>
          </w:tcPr>
          <w:p w14:paraId="19484A88" w14:textId="5EEE348E"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٤٣.٥</w:t>
            </w:r>
          </w:p>
        </w:tc>
        <w:tc>
          <w:tcPr>
            <w:tcW w:w="1357" w:type="dxa"/>
            <w:tcBorders>
              <w:top w:val="nil"/>
              <w:left w:val="nil"/>
              <w:bottom w:val="single" w:sz="8" w:space="0" w:color="auto"/>
              <w:right w:val="single" w:sz="8" w:space="0" w:color="auto"/>
            </w:tcBorders>
            <w:shd w:val="clear" w:color="auto" w:fill="auto"/>
            <w:vAlign w:val="center"/>
          </w:tcPr>
          <w:p w14:paraId="055FEFC5" w14:textId="39BFADAA"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٤٤.٣</w:t>
            </w:r>
          </w:p>
        </w:tc>
        <w:tc>
          <w:tcPr>
            <w:tcW w:w="1350" w:type="dxa"/>
            <w:tcBorders>
              <w:top w:val="nil"/>
              <w:left w:val="nil"/>
              <w:bottom w:val="single" w:sz="8" w:space="0" w:color="auto"/>
              <w:right w:val="single" w:sz="8" w:space="0" w:color="auto"/>
            </w:tcBorders>
            <w:shd w:val="clear" w:color="auto" w:fill="auto"/>
            <w:vAlign w:val="center"/>
          </w:tcPr>
          <w:p w14:paraId="4C7DFA0F" w14:textId="217D48FF"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٣٩.٧</w:t>
            </w:r>
          </w:p>
        </w:tc>
        <w:tc>
          <w:tcPr>
            <w:tcW w:w="1350" w:type="dxa"/>
            <w:tcBorders>
              <w:top w:val="nil"/>
              <w:left w:val="nil"/>
              <w:bottom w:val="single" w:sz="8" w:space="0" w:color="auto"/>
              <w:right w:val="single" w:sz="8" w:space="0" w:color="auto"/>
            </w:tcBorders>
            <w:shd w:val="clear" w:color="auto" w:fill="auto"/>
            <w:vAlign w:val="center"/>
          </w:tcPr>
          <w:p w14:paraId="17EEF2B5" w14:textId="0CD773F4"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٤١.٠</w:t>
            </w:r>
          </w:p>
        </w:tc>
        <w:tc>
          <w:tcPr>
            <w:tcW w:w="1170" w:type="dxa"/>
            <w:tcBorders>
              <w:top w:val="nil"/>
              <w:left w:val="nil"/>
              <w:bottom w:val="single" w:sz="8" w:space="0" w:color="auto"/>
              <w:right w:val="single" w:sz="4" w:space="0" w:color="auto"/>
            </w:tcBorders>
            <w:shd w:val="clear" w:color="auto" w:fill="auto"/>
            <w:vAlign w:val="center"/>
          </w:tcPr>
          <w:p w14:paraId="44E1DAC0" w14:textId="5CCE6809"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٨.٨</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91DF27" w14:textId="41858C0F"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(6.5-11.1)</w:t>
            </w:r>
          </w:p>
        </w:tc>
        <w:tc>
          <w:tcPr>
            <w:tcW w:w="1441" w:type="dxa"/>
            <w:tcBorders>
              <w:top w:val="nil"/>
              <w:left w:val="nil"/>
              <w:bottom w:val="single" w:sz="8" w:space="0" w:color="auto"/>
              <w:right w:val="single" w:sz="8" w:space="0" w:color="auto"/>
            </w:tcBorders>
            <w:shd w:val="clear" w:color="auto" w:fill="auto"/>
            <w:vAlign w:val="center"/>
          </w:tcPr>
          <w:p w14:paraId="222AA81F" w14:textId="175F3AF9"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٧.٤</w:t>
            </w:r>
          </w:p>
        </w:tc>
      </w:tr>
      <w:tr w:rsidR="00853752" w:rsidRPr="00790C4C" w14:paraId="430EE482" w14:textId="77777777" w:rsidTr="003D54D6">
        <w:trPr>
          <w:cantSplit/>
          <w:trHeight w:val="343"/>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02E0040"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لرستان</w:t>
            </w:r>
          </w:p>
        </w:tc>
        <w:tc>
          <w:tcPr>
            <w:tcW w:w="1433" w:type="dxa"/>
            <w:tcBorders>
              <w:top w:val="nil"/>
              <w:left w:val="nil"/>
              <w:bottom w:val="single" w:sz="8" w:space="0" w:color="auto"/>
              <w:right w:val="single" w:sz="8" w:space="0" w:color="auto"/>
            </w:tcBorders>
            <w:shd w:val="clear" w:color="auto" w:fill="auto"/>
            <w:vAlign w:val="center"/>
          </w:tcPr>
          <w:p w14:paraId="6FCC71C3" w14:textId="16A22F5C"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٤١.٢</w:t>
            </w:r>
          </w:p>
        </w:tc>
        <w:tc>
          <w:tcPr>
            <w:tcW w:w="1357" w:type="dxa"/>
            <w:tcBorders>
              <w:top w:val="nil"/>
              <w:left w:val="nil"/>
              <w:bottom w:val="single" w:sz="8" w:space="0" w:color="auto"/>
              <w:right w:val="single" w:sz="8" w:space="0" w:color="auto"/>
            </w:tcBorders>
            <w:shd w:val="clear" w:color="auto" w:fill="auto"/>
            <w:vAlign w:val="center"/>
          </w:tcPr>
          <w:p w14:paraId="11352FDE" w14:textId="75DB753D"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٤١.٨</w:t>
            </w:r>
          </w:p>
        </w:tc>
        <w:tc>
          <w:tcPr>
            <w:tcW w:w="1350" w:type="dxa"/>
            <w:tcBorders>
              <w:top w:val="nil"/>
              <w:left w:val="nil"/>
              <w:bottom w:val="single" w:sz="8" w:space="0" w:color="auto"/>
              <w:right w:val="single" w:sz="8" w:space="0" w:color="auto"/>
            </w:tcBorders>
            <w:shd w:val="clear" w:color="auto" w:fill="auto"/>
            <w:vAlign w:val="center"/>
          </w:tcPr>
          <w:p w14:paraId="407A0C06" w14:textId="3CD1DE93"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٣٦.٧</w:t>
            </w:r>
          </w:p>
        </w:tc>
        <w:tc>
          <w:tcPr>
            <w:tcW w:w="1350" w:type="dxa"/>
            <w:tcBorders>
              <w:top w:val="nil"/>
              <w:left w:val="nil"/>
              <w:bottom w:val="single" w:sz="8" w:space="0" w:color="auto"/>
              <w:right w:val="single" w:sz="8" w:space="0" w:color="auto"/>
            </w:tcBorders>
            <w:shd w:val="clear" w:color="auto" w:fill="auto"/>
            <w:vAlign w:val="center"/>
          </w:tcPr>
          <w:p w14:paraId="252C1ABF" w14:textId="74AA8BAA"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٣٦.٧</w:t>
            </w:r>
          </w:p>
        </w:tc>
        <w:tc>
          <w:tcPr>
            <w:tcW w:w="1170" w:type="dxa"/>
            <w:tcBorders>
              <w:top w:val="nil"/>
              <w:left w:val="nil"/>
              <w:bottom w:val="single" w:sz="8" w:space="0" w:color="auto"/>
              <w:right w:val="single" w:sz="4" w:space="0" w:color="auto"/>
            </w:tcBorders>
            <w:shd w:val="clear" w:color="auto" w:fill="auto"/>
            <w:vAlign w:val="center"/>
          </w:tcPr>
          <w:p w14:paraId="280ADFB0" w14:textId="6740C933"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١١.٠</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3435A9" w14:textId="2C9A9CE2"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(9.2-12.9)</w:t>
            </w:r>
          </w:p>
        </w:tc>
        <w:tc>
          <w:tcPr>
            <w:tcW w:w="1441" w:type="dxa"/>
            <w:tcBorders>
              <w:top w:val="nil"/>
              <w:left w:val="nil"/>
              <w:bottom w:val="single" w:sz="8" w:space="0" w:color="auto"/>
              <w:right w:val="single" w:sz="8" w:space="0" w:color="auto"/>
            </w:tcBorders>
            <w:shd w:val="clear" w:color="auto" w:fill="auto"/>
            <w:vAlign w:val="center"/>
          </w:tcPr>
          <w:p w14:paraId="21FB5C41" w14:textId="5ACDF0AB"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١٢.٣</w:t>
            </w:r>
          </w:p>
        </w:tc>
      </w:tr>
      <w:tr w:rsidR="00853752" w:rsidRPr="00790C4C" w14:paraId="6F0BB44B"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D61203A"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مازندران</w:t>
            </w:r>
          </w:p>
        </w:tc>
        <w:tc>
          <w:tcPr>
            <w:tcW w:w="1433" w:type="dxa"/>
            <w:tcBorders>
              <w:top w:val="nil"/>
              <w:left w:val="nil"/>
              <w:bottom w:val="single" w:sz="8" w:space="0" w:color="auto"/>
              <w:right w:val="single" w:sz="8" w:space="0" w:color="auto"/>
            </w:tcBorders>
            <w:shd w:val="clear" w:color="auto" w:fill="auto"/>
            <w:vAlign w:val="center"/>
          </w:tcPr>
          <w:p w14:paraId="021E121D" w14:textId="1641A61F"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٤٣.٨</w:t>
            </w:r>
          </w:p>
        </w:tc>
        <w:tc>
          <w:tcPr>
            <w:tcW w:w="1357" w:type="dxa"/>
            <w:tcBorders>
              <w:top w:val="nil"/>
              <w:left w:val="nil"/>
              <w:bottom w:val="single" w:sz="8" w:space="0" w:color="auto"/>
              <w:right w:val="single" w:sz="8" w:space="0" w:color="auto"/>
            </w:tcBorders>
            <w:shd w:val="clear" w:color="auto" w:fill="auto"/>
            <w:vAlign w:val="center"/>
          </w:tcPr>
          <w:p w14:paraId="56A9891F" w14:textId="4DD07BA5"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٤٣.١</w:t>
            </w:r>
          </w:p>
        </w:tc>
        <w:tc>
          <w:tcPr>
            <w:tcW w:w="1350" w:type="dxa"/>
            <w:tcBorders>
              <w:top w:val="nil"/>
              <w:left w:val="nil"/>
              <w:bottom w:val="single" w:sz="8" w:space="0" w:color="auto"/>
              <w:right w:val="single" w:sz="8" w:space="0" w:color="auto"/>
            </w:tcBorders>
            <w:shd w:val="clear" w:color="auto" w:fill="auto"/>
            <w:vAlign w:val="center"/>
          </w:tcPr>
          <w:p w14:paraId="40FE5902" w14:textId="6185F6B4"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٤١.٢</w:t>
            </w:r>
          </w:p>
        </w:tc>
        <w:tc>
          <w:tcPr>
            <w:tcW w:w="1350" w:type="dxa"/>
            <w:tcBorders>
              <w:top w:val="nil"/>
              <w:left w:val="nil"/>
              <w:bottom w:val="single" w:sz="8" w:space="0" w:color="auto"/>
              <w:right w:val="single" w:sz="8" w:space="0" w:color="auto"/>
            </w:tcBorders>
            <w:shd w:val="clear" w:color="auto" w:fill="auto"/>
            <w:vAlign w:val="center"/>
          </w:tcPr>
          <w:p w14:paraId="78A97E09" w14:textId="68B367AD"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٤٠.٠</w:t>
            </w:r>
          </w:p>
        </w:tc>
        <w:tc>
          <w:tcPr>
            <w:tcW w:w="1170" w:type="dxa"/>
            <w:tcBorders>
              <w:top w:val="nil"/>
              <w:left w:val="nil"/>
              <w:bottom w:val="single" w:sz="8" w:space="0" w:color="auto"/>
              <w:right w:val="single" w:sz="4" w:space="0" w:color="auto"/>
            </w:tcBorders>
            <w:shd w:val="clear" w:color="auto" w:fill="auto"/>
            <w:vAlign w:val="center"/>
          </w:tcPr>
          <w:p w14:paraId="19551715" w14:textId="5BCDE470"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٥.٩</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634530" w14:textId="75CA89EA"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(4.4-7.5)</w:t>
            </w:r>
          </w:p>
        </w:tc>
        <w:tc>
          <w:tcPr>
            <w:tcW w:w="1441" w:type="dxa"/>
            <w:tcBorders>
              <w:top w:val="nil"/>
              <w:left w:val="nil"/>
              <w:bottom w:val="single" w:sz="8" w:space="0" w:color="auto"/>
              <w:right w:val="single" w:sz="8" w:space="0" w:color="auto"/>
            </w:tcBorders>
            <w:shd w:val="clear" w:color="auto" w:fill="auto"/>
            <w:vAlign w:val="center"/>
          </w:tcPr>
          <w:p w14:paraId="2B6223FF" w14:textId="187280F5"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٧.١</w:t>
            </w:r>
          </w:p>
        </w:tc>
      </w:tr>
      <w:tr w:rsidR="00853752" w:rsidRPr="00790C4C" w14:paraId="7917D799"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F10861A" w14:textId="77777777" w:rsidR="00853752" w:rsidRPr="00CC7D88" w:rsidRDefault="00853752" w:rsidP="00853752">
            <w:pPr>
              <w:jc w:val="right"/>
              <w:rPr>
                <w:rFonts w:ascii="B Mitra" w:eastAsia="Calibri" w:hAnsi="Arial" w:cs="B Nazanin"/>
                <w:color w:val="000000"/>
                <w:sz w:val="22"/>
                <w:szCs w:val="22"/>
                <w:rtl/>
              </w:rPr>
            </w:pPr>
            <w:r w:rsidRPr="00CC7D88">
              <w:rPr>
                <w:rFonts w:ascii="B Mitra" w:eastAsia="Calibri" w:hAnsi="Arial" w:cs="B Nazanin"/>
                <w:color w:val="000000"/>
                <w:sz w:val="22"/>
                <w:szCs w:val="22"/>
                <w:rtl/>
              </w:rPr>
              <w:t>مركزي</w:t>
            </w:r>
          </w:p>
        </w:tc>
        <w:tc>
          <w:tcPr>
            <w:tcW w:w="1433" w:type="dxa"/>
            <w:tcBorders>
              <w:top w:val="nil"/>
              <w:left w:val="nil"/>
              <w:bottom w:val="single" w:sz="8" w:space="0" w:color="auto"/>
              <w:right w:val="single" w:sz="8" w:space="0" w:color="auto"/>
            </w:tcBorders>
            <w:shd w:val="clear" w:color="auto" w:fill="auto"/>
            <w:vAlign w:val="center"/>
          </w:tcPr>
          <w:p w14:paraId="27F559CE" w14:textId="5290566F"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٣٥.٧</w:t>
            </w:r>
          </w:p>
        </w:tc>
        <w:tc>
          <w:tcPr>
            <w:tcW w:w="1357" w:type="dxa"/>
            <w:tcBorders>
              <w:top w:val="nil"/>
              <w:left w:val="nil"/>
              <w:bottom w:val="single" w:sz="8" w:space="0" w:color="auto"/>
              <w:right w:val="single" w:sz="8" w:space="0" w:color="auto"/>
            </w:tcBorders>
            <w:shd w:val="clear" w:color="auto" w:fill="auto"/>
            <w:vAlign w:val="center"/>
          </w:tcPr>
          <w:p w14:paraId="0A82FCD2" w14:textId="622AED1E"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٣٦.١</w:t>
            </w:r>
          </w:p>
        </w:tc>
        <w:tc>
          <w:tcPr>
            <w:tcW w:w="1350" w:type="dxa"/>
            <w:tcBorders>
              <w:top w:val="nil"/>
              <w:left w:val="nil"/>
              <w:bottom w:val="single" w:sz="8" w:space="0" w:color="auto"/>
              <w:right w:val="single" w:sz="8" w:space="0" w:color="auto"/>
            </w:tcBorders>
            <w:shd w:val="clear" w:color="auto" w:fill="auto"/>
            <w:vAlign w:val="center"/>
          </w:tcPr>
          <w:p w14:paraId="5E29B49E" w14:textId="3CFAA26B"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٣٣.٣</w:t>
            </w:r>
          </w:p>
        </w:tc>
        <w:tc>
          <w:tcPr>
            <w:tcW w:w="1350" w:type="dxa"/>
            <w:tcBorders>
              <w:top w:val="nil"/>
              <w:left w:val="nil"/>
              <w:bottom w:val="single" w:sz="8" w:space="0" w:color="auto"/>
              <w:right w:val="single" w:sz="8" w:space="0" w:color="auto"/>
            </w:tcBorders>
            <w:shd w:val="clear" w:color="auto" w:fill="auto"/>
            <w:vAlign w:val="center"/>
          </w:tcPr>
          <w:p w14:paraId="0102F150" w14:textId="041D003F"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٣٢.٨</w:t>
            </w:r>
          </w:p>
        </w:tc>
        <w:tc>
          <w:tcPr>
            <w:tcW w:w="1170" w:type="dxa"/>
            <w:tcBorders>
              <w:top w:val="nil"/>
              <w:left w:val="nil"/>
              <w:bottom w:val="single" w:sz="8" w:space="0" w:color="auto"/>
              <w:right w:val="single" w:sz="4" w:space="0" w:color="auto"/>
            </w:tcBorders>
            <w:shd w:val="clear" w:color="auto" w:fill="auto"/>
            <w:vAlign w:val="center"/>
          </w:tcPr>
          <w:p w14:paraId="68F02A5B" w14:textId="0D5A25CE"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٦.٨</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95C9E9" w14:textId="5624FF6B"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(5.0-8.5)</w:t>
            </w:r>
          </w:p>
        </w:tc>
        <w:tc>
          <w:tcPr>
            <w:tcW w:w="1441" w:type="dxa"/>
            <w:tcBorders>
              <w:top w:val="nil"/>
              <w:left w:val="nil"/>
              <w:bottom w:val="single" w:sz="8" w:space="0" w:color="auto"/>
              <w:right w:val="single" w:sz="8" w:space="0" w:color="auto"/>
            </w:tcBorders>
            <w:shd w:val="clear" w:color="auto" w:fill="auto"/>
            <w:vAlign w:val="center"/>
          </w:tcPr>
          <w:p w14:paraId="6D6FE7AD" w14:textId="0F687D80"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٩.١</w:t>
            </w:r>
          </w:p>
        </w:tc>
      </w:tr>
      <w:tr w:rsidR="00853752" w:rsidRPr="00790C4C" w14:paraId="28E5BCC9"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2B6FD3F"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هرمزگان</w:t>
            </w:r>
          </w:p>
        </w:tc>
        <w:tc>
          <w:tcPr>
            <w:tcW w:w="1433" w:type="dxa"/>
            <w:tcBorders>
              <w:top w:val="nil"/>
              <w:left w:val="nil"/>
              <w:bottom w:val="single" w:sz="8" w:space="0" w:color="auto"/>
              <w:right w:val="single" w:sz="8" w:space="0" w:color="auto"/>
            </w:tcBorders>
            <w:shd w:val="clear" w:color="auto" w:fill="auto"/>
            <w:vAlign w:val="center"/>
          </w:tcPr>
          <w:p w14:paraId="611E2CAE" w14:textId="1DFC1143"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٤٢.٢</w:t>
            </w:r>
          </w:p>
        </w:tc>
        <w:tc>
          <w:tcPr>
            <w:tcW w:w="1357" w:type="dxa"/>
            <w:tcBorders>
              <w:top w:val="nil"/>
              <w:left w:val="nil"/>
              <w:bottom w:val="single" w:sz="8" w:space="0" w:color="auto"/>
              <w:right w:val="single" w:sz="8" w:space="0" w:color="auto"/>
            </w:tcBorders>
            <w:shd w:val="clear" w:color="auto" w:fill="auto"/>
            <w:vAlign w:val="center"/>
          </w:tcPr>
          <w:p w14:paraId="5DA50466" w14:textId="26F2CE94"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٤١.٠</w:t>
            </w:r>
          </w:p>
        </w:tc>
        <w:tc>
          <w:tcPr>
            <w:tcW w:w="1350" w:type="dxa"/>
            <w:tcBorders>
              <w:top w:val="nil"/>
              <w:left w:val="nil"/>
              <w:bottom w:val="single" w:sz="8" w:space="0" w:color="auto"/>
              <w:right w:val="single" w:sz="8" w:space="0" w:color="auto"/>
            </w:tcBorders>
            <w:shd w:val="clear" w:color="auto" w:fill="auto"/>
            <w:vAlign w:val="center"/>
          </w:tcPr>
          <w:p w14:paraId="1EA69A31" w14:textId="5D1AEE49"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٣٨.٩</w:t>
            </w:r>
          </w:p>
        </w:tc>
        <w:tc>
          <w:tcPr>
            <w:tcW w:w="1350" w:type="dxa"/>
            <w:tcBorders>
              <w:top w:val="nil"/>
              <w:left w:val="nil"/>
              <w:bottom w:val="single" w:sz="8" w:space="0" w:color="auto"/>
              <w:right w:val="single" w:sz="8" w:space="0" w:color="auto"/>
            </w:tcBorders>
            <w:shd w:val="clear" w:color="auto" w:fill="auto"/>
            <w:vAlign w:val="center"/>
          </w:tcPr>
          <w:p w14:paraId="78761B2B" w14:textId="0C1C727D"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٣٦.٨</w:t>
            </w:r>
          </w:p>
        </w:tc>
        <w:tc>
          <w:tcPr>
            <w:tcW w:w="1170" w:type="dxa"/>
            <w:tcBorders>
              <w:top w:val="nil"/>
              <w:left w:val="nil"/>
              <w:bottom w:val="single" w:sz="8" w:space="0" w:color="auto"/>
              <w:right w:val="single" w:sz="4" w:space="0" w:color="auto"/>
            </w:tcBorders>
            <w:shd w:val="clear" w:color="auto" w:fill="auto"/>
            <w:vAlign w:val="center"/>
          </w:tcPr>
          <w:p w14:paraId="65FD4ADD" w14:textId="1526EBF2"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٧.٧</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12DDF12" w14:textId="73619EB3"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(5.7-9.7)</w:t>
            </w:r>
          </w:p>
        </w:tc>
        <w:tc>
          <w:tcPr>
            <w:tcW w:w="1441" w:type="dxa"/>
            <w:tcBorders>
              <w:top w:val="nil"/>
              <w:left w:val="nil"/>
              <w:bottom w:val="single" w:sz="8" w:space="0" w:color="auto"/>
              <w:right w:val="single" w:sz="8" w:space="0" w:color="auto"/>
            </w:tcBorders>
            <w:shd w:val="clear" w:color="auto" w:fill="auto"/>
            <w:vAlign w:val="center"/>
          </w:tcPr>
          <w:p w14:paraId="17D386C4" w14:textId="33A811AA"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١٠.٤</w:t>
            </w:r>
          </w:p>
        </w:tc>
      </w:tr>
      <w:tr w:rsidR="00853752" w:rsidRPr="00790C4C" w14:paraId="56AA0849" w14:textId="77777777" w:rsidTr="003D54D6">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0882B9C" w14:textId="77777777" w:rsidR="00853752" w:rsidRPr="00CC7D88" w:rsidRDefault="00853752" w:rsidP="00853752">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همدان</w:t>
            </w:r>
          </w:p>
        </w:tc>
        <w:tc>
          <w:tcPr>
            <w:tcW w:w="1433" w:type="dxa"/>
            <w:tcBorders>
              <w:top w:val="nil"/>
              <w:left w:val="nil"/>
              <w:bottom w:val="single" w:sz="8" w:space="0" w:color="auto"/>
              <w:right w:val="single" w:sz="8" w:space="0" w:color="auto"/>
            </w:tcBorders>
            <w:shd w:val="clear" w:color="auto" w:fill="auto"/>
            <w:vAlign w:val="center"/>
          </w:tcPr>
          <w:p w14:paraId="52FDC92D" w14:textId="31DDDDC7" w:rsidR="00853752" w:rsidRPr="00CC79B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٣٨.٤</w:t>
            </w:r>
          </w:p>
        </w:tc>
        <w:tc>
          <w:tcPr>
            <w:tcW w:w="1357" w:type="dxa"/>
            <w:tcBorders>
              <w:top w:val="nil"/>
              <w:left w:val="nil"/>
              <w:bottom w:val="single" w:sz="8" w:space="0" w:color="auto"/>
              <w:right w:val="single" w:sz="8" w:space="0" w:color="auto"/>
            </w:tcBorders>
            <w:shd w:val="clear" w:color="auto" w:fill="auto"/>
            <w:vAlign w:val="center"/>
          </w:tcPr>
          <w:p w14:paraId="6D1BA474" w14:textId="216559D7" w:rsidR="00853752" w:rsidRPr="00CC79B6" w:rsidRDefault="00853752" w:rsidP="00853752">
            <w:pPr>
              <w:jc w:val="center"/>
              <w:rPr>
                <w:rFonts w:ascii="MS Sans Serif" w:hAnsi="MS Sans Serif" w:cs="B Nazanin"/>
                <w:highlight w:val="yellow"/>
              </w:rPr>
            </w:pPr>
            <w:r>
              <w:rPr>
                <w:rFonts w:ascii="Calibri" w:hAnsi="Calibri" w:cs="B Mitra" w:hint="cs"/>
                <w:color w:val="000000"/>
                <w:sz w:val="22"/>
                <w:szCs w:val="22"/>
                <w:rtl/>
              </w:rPr>
              <w:t>٤١.٦</w:t>
            </w:r>
          </w:p>
        </w:tc>
        <w:tc>
          <w:tcPr>
            <w:tcW w:w="1350" w:type="dxa"/>
            <w:tcBorders>
              <w:top w:val="nil"/>
              <w:left w:val="nil"/>
              <w:bottom w:val="single" w:sz="8" w:space="0" w:color="auto"/>
              <w:right w:val="single" w:sz="8" w:space="0" w:color="auto"/>
            </w:tcBorders>
            <w:shd w:val="clear" w:color="auto" w:fill="auto"/>
            <w:vAlign w:val="center"/>
          </w:tcPr>
          <w:p w14:paraId="5880DF90" w14:textId="31E8BD11"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٣٤.٤</w:t>
            </w:r>
          </w:p>
        </w:tc>
        <w:tc>
          <w:tcPr>
            <w:tcW w:w="1350" w:type="dxa"/>
            <w:tcBorders>
              <w:top w:val="nil"/>
              <w:left w:val="nil"/>
              <w:bottom w:val="single" w:sz="8" w:space="0" w:color="auto"/>
              <w:right w:val="single" w:sz="8" w:space="0" w:color="auto"/>
            </w:tcBorders>
            <w:shd w:val="clear" w:color="auto" w:fill="auto"/>
            <w:vAlign w:val="center"/>
          </w:tcPr>
          <w:p w14:paraId="630D8707" w14:textId="3DF52ACD" w:rsidR="00853752" w:rsidRPr="00E94CAA" w:rsidRDefault="00853752" w:rsidP="00853752">
            <w:pPr>
              <w:jc w:val="center"/>
              <w:rPr>
                <w:rFonts w:ascii="MS Sans Serif" w:hAnsi="MS Sans Serif" w:cs="B Nazanin"/>
                <w:highlight w:val="yellow"/>
                <w:rtl/>
              </w:rPr>
            </w:pPr>
            <w:r>
              <w:rPr>
                <w:rFonts w:ascii="Calibri" w:hAnsi="Calibri" w:cs="B Mitra" w:hint="cs"/>
                <w:color w:val="000000"/>
                <w:sz w:val="22"/>
                <w:szCs w:val="22"/>
                <w:rtl/>
              </w:rPr>
              <w:t>٣٧.٧</w:t>
            </w:r>
          </w:p>
        </w:tc>
        <w:tc>
          <w:tcPr>
            <w:tcW w:w="1170" w:type="dxa"/>
            <w:tcBorders>
              <w:top w:val="nil"/>
              <w:left w:val="nil"/>
              <w:bottom w:val="single" w:sz="8" w:space="0" w:color="auto"/>
              <w:right w:val="single" w:sz="4" w:space="0" w:color="auto"/>
            </w:tcBorders>
            <w:shd w:val="clear" w:color="auto" w:fill="auto"/>
            <w:vAlign w:val="center"/>
          </w:tcPr>
          <w:p w14:paraId="19021114" w14:textId="6D71C26D"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١٠.٦</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55F791" w14:textId="6AEB780B" w:rsidR="00853752" w:rsidRPr="00853752" w:rsidRDefault="00853752" w:rsidP="00853752">
            <w:pPr>
              <w:jc w:val="center"/>
              <w:rPr>
                <w:rFonts w:ascii="aalf" w:eastAsia="Calibri" w:hAnsi="aalf" w:cs="B Mitra"/>
                <w:color w:val="000000" w:themeColor="text1"/>
                <w:highlight w:val="yellow"/>
              </w:rPr>
            </w:pPr>
            <w:r w:rsidRPr="00853752">
              <w:rPr>
                <w:rFonts w:ascii="aalf" w:hAnsi="aalf"/>
              </w:rPr>
              <w:t>(8.3-12.9)</w:t>
            </w:r>
          </w:p>
        </w:tc>
        <w:tc>
          <w:tcPr>
            <w:tcW w:w="1441" w:type="dxa"/>
            <w:tcBorders>
              <w:top w:val="nil"/>
              <w:left w:val="nil"/>
              <w:bottom w:val="single" w:sz="8" w:space="0" w:color="auto"/>
              <w:right w:val="single" w:sz="8" w:space="0" w:color="auto"/>
            </w:tcBorders>
            <w:shd w:val="clear" w:color="auto" w:fill="auto"/>
            <w:vAlign w:val="center"/>
          </w:tcPr>
          <w:p w14:paraId="20076492" w14:textId="773B2969" w:rsidR="00853752" w:rsidRPr="003A6AD6"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٩.٥</w:t>
            </w:r>
          </w:p>
        </w:tc>
      </w:tr>
      <w:tr w:rsidR="00853752" w:rsidRPr="00AC518D" w14:paraId="09D9E6B5" w14:textId="77777777" w:rsidTr="003D54D6">
        <w:trPr>
          <w:cantSplit/>
          <w:trHeight w:val="7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40CAACA" w14:textId="77777777" w:rsidR="00853752" w:rsidRPr="00496CCF" w:rsidRDefault="00853752" w:rsidP="00853752">
            <w:pPr>
              <w:jc w:val="right"/>
              <w:rPr>
                <w:rFonts w:ascii="B Mitra" w:eastAsia="Calibri" w:hAnsi="Arial" w:cs="B Nazanin"/>
                <w:color w:val="000000"/>
                <w:rtl/>
              </w:rPr>
            </w:pPr>
            <w:r w:rsidRPr="00496CCF">
              <w:rPr>
                <w:rFonts w:ascii="B Mitra" w:eastAsia="Calibri" w:hAnsi="Arial" w:cs="B Nazanin"/>
                <w:color w:val="000000"/>
                <w:rtl/>
              </w:rPr>
              <w:t>يزد</w:t>
            </w:r>
          </w:p>
        </w:tc>
        <w:tc>
          <w:tcPr>
            <w:tcW w:w="1433" w:type="dxa"/>
            <w:tcBorders>
              <w:top w:val="nil"/>
              <w:left w:val="nil"/>
              <w:bottom w:val="single" w:sz="8" w:space="0" w:color="auto"/>
              <w:right w:val="single" w:sz="8" w:space="0" w:color="auto"/>
            </w:tcBorders>
            <w:shd w:val="clear" w:color="auto" w:fill="auto"/>
            <w:vAlign w:val="center"/>
          </w:tcPr>
          <w:p w14:paraId="0500F229" w14:textId="1CA62BDE" w:rsidR="00853752" w:rsidRPr="00465FA5" w:rsidRDefault="00853752" w:rsidP="00853752">
            <w:pPr>
              <w:bidi/>
              <w:jc w:val="center"/>
              <w:rPr>
                <w:rFonts w:ascii="MS Sans Serif" w:hAnsi="MS Sans Serif" w:cs="B Mitra"/>
                <w:highlight w:val="yellow"/>
              </w:rPr>
            </w:pPr>
            <w:r>
              <w:rPr>
                <w:rFonts w:ascii="Calibri" w:hAnsi="Calibri" w:cs="B Mitra" w:hint="cs"/>
                <w:color w:val="000000"/>
                <w:sz w:val="22"/>
                <w:szCs w:val="22"/>
                <w:rtl/>
              </w:rPr>
              <w:t>٣٩.٧</w:t>
            </w:r>
          </w:p>
        </w:tc>
        <w:tc>
          <w:tcPr>
            <w:tcW w:w="1357" w:type="dxa"/>
            <w:tcBorders>
              <w:top w:val="nil"/>
              <w:left w:val="nil"/>
              <w:bottom w:val="single" w:sz="8" w:space="0" w:color="auto"/>
              <w:right w:val="single" w:sz="8" w:space="0" w:color="auto"/>
            </w:tcBorders>
            <w:shd w:val="clear" w:color="auto" w:fill="auto"/>
            <w:vAlign w:val="center"/>
          </w:tcPr>
          <w:p w14:paraId="1056BC28" w14:textId="0E02415A" w:rsidR="00853752" w:rsidRPr="00465FA5" w:rsidRDefault="00853752" w:rsidP="00853752">
            <w:pPr>
              <w:jc w:val="center"/>
              <w:rPr>
                <w:rFonts w:ascii="MS Sans Serif" w:hAnsi="MS Sans Serif" w:cs="B Mitra"/>
                <w:highlight w:val="yellow"/>
              </w:rPr>
            </w:pPr>
            <w:r>
              <w:rPr>
                <w:rFonts w:ascii="Calibri" w:hAnsi="Calibri" w:cs="B Mitra" w:hint="cs"/>
                <w:color w:val="000000"/>
                <w:sz w:val="22"/>
                <w:szCs w:val="22"/>
                <w:rtl/>
              </w:rPr>
              <w:t>٤٤.٤</w:t>
            </w:r>
          </w:p>
        </w:tc>
        <w:tc>
          <w:tcPr>
            <w:tcW w:w="1350" w:type="dxa"/>
            <w:tcBorders>
              <w:top w:val="nil"/>
              <w:left w:val="nil"/>
              <w:bottom w:val="single" w:sz="8" w:space="0" w:color="auto"/>
              <w:right w:val="single" w:sz="8" w:space="0" w:color="auto"/>
            </w:tcBorders>
            <w:shd w:val="clear" w:color="auto" w:fill="auto"/>
            <w:vAlign w:val="center"/>
          </w:tcPr>
          <w:p w14:paraId="6A7CF2EA" w14:textId="6A4FF2CE" w:rsidR="00853752" w:rsidRPr="00E94CAA" w:rsidRDefault="00853752" w:rsidP="00853752">
            <w:pPr>
              <w:jc w:val="center"/>
              <w:rPr>
                <w:rFonts w:ascii="MS Sans Serif" w:hAnsi="MS Sans Serif" w:cs="B Nazanin"/>
                <w:highlight w:val="yellow"/>
              </w:rPr>
            </w:pPr>
            <w:r>
              <w:rPr>
                <w:rFonts w:ascii="Calibri" w:hAnsi="Calibri" w:cs="B Mitra" w:hint="cs"/>
                <w:color w:val="000000"/>
                <w:sz w:val="22"/>
                <w:szCs w:val="22"/>
                <w:rtl/>
              </w:rPr>
              <w:t>٣٨.٠</w:t>
            </w:r>
          </w:p>
        </w:tc>
        <w:tc>
          <w:tcPr>
            <w:tcW w:w="1350" w:type="dxa"/>
            <w:tcBorders>
              <w:top w:val="nil"/>
              <w:left w:val="nil"/>
              <w:bottom w:val="single" w:sz="8" w:space="0" w:color="auto"/>
              <w:right w:val="single" w:sz="8" w:space="0" w:color="auto"/>
            </w:tcBorders>
            <w:shd w:val="clear" w:color="auto" w:fill="auto"/>
            <w:vAlign w:val="center"/>
          </w:tcPr>
          <w:p w14:paraId="567FF78A" w14:textId="07653A58" w:rsidR="00853752" w:rsidRPr="00E94CAA" w:rsidRDefault="00853752" w:rsidP="00853752">
            <w:pPr>
              <w:bidi/>
              <w:jc w:val="center"/>
              <w:rPr>
                <w:rFonts w:ascii="MS Sans Serif" w:hAnsi="MS Sans Serif" w:cs="B Nazanin"/>
                <w:highlight w:val="yellow"/>
                <w:rtl/>
              </w:rPr>
            </w:pPr>
            <w:r>
              <w:rPr>
                <w:rFonts w:ascii="Calibri" w:hAnsi="Calibri" w:cs="B Mitra" w:hint="cs"/>
                <w:color w:val="000000"/>
                <w:sz w:val="22"/>
                <w:szCs w:val="22"/>
                <w:rtl/>
              </w:rPr>
              <w:t>٤١.١</w:t>
            </w:r>
          </w:p>
        </w:tc>
        <w:tc>
          <w:tcPr>
            <w:tcW w:w="1170" w:type="dxa"/>
            <w:tcBorders>
              <w:top w:val="nil"/>
              <w:left w:val="nil"/>
              <w:bottom w:val="single" w:sz="8" w:space="0" w:color="auto"/>
              <w:right w:val="single" w:sz="4" w:space="0" w:color="auto"/>
            </w:tcBorders>
            <w:shd w:val="clear" w:color="auto" w:fill="auto"/>
            <w:vAlign w:val="center"/>
          </w:tcPr>
          <w:p w14:paraId="06483EA1" w14:textId="78363AA1" w:rsidR="00853752" w:rsidRPr="00847988" w:rsidRDefault="00853752" w:rsidP="00853752">
            <w:pPr>
              <w:bidi/>
              <w:jc w:val="center"/>
              <w:rPr>
                <w:rFonts w:ascii="MS Sans Serif" w:hAnsi="MS Sans Serif" w:cs="B Nazanin"/>
                <w:highlight w:val="yellow"/>
              </w:rPr>
            </w:pPr>
            <w:r>
              <w:rPr>
                <w:rFonts w:ascii="Calibri" w:hAnsi="Calibri" w:cs="B Mitra" w:hint="cs"/>
                <w:color w:val="000000"/>
                <w:sz w:val="22"/>
                <w:szCs w:val="22"/>
                <w:rtl/>
              </w:rPr>
              <w:t>٤.٣</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9763A2" w14:textId="6C874A2A" w:rsidR="00853752" w:rsidRPr="00853752" w:rsidRDefault="00853752" w:rsidP="00853752">
            <w:pPr>
              <w:jc w:val="center"/>
              <w:rPr>
                <w:rFonts w:ascii="aalf" w:hAnsi="aalf" w:cs="B Mitra"/>
                <w:color w:val="000000" w:themeColor="text1"/>
                <w:highlight w:val="yellow"/>
              </w:rPr>
            </w:pPr>
            <w:r w:rsidRPr="00853752">
              <w:rPr>
                <w:rFonts w:ascii="aalf" w:hAnsi="aalf"/>
              </w:rPr>
              <w:t>(3.3-5.3)</w:t>
            </w:r>
          </w:p>
        </w:tc>
        <w:tc>
          <w:tcPr>
            <w:tcW w:w="1441" w:type="dxa"/>
            <w:tcBorders>
              <w:top w:val="nil"/>
              <w:left w:val="nil"/>
              <w:bottom w:val="single" w:sz="8" w:space="0" w:color="auto"/>
              <w:right w:val="single" w:sz="8" w:space="0" w:color="auto"/>
            </w:tcBorders>
            <w:shd w:val="clear" w:color="auto" w:fill="auto"/>
            <w:vAlign w:val="center"/>
          </w:tcPr>
          <w:p w14:paraId="76D5F9B7" w14:textId="1A362490" w:rsidR="00853752" w:rsidRPr="003A6AD6" w:rsidRDefault="00853752" w:rsidP="00853752">
            <w:pPr>
              <w:bidi/>
              <w:jc w:val="center"/>
              <w:rPr>
                <w:rFonts w:ascii="MS Sans Serif" w:hAnsi="MS Sans Serif" w:cs="B Nazanin"/>
              </w:rPr>
            </w:pPr>
            <w:r>
              <w:rPr>
                <w:rFonts w:ascii="Calibri" w:hAnsi="Calibri" w:cs="B Mitra" w:hint="cs"/>
                <w:color w:val="000000"/>
                <w:sz w:val="22"/>
                <w:szCs w:val="22"/>
                <w:rtl/>
              </w:rPr>
              <w:t>٧.٦</w:t>
            </w:r>
          </w:p>
        </w:tc>
      </w:tr>
    </w:tbl>
    <w:p w14:paraId="5BCB8DCA" w14:textId="77777777" w:rsidR="00786B58" w:rsidRPr="00786B58" w:rsidRDefault="00786B58" w:rsidP="00786B58">
      <w:pPr>
        <w:widowControl w:val="0"/>
        <w:bidi/>
        <w:spacing w:before="240" w:after="240"/>
        <w:jc w:val="lowKashida"/>
        <w:rPr>
          <w:rFonts w:cs="B Nazanin"/>
          <w:b/>
          <w:bCs/>
          <w:rtl/>
        </w:rPr>
      </w:pPr>
      <w:r w:rsidRPr="00786B58">
        <w:rPr>
          <w:rFonts w:cs="B Nazanin"/>
          <w:b/>
          <w:bCs/>
          <w:rtl/>
        </w:rPr>
        <w:lastRenderedPageBreak/>
        <w:t>تعاريف و مفاهيم</w:t>
      </w:r>
    </w:p>
    <w:p w14:paraId="2B0B5897" w14:textId="0DF9AB08" w:rsidR="00786B58" w:rsidRPr="00786B58" w:rsidRDefault="00786B58" w:rsidP="00786B58">
      <w:pPr>
        <w:bidi/>
        <w:ind w:left="-22"/>
        <w:jc w:val="both"/>
        <w:rPr>
          <w:rFonts w:cs="B Nazanin"/>
          <w:sz w:val="26"/>
          <w:szCs w:val="26"/>
        </w:rPr>
      </w:pPr>
      <w:r w:rsidRPr="00786B58">
        <w:rPr>
          <w:rFonts w:cs="B Nazanin"/>
          <w:sz w:val="26"/>
          <w:szCs w:val="26"/>
          <w:rtl/>
        </w:rPr>
        <w:t>اندازه</w:t>
      </w:r>
      <w:r w:rsidRPr="00786B58">
        <w:rPr>
          <w:rFonts w:cs="B Nazanin"/>
          <w:sz w:val="26"/>
          <w:szCs w:val="26"/>
          <w:rtl/>
        </w:rPr>
        <w:softHyphen/>
        <w:t>گیری اشتغال و بیکاری در طرح آمارگیری نیروی کار مرکز آمار ایران تا جایی که ممکن است از تعاریف و مفاهیم بین المللی جدید و بر اساس سیزدهمین کنفرانس بین المللی آمارشناسان کار</w:t>
      </w:r>
      <w:r w:rsidRPr="00786B58">
        <w:rPr>
          <w:rFonts w:cs="B Nazanin"/>
          <w:sz w:val="26"/>
          <w:szCs w:val="26"/>
          <w:vertAlign w:val="superscript"/>
          <w:rtl/>
        </w:rPr>
        <w:footnoteReference w:id="4"/>
      </w:r>
      <w:r w:rsidRPr="00786B58">
        <w:rPr>
          <w:rFonts w:cs="B Nazanin"/>
          <w:sz w:val="26"/>
          <w:szCs w:val="26"/>
          <w:rtl/>
        </w:rPr>
        <w:t xml:space="preserve"> که در سال 198</w:t>
      </w:r>
      <w:r w:rsidR="003215F9">
        <w:rPr>
          <w:rFonts w:cs="B Nazanin" w:hint="cs"/>
          <w:sz w:val="26"/>
          <w:szCs w:val="26"/>
          <w:rtl/>
        </w:rPr>
        <w:t>2</w:t>
      </w:r>
      <w:r w:rsidRPr="00786B58">
        <w:rPr>
          <w:rFonts w:cs="B Nazanin"/>
          <w:sz w:val="26"/>
          <w:szCs w:val="26"/>
          <w:rtl/>
        </w:rPr>
        <w:t xml:space="preserve"> برگزار گردید (</w:t>
      </w:r>
      <w:r w:rsidRPr="00786B58">
        <w:rPr>
          <w:rFonts w:cs="B Nazanin"/>
          <w:sz w:val="26"/>
          <w:szCs w:val="26"/>
        </w:rPr>
        <w:t>ICLS</w:t>
      </w:r>
      <w:r w:rsidR="00E14B20">
        <w:rPr>
          <w:rFonts w:cs="B Nazanin"/>
          <w:sz w:val="26"/>
          <w:szCs w:val="26"/>
        </w:rPr>
        <w:t>1982</w:t>
      </w:r>
      <w:r w:rsidRPr="00786B58">
        <w:rPr>
          <w:rFonts w:cs="B Nazanin"/>
          <w:sz w:val="26"/>
          <w:szCs w:val="26"/>
          <w:rtl/>
        </w:rPr>
        <w:t>)، تبعیت می</w:t>
      </w:r>
      <w:r w:rsidRPr="00786B58">
        <w:rPr>
          <w:rFonts w:cs="B Nazanin"/>
          <w:sz w:val="26"/>
          <w:szCs w:val="26"/>
          <w:rtl/>
        </w:rPr>
        <w:softHyphen/>
        <w:t>کند.</w:t>
      </w:r>
    </w:p>
    <w:p w14:paraId="6D5257B8" w14:textId="77777777" w:rsidR="00786B58" w:rsidRPr="00786B58" w:rsidRDefault="00786B58" w:rsidP="00786B58">
      <w:pPr>
        <w:bidi/>
        <w:ind w:left="-22"/>
        <w:jc w:val="both"/>
        <w:rPr>
          <w:rFonts w:cs="B Nazanin"/>
          <w:sz w:val="26"/>
          <w:szCs w:val="26"/>
          <w:rtl/>
        </w:rPr>
      </w:pPr>
    </w:p>
    <w:p w14:paraId="0AFC16E6" w14:textId="77777777" w:rsidR="00786B58" w:rsidRPr="00786B58" w:rsidRDefault="00786B58" w:rsidP="00786B58">
      <w:pPr>
        <w:bidi/>
        <w:jc w:val="both"/>
        <w:rPr>
          <w:rFonts w:cs="B Nazanin"/>
          <w:sz w:val="26"/>
          <w:szCs w:val="26"/>
          <w:rtl/>
        </w:rPr>
      </w:pPr>
      <w:r w:rsidRPr="00786B58">
        <w:rPr>
          <w:rFonts w:cs="B Nazanin"/>
          <w:b/>
          <w:bCs/>
          <w:rtl/>
        </w:rPr>
        <w:t>کار:</w:t>
      </w:r>
      <w:r w:rsidRPr="00786B58">
        <w:rPr>
          <w:rFonts w:cs="B Nazanin"/>
          <w:rtl/>
        </w:rPr>
        <w:t xml:space="preserve"> </w:t>
      </w:r>
      <w:r w:rsidRPr="00786B58">
        <w:rPr>
          <w:rFonts w:cs="B Nazanin"/>
          <w:sz w:val="26"/>
          <w:szCs w:val="26"/>
          <w:rtl/>
        </w:rPr>
        <w:t>براي تعيين چگونگي فعاليت اقتصادي افراد از كلمه كليدي كار استفاده شده است. كار آن دسته از فعاليت</w:t>
      </w:r>
      <w:r w:rsidRPr="00786B58">
        <w:rPr>
          <w:rFonts w:cs="B Nazanin"/>
          <w:sz w:val="26"/>
          <w:szCs w:val="26"/>
          <w:rtl/>
        </w:rPr>
        <w:softHyphen/>
        <w:t>های اقتصادی (فکری يا بدنی) است که به</w:t>
      </w:r>
      <w:r w:rsidRPr="00786B58">
        <w:rPr>
          <w:rFonts w:cs="B Nazanin"/>
          <w:sz w:val="26"/>
          <w:szCs w:val="26"/>
          <w:rtl/>
        </w:rPr>
        <w:softHyphen/>
        <w:t>منظور کسب درامد (نقدی يا غيرنقدی) صورت پذيرد و هدف آن توليد کالا يا ارائه خدمت باشد</w:t>
      </w:r>
      <w:r w:rsidRPr="00786B58">
        <w:rPr>
          <w:rFonts w:cs="B Nazanin"/>
          <w:sz w:val="26"/>
          <w:szCs w:val="26"/>
        </w:rPr>
        <w:t>.</w:t>
      </w:r>
      <w:r w:rsidRPr="00786B58">
        <w:rPr>
          <w:rFonts w:cs="B Nazanin"/>
          <w:sz w:val="26"/>
          <w:szCs w:val="26"/>
          <w:rtl/>
        </w:rPr>
        <w:t xml:space="preserve"> افرادی که کار می</w:t>
      </w:r>
      <w:r w:rsidRPr="00786B58">
        <w:rPr>
          <w:rFonts w:cs="B Nazanin"/>
          <w:sz w:val="26"/>
          <w:szCs w:val="26"/>
          <w:rtl/>
        </w:rPr>
        <w:softHyphen/>
        <w:t>کنند به</w:t>
      </w:r>
      <w:r w:rsidRPr="00786B58">
        <w:rPr>
          <w:rFonts w:cs="B Nazanin"/>
          <w:sz w:val="26"/>
          <w:szCs w:val="26"/>
          <w:rtl/>
        </w:rPr>
        <w:softHyphen/>
        <w:t>طور عمده به دو گروه خود اشتغال (افرادی که برای خود کار می</w:t>
      </w:r>
      <w:r w:rsidRPr="00786B58">
        <w:rPr>
          <w:rFonts w:cs="B Nazanin"/>
          <w:sz w:val="26"/>
          <w:szCs w:val="26"/>
          <w:rtl/>
        </w:rPr>
        <w:softHyphen/>
        <w:t>کنند) و مزد و حقوق‌بگير (افرادی که در قبال کار خود مزد و حقوق می‌گيرند) تقسيم می</w:t>
      </w:r>
      <w:r w:rsidRPr="00786B58">
        <w:rPr>
          <w:rFonts w:cs="B Nazanin"/>
          <w:sz w:val="26"/>
          <w:szCs w:val="26"/>
          <w:rtl/>
        </w:rPr>
        <w:softHyphen/>
        <w:t xml:space="preserve">شوند. </w:t>
      </w:r>
    </w:p>
    <w:p w14:paraId="04071C26" w14:textId="77777777" w:rsidR="00786B58" w:rsidRPr="00786B58" w:rsidRDefault="00786B58" w:rsidP="00786B58">
      <w:pPr>
        <w:widowControl w:val="0"/>
        <w:bidi/>
        <w:spacing w:before="240" w:after="120"/>
        <w:rPr>
          <w:rFonts w:cs="B Nazanin"/>
          <w:sz w:val="26"/>
          <w:szCs w:val="26"/>
        </w:rPr>
      </w:pPr>
      <w:r w:rsidRPr="00786B58">
        <w:rPr>
          <w:rFonts w:cs="B Nazanin"/>
          <w:b/>
          <w:bCs/>
          <w:rtl/>
        </w:rPr>
        <w:t>زمان آماری (هفته مرجع):</w:t>
      </w:r>
      <w:r w:rsidRPr="00786B58">
        <w:rPr>
          <w:rFonts w:cs="B Nazanin"/>
          <w:b/>
          <w:bCs/>
          <w:sz w:val="30"/>
          <w:szCs w:val="30"/>
          <w:rtl/>
        </w:rPr>
        <w:t xml:space="preserve"> </w:t>
      </w:r>
      <w:r w:rsidRPr="00786B58">
        <w:rPr>
          <w:rFonts w:cs="B Nazanin"/>
          <w:sz w:val="26"/>
          <w:szCs w:val="26"/>
          <w:rtl/>
        </w:rPr>
        <w:t xml:space="preserve">زمان آماری برای تعیین وضع فعالیت، دومین و سومین هفته‌ تقویمی (شنبه تا جمعه) ماه میانی هر فصل است که هفته‌ مرجع نامیده می‌شود. </w:t>
      </w:r>
    </w:p>
    <w:p w14:paraId="1FCF7FD3" w14:textId="77777777" w:rsidR="00786B58" w:rsidRPr="00786B58" w:rsidRDefault="00786B58" w:rsidP="00786B58">
      <w:pPr>
        <w:widowControl w:val="0"/>
        <w:bidi/>
        <w:jc w:val="lowKashida"/>
        <w:rPr>
          <w:rFonts w:cs="B Nazanin"/>
          <w:sz w:val="26"/>
          <w:szCs w:val="26"/>
          <w:rtl/>
        </w:rPr>
      </w:pPr>
      <w:r w:rsidRPr="00786B58">
        <w:rPr>
          <w:rFonts w:cs="B Nazanin"/>
          <w:b/>
          <w:bCs/>
          <w:rtl/>
        </w:rPr>
        <w:t>شاغل:</w:t>
      </w:r>
      <w:r w:rsidRPr="00786B58">
        <w:rPr>
          <w:rFonts w:cs="B Nazanin"/>
          <w:sz w:val="26"/>
          <w:szCs w:val="26"/>
          <w:rtl/>
        </w:rPr>
        <w:t xml:space="preserve"> افراد </w:t>
      </w:r>
      <w:r w:rsidRPr="00786B58">
        <w:rPr>
          <w:rFonts w:ascii="IPT.Nazanin" w:hAnsi="IPT.Nazanin" w:cs="B Nazanin"/>
          <w:sz w:val="26"/>
          <w:szCs w:val="26"/>
          <w:rtl/>
        </w:rPr>
        <w:t xml:space="preserve">15 </w:t>
      </w:r>
      <w:r w:rsidRPr="00786B58">
        <w:rPr>
          <w:rFonts w:cs="B Nazanin"/>
          <w:sz w:val="26"/>
          <w:szCs w:val="26"/>
          <w:rtl/>
        </w:rPr>
        <w:t>ساله و بيش‌تر كه در طول هفته‌ مرجع، طبق تعريف كار، حداقل يك ساعت كار كرده و يا بنا به دلايلي به‌طور موقت كارشان را ترك كرده باشند. افرادي كه بدون دريافت مزد براي يكي از اعضاي خانوار خود كه با وي نسبت خويشاوندي دارند، كار مي</w:t>
      </w:r>
      <w:r w:rsidRPr="00786B58">
        <w:rPr>
          <w:rFonts w:cs="B Nazanin"/>
          <w:sz w:val="26"/>
          <w:szCs w:val="26"/>
          <w:rtl/>
        </w:rPr>
        <w:softHyphen/>
        <w:t>كنند (كاركنان فاميلي بدون مزد)؛ كارآموزاني كه در دوره‌ كارآموزي فعاليتي در ارتباط با فعاليت مؤسسه‌ محل كارآموزي انجام مي‌دهند، يعني به</w:t>
      </w:r>
      <w:r w:rsidRPr="00786B58">
        <w:rPr>
          <w:rFonts w:cs="B Nazanin"/>
          <w:sz w:val="26"/>
          <w:szCs w:val="26"/>
          <w:rtl/>
        </w:rPr>
        <w:softHyphen/>
        <w:t>طور مستقیم در توليد كالا يا ارائه خدمات سهيم هستند؛ محصلاني كه در هفته‌ مرجع مطابق تعريف، كار كرده‌اند و تمام افرادي كه در نيروهاي مسلح به‌صورت كادر دائم يا موقت خدمت مي‌كنند (نيروهاي مسلح شامل پرسنل كادر، درجه‌داران و سربازان وظيفه‌ نيروهاي نظامي و انتظامي)، ازجمله گروه</w:t>
      </w:r>
      <w:r w:rsidRPr="00786B58">
        <w:rPr>
          <w:rFonts w:cs="B Nazanin"/>
          <w:sz w:val="26"/>
          <w:szCs w:val="26"/>
          <w:rtl/>
        </w:rPr>
        <w:softHyphen/>
        <w:t>های افراد شاغل محسوب می</w:t>
      </w:r>
      <w:r w:rsidRPr="00786B58">
        <w:rPr>
          <w:rFonts w:cs="B Nazanin"/>
          <w:sz w:val="26"/>
          <w:szCs w:val="26"/>
          <w:rtl/>
        </w:rPr>
        <w:softHyphen/>
        <w:t xml:space="preserve">شوند. </w:t>
      </w:r>
    </w:p>
    <w:p w14:paraId="766786F5" w14:textId="77777777" w:rsidR="00786B58" w:rsidRPr="00786B58" w:rsidRDefault="00786B58" w:rsidP="00786B58">
      <w:pPr>
        <w:bidi/>
        <w:jc w:val="lowKashida"/>
        <w:rPr>
          <w:rFonts w:cs="B Nazanin"/>
          <w:sz w:val="26"/>
          <w:szCs w:val="26"/>
          <w:rtl/>
        </w:rPr>
      </w:pPr>
      <w:r w:rsidRPr="00786B58">
        <w:rPr>
          <w:rFonts w:cs="B Nazanin"/>
          <w:b/>
          <w:bCs/>
          <w:rtl/>
        </w:rPr>
        <w:t>بیکار:</w:t>
      </w:r>
      <w:r w:rsidRPr="00786B58">
        <w:rPr>
          <w:rFonts w:cs="B Nazanin"/>
          <w:sz w:val="26"/>
          <w:szCs w:val="26"/>
          <w:rtl/>
        </w:rPr>
        <w:t xml:space="preserve"> افراد </w:t>
      </w:r>
      <w:r w:rsidRPr="00786B58">
        <w:rPr>
          <w:rFonts w:ascii="IPT.Nazanin" w:hAnsi="IPT.Nazanin" w:cs="B Nazanin"/>
          <w:sz w:val="26"/>
          <w:szCs w:val="26"/>
          <w:rtl/>
        </w:rPr>
        <w:t>15</w:t>
      </w:r>
      <w:r w:rsidRPr="00786B58">
        <w:rPr>
          <w:rFonts w:cs="B Nazanin"/>
          <w:sz w:val="26"/>
          <w:szCs w:val="26"/>
          <w:rtl/>
        </w:rPr>
        <w:t xml:space="preserve"> ساله و بيش‌تر كه سه ضابطه را به طور هم</w:t>
      </w:r>
      <w:r w:rsidRPr="00786B58">
        <w:rPr>
          <w:rFonts w:cs="B Nazanin"/>
          <w:sz w:val="26"/>
          <w:szCs w:val="26"/>
          <w:rtl/>
        </w:rPr>
        <w:softHyphen/>
        <w:t>زمان دارا باشند: 1- در هفته‌ مرجع فاقد كار باشند (داراي اشتغال مزدبگيري يا خوداشتغالي نباشند)؛ 2- در هفته‌ مرجع و سه هفته قبل از آن جوياي كار باشند (اقدامات مشخصي را به ‌منظور جستجوي اشتغال مزدبگيري و يا خوداشتغالي به ‌عمل آورده باشند) 3- در هفته‌ مرجع و يا هفته‌ بعد از آن برای اشتغال مزدبگيري يا خوداشتغالي، آماده براي كار باشند. افرادي كه به‌دليل آغاز به كار در آينده و يا انتظار بازگشت به شغل قبلي جوياي كار نبوده، ولي فاقد كار و آماده براي كار بوده‌اند، نيز بيكار محسوب مي‌شوند.</w:t>
      </w:r>
    </w:p>
    <w:p w14:paraId="7CB165E1" w14:textId="77777777" w:rsidR="00786B58" w:rsidRPr="00786B58" w:rsidRDefault="00786B58" w:rsidP="00786B58">
      <w:pPr>
        <w:bidi/>
        <w:jc w:val="lowKashida"/>
        <w:rPr>
          <w:rFonts w:cs="B Nazanin"/>
          <w:sz w:val="26"/>
          <w:szCs w:val="26"/>
          <w:rtl/>
        </w:rPr>
      </w:pPr>
    </w:p>
    <w:p w14:paraId="3C9E52C3" w14:textId="77777777" w:rsidR="00786B58" w:rsidRPr="00786B58" w:rsidRDefault="00786B58" w:rsidP="00786B58">
      <w:pPr>
        <w:bidi/>
        <w:ind w:left="-22"/>
        <w:rPr>
          <w:rFonts w:cs="B Nazanin"/>
          <w:sz w:val="26"/>
          <w:szCs w:val="26"/>
        </w:rPr>
      </w:pPr>
      <w:r w:rsidRPr="00786B58">
        <w:rPr>
          <w:rFonts w:cs="B Nazanin"/>
          <w:b/>
          <w:bCs/>
          <w:rtl/>
        </w:rPr>
        <w:t>نیروی</w:t>
      </w:r>
      <w:r w:rsidRPr="00786B58">
        <w:rPr>
          <w:rFonts w:cs="B Nazanin"/>
          <w:b/>
          <w:bCs/>
          <w:rtl/>
        </w:rPr>
        <w:softHyphen/>
        <w:t>کار (جمعيت فعال):</w:t>
      </w:r>
      <w:r w:rsidRPr="00786B58">
        <w:rPr>
          <w:rFonts w:cs="B Nazanin"/>
          <w:b/>
          <w:bCs/>
          <w:sz w:val="26"/>
          <w:szCs w:val="26"/>
          <w:rtl/>
        </w:rPr>
        <w:t xml:space="preserve"> </w:t>
      </w:r>
      <w:r w:rsidRPr="00786B58">
        <w:rPr>
          <w:rFonts w:cs="B Nazanin"/>
          <w:sz w:val="26"/>
          <w:szCs w:val="26"/>
          <w:rtl/>
        </w:rPr>
        <w:t>مجموع جمعیت شاغل و بیکار است.</w:t>
      </w:r>
    </w:p>
    <w:p w14:paraId="20D9DD95" w14:textId="77777777" w:rsidR="00786B58" w:rsidRPr="00786B58" w:rsidRDefault="00786B58" w:rsidP="00786B58">
      <w:pPr>
        <w:widowControl w:val="0"/>
        <w:bidi/>
        <w:jc w:val="right"/>
        <w:rPr>
          <w:rFonts w:cs="B Nazanin"/>
          <w:b/>
          <w:bCs/>
          <w:sz w:val="16"/>
          <w:szCs w:val="16"/>
        </w:rPr>
      </w:pPr>
    </w:p>
    <w:p w14:paraId="61164F54" w14:textId="77777777" w:rsidR="00786B58" w:rsidRPr="00786B58" w:rsidRDefault="00786B58" w:rsidP="00786B58">
      <w:pPr>
        <w:widowControl w:val="0"/>
        <w:bidi/>
        <w:jc w:val="lowKashida"/>
        <w:rPr>
          <w:rFonts w:cs="B Nazanin"/>
          <w:sz w:val="26"/>
          <w:szCs w:val="26"/>
          <w:rtl/>
        </w:rPr>
      </w:pPr>
      <w:r w:rsidRPr="00786B58">
        <w:rPr>
          <w:rFonts w:cs="B Nazanin"/>
          <w:b/>
          <w:bCs/>
          <w:rtl/>
        </w:rPr>
        <w:t>اشتغال ناقص:</w:t>
      </w:r>
      <w:r w:rsidRPr="00786B58">
        <w:rPr>
          <w:rFonts w:cs="B Nazanin"/>
          <w:rtl/>
        </w:rPr>
        <w:t xml:space="preserve"> </w:t>
      </w:r>
      <w:r w:rsidRPr="00786B58">
        <w:rPr>
          <w:rFonts w:cs="B Nazanin"/>
          <w:sz w:val="26"/>
          <w:szCs w:val="26"/>
          <w:rtl/>
        </w:rPr>
        <w:t>افراد داراي اشتغال ناقص شامل تمام شاغلاني است كه در هفته</w:t>
      </w:r>
      <w:r w:rsidRPr="00786B58">
        <w:rPr>
          <w:rFonts w:cs="B Nazanin"/>
          <w:sz w:val="26"/>
          <w:szCs w:val="26"/>
          <w:rtl/>
        </w:rPr>
        <w:softHyphen/>
        <w:t xml:space="preserve"> مرجع، حاضر در سركار يا غايب موقت از محل كار بوده و به دلايل اقتصادي نظير ركود كاري، پيدا نكردن كار با ساعت كار بيش‌تر، قرار داشتن در فصل غيركاري و... كم</w:t>
      </w:r>
      <w:r w:rsidRPr="00786B58">
        <w:rPr>
          <w:rFonts w:cs="B Nazanin"/>
          <w:sz w:val="26"/>
          <w:szCs w:val="26"/>
          <w:rtl/>
        </w:rPr>
        <w:softHyphen/>
        <w:t>تر از 44 ساعت كار كرده‌، خواهان و آماده براي انجام كار اضافي در هفته مرجع بوده‌اند.</w:t>
      </w:r>
    </w:p>
    <w:p w14:paraId="2FEE3E2E" w14:textId="77777777" w:rsidR="00786B58" w:rsidRPr="00786B58" w:rsidRDefault="00786B58" w:rsidP="00786B58">
      <w:pPr>
        <w:widowControl w:val="0"/>
        <w:bidi/>
        <w:jc w:val="lowKashida"/>
        <w:rPr>
          <w:rFonts w:cs="B Nazanin"/>
          <w:sz w:val="26"/>
          <w:szCs w:val="26"/>
        </w:rPr>
      </w:pPr>
    </w:p>
    <w:p w14:paraId="61D43D6E" w14:textId="77777777" w:rsidR="00786B58" w:rsidRPr="00786B58" w:rsidRDefault="00786B58" w:rsidP="00786B58">
      <w:pPr>
        <w:widowControl w:val="0"/>
        <w:bidi/>
        <w:spacing w:before="240" w:after="240"/>
        <w:jc w:val="lowKashida"/>
        <w:rPr>
          <w:rFonts w:cs="B Nazanin"/>
          <w:b/>
          <w:bCs/>
          <w:rtl/>
        </w:rPr>
      </w:pPr>
    </w:p>
    <w:p w14:paraId="2645932F" w14:textId="5D006A35" w:rsidR="00786B58" w:rsidRDefault="00786B58" w:rsidP="00786B58">
      <w:pPr>
        <w:widowControl w:val="0"/>
        <w:bidi/>
        <w:spacing w:before="240" w:after="240"/>
        <w:jc w:val="lowKashida"/>
        <w:rPr>
          <w:rFonts w:cs="B Nazanin"/>
          <w:b/>
          <w:bCs/>
          <w:rtl/>
        </w:rPr>
      </w:pPr>
    </w:p>
    <w:p w14:paraId="73F74FDD" w14:textId="77777777" w:rsidR="00114C43" w:rsidRDefault="00114C43" w:rsidP="00114C43">
      <w:pPr>
        <w:widowControl w:val="0"/>
        <w:bidi/>
        <w:spacing w:before="240" w:after="240"/>
        <w:jc w:val="lowKashida"/>
        <w:rPr>
          <w:rFonts w:cs="B Nazanin"/>
          <w:b/>
          <w:bCs/>
          <w:rtl/>
        </w:rPr>
      </w:pPr>
    </w:p>
    <w:p w14:paraId="64001ABF" w14:textId="77777777" w:rsidR="00114C43" w:rsidRDefault="00114C43" w:rsidP="00786B58">
      <w:pPr>
        <w:widowControl w:val="0"/>
        <w:bidi/>
        <w:jc w:val="lowKashida"/>
        <w:rPr>
          <w:rFonts w:cs="B Nazanin"/>
          <w:b/>
          <w:bCs/>
          <w:sz w:val="26"/>
          <w:szCs w:val="26"/>
          <w:rtl/>
        </w:rPr>
      </w:pPr>
    </w:p>
    <w:p w14:paraId="77C5F717" w14:textId="71BFBE9A" w:rsidR="00786B58" w:rsidRPr="00786B58" w:rsidRDefault="00786B58" w:rsidP="00114C43">
      <w:pPr>
        <w:widowControl w:val="0"/>
        <w:bidi/>
        <w:jc w:val="lowKashida"/>
        <w:rPr>
          <w:rFonts w:cs="B Nazanin"/>
          <w:b/>
          <w:bCs/>
          <w:sz w:val="26"/>
          <w:szCs w:val="26"/>
          <w:rtl/>
        </w:rPr>
      </w:pPr>
      <w:r w:rsidRPr="00786B58">
        <w:rPr>
          <w:rFonts w:cs="B Nazanin"/>
          <w:b/>
          <w:bCs/>
          <w:sz w:val="26"/>
          <w:szCs w:val="26"/>
          <w:rtl/>
        </w:rPr>
        <w:lastRenderedPageBreak/>
        <w:t>شاخص‌ها</w:t>
      </w:r>
    </w:p>
    <w:p w14:paraId="00A514C3"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نرخ مشاركت اقتصادي (نرخ فعاليت اقتصادي)</w:t>
      </w:r>
    </w:p>
    <w:p w14:paraId="581A236D" w14:textId="77777777" w:rsidR="00786B58" w:rsidRPr="00786B58" w:rsidRDefault="00786B58" w:rsidP="00786B58">
      <w:pPr>
        <w:widowControl w:val="0"/>
        <w:bidi/>
        <w:spacing w:after="120"/>
        <w:jc w:val="lowKashida"/>
        <w:rPr>
          <w:rFonts w:cs="B Nazanin"/>
          <w:sz w:val="28"/>
          <w:szCs w:val="28"/>
          <w:rtl/>
        </w:rPr>
      </w:pPr>
      <w:r w:rsidRPr="00786B58">
        <w:rPr>
          <w:rFonts w:cs="B Nazanin"/>
          <w:sz w:val="28"/>
          <w:szCs w:val="28"/>
          <w:rtl/>
        </w:rPr>
        <w:t xml:space="preserve">عبارت است از نسبت جمعيت فعال (شاغل و بيكار) به جمعيت در سن كار، ضرب‌در </w:t>
      </w:r>
      <w:r w:rsidRPr="00786B58">
        <w:rPr>
          <w:rFonts w:ascii="IPT.Nazanin" w:hAnsi="IPT.Nazanin" w:cs="B Nazanin"/>
          <w:sz w:val="28"/>
          <w:szCs w:val="28"/>
          <w:rtl/>
        </w:rPr>
        <w:t>100</w:t>
      </w:r>
      <w:r w:rsidRPr="00786B58">
        <w:rPr>
          <w:rFonts w:cs="B Nazanin"/>
          <w:sz w:val="28"/>
          <w:szCs w:val="28"/>
          <w:rtl/>
        </w:rPr>
        <w:t>.</w:t>
      </w:r>
    </w:p>
    <w:p w14:paraId="7DCDFB57" w14:textId="77777777" w:rsidR="00786B58" w:rsidRPr="00786B58" w:rsidRDefault="00786B58" w:rsidP="00786B58">
      <w:pPr>
        <w:widowControl w:val="0"/>
        <w:bidi/>
        <w:jc w:val="lowKashida"/>
        <w:rPr>
          <w:rFonts w:cs="B Nazanin"/>
          <w:b/>
          <w:bCs/>
          <w:sz w:val="28"/>
          <w:szCs w:val="28"/>
        </w:rPr>
      </w:pPr>
      <w:r w:rsidRPr="00786B58">
        <w:rPr>
          <w:rFonts w:cs="B Nazanin"/>
          <w:noProof/>
        </w:rPr>
        <mc:AlternateContent>
          <mc:Choice Requires="wps">
            <w:drawing>
              <wp:anchor distT="0" distB="0" distL="114300" distR="114300" simplePos="0" relativeHeight="251662336" behindDoc="0" locked="0" layoutInCell="1" allowOverlap="1" wp14:anchorId="6947E6B5" wp14:editId="066A95E8">
                <wp:simplePos x="0" y="0"/>
                <wp:positionH relativeFrom="column">
                  <wp:posOffset>1200150</wp:posOffset>
                </wp:positionH>
                <wp:positionV relativeFrom="paragraph">
                  <wp:posOffset>12065</wp:posOffset>
                </wp:positionV>
                <wp:extent cx="2743200" cy="3429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C624C" w14:textId="77777777" w:rsidR="00332ADC" w:rsidRPr="00A632A9" w:rsidRDefault="00332ADC" w:rsidP="00786B58">
                            <w:pPr>
                              <w:jc w:val="center"/>
                              <w:rPr>
                                <w:rFonts w:cs="B Nazanin"/>
                              </w:rPr>
                            </w:pPr>
                            <w:r w:rsidRPr="00A632A9">
                              <w:rPr>
                                <w:rFonts w:cs="B Nazanin" w:hint="cs"/>
                                <w:rtl/>
                              </w:rPr>
                              <w:t xml:space="preserve">جمعيت فعال </w:t>
                            </w:r>
                            <w:r w:rsidRPr="00A632A9">
                              <w:rPr>
                                <w:rFonts w:ascii="IPT.Nazanin" w:hAnsi="IPT.Nazanin" w:cs="B Nazanin" w:hint="cs"/>
                                <w:rtl/>
                              </w:rPr>
                              <w:t>15</w:t>
                            </w:r>
                            <w:r w:rsidRPr="00A632A9">
                              <w:rPr>
                                <w:rFonts w:cs="B Nazanin" w:hint="cs"/>
                                <w:rtl/>
                              </w:rPr>
                              <w:t xml:space="preserve"> ساله و بيش‌تر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7E6B5" id="_x0000_t202" coordsize="21600,21600" o:spt="202" path="m,l,21600r21600,l21600,xe">
                <v:stroke joinstyle="miter"/>
                <v:path gradientshapeok="t" o:connecttype="rect"/>
              </v:shapetype>
              <v:shape id="Text Box 6" o:spid="_x0000_s1026" type="#_x0000_t202" style="position:absolute;left:0;text-align:left;margin-left:94.5pt;margin-top:.95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" filled="f" stroked="f">
                <v:textbox>
                  <w:txbxContent>
                    <w:p w14:paraId="420C624C" w14:textId="77777777" w:rsidR="00332ADC" w:rsidRPr="00A632A9" w:rsidRDefault="00332ADC" w:rsidP="00786B58">
                      <w:pPr>
                        <w:jc w:val="center"/>
                        <w:rPr>
                          <w:rFonts w:cs="B Nazanin"/>
                        </w:rPr>
                      </w:pPr>
                      <w:r w:rsidRPr="00A632A9">
                        <w:rPr>
                          <w:rFonts w:cs="B Nazanin" w:hint="cs"/>
                          <w:rtl/>
                        </w:rPr>
                        <w:t xml:space="preserve">جمعيت فعال </w:t>
                      </w:r>
                      <w:r w:rsidRPr="00A632A9">
                        <w:rPr>
                          <w:rFonts w:ascii="IPT.Nazanin" w:hAnsi="IPT.Nazanin" w:cs="B Nazanin" w:hint="cs"/>
                          <w:rtl/>
                        </w:rPr>
                        <w:t>15</w:t>
                      </w:r>
                      <w:r w:rsidRPr="00A632A9">
                        <w:rPr>
                          <w:rFonts w:cs="B Nazanin" w:hint="cs"/>
                          <w:rtl/>
                        </w:rPr>
                        <w:t xml:space="preserve"> ساله و بيش‌تر</w:t>
                      </w:r>
                    </w:p>
                  </w:txbxContent>
                </v:textbox>
              </v:shape>
            </w:pict>
          </mc:Fallback>
        </mc:AlternateContent>
      </w:r>
    </w:p>
    <w:p w14:paraId="62302FBD" w14:textId="77777777" w:rsidR="00786B58" w:rsidRPr="00786B58" w:rsidRDefault="00786B58" w:rsidP="00786B58">
      <w:pPr>
        <w:widowControl w:val="0"/>
        <w:bidi/>
        <w:jc w:val="right"/>
        <w:rPr>
          <w:rFonts w:cs="B Nazanin"/>
          <w:rtl/>
        </w:rPr>
      </w:pPr>
      <w:r w:rsidRPr="00786B58">
        <w:rPr>
          <w:rFonts w:cs="B Nazanin"/>
          <w:noProof/>
          <w:rtl/>
        </w:rPr>
        <mc:AlternateContent>
          <mc:Choice Requires="wps">
            <w:drawing>
              <wp:anchor distT="0" distB="0" distL="114300" distR="114300" simplePos="0" relativeHeight="251663360" behindDoc="0" locked="0" layoutInCell="1" allowOverlap="1" wp14:anchorId="4205AB31" wp14:editId="6E853C55">
                <wp:simplePos x="0" y="0"/>
                <wp:positionH relativeFrom="column">
                  <wp:posOffset>1245870</wp:posOffset>
                </wp:positionH>
                <wp:positionV relativeFrom="paragraph">
                  <wp:posOffset>215900</wp:posOffset>
                </wp:positionV>
                <wp:extent cx="2743200" cy="3429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74DC1" w14:textId="77777777" w:rsidR="00332ADC" w:rsidRPr="00A632A9" w:rsidRDefault="00332ADC" w:rsidP="00786B58">
                            <w:pPr>
                              <w:jc w:val="center"/>
                              <w:rPr>
                                <w:rFonts w:cs="B Nazanin"/>
                              </w:rPr>
                            </w:pPr>
                            <w:r w:rsidRPr="00A632A9">
                              <w:rPr>
                                <w:rFonts w:cs="B Nazanin" w:hint="cs"/>
                                <w:rtl/>
                              </w:rPr>
                              <w:t xml:space="preserve">جمعيت </w:t>
                            </w:r>
                            <w:r w:rsidRPr="00A632A9">
                              <w:rPr>
                                <w:rFonts w:ascii="IPT.Nazanin" w:hAnsi="IPT.Nazanin" w:cs="B Nazanin" w:hint="cs"/>
                                <w:rtl/>
                              </w:rPr>
                              <w:t>15</w:t>
                            </w:r>
                            <w:r w:rsidRPr="00A632A9">
                              <w:rPr>
                                <w:rFonts w:cs="B Nazanin" w:hint="cs"/>
                                <w:rtl/>
                              </w:rPr>
                              <w:t xml:space="preserve"> ساله و بيش‌تر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5AB31" id="Text Box 7" o:spid="_x0000_s1027" type="#_x0000_t202" style="position:absolute;margin-left:98.1pt;margin-top:17pt;width:3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" filled="f" stroked="f">
                <v:textbox>
                  <w:txbxContent>
                    <w:p w14:paraId="29974DC1" w14:textId="77777777" w:rsidR="00332ADC" w:rsidRPr="00A632A9" w:rsidRDefault="00332ADC" w:rsidP="00786B58">
                      <w:pPr>
                        <w:jc w:val="center"/>
                        <w:rPr>
                          <w:rFonts w:cs="B Nazanin"/>
                        </w:rPr>
                      </w:pPr>
                      <w:r w:rsidRPr="00A632A9">
                        <w:rPr>
                          <w:rFonts w:cs="B Nazanin" w:hint="cs"/>
                          <w:rtl/>
                        </w:rPr>
                        <w:t xml:space="preserve">جمعيت </w:t>
                      </w:r>
                      <w:r w:rsidRPr="00A632A9">
                        <w:rPr>
                          <w:rFonts w:ascii="IPT.Nazanin" w:hAnsi="IPT.Nazanin" w:cs="B Nazanin" w:hint="cs"/>
                          <w:rtl/>
                        </w:rPr>
                        <w:t>15</w:t>
                      </w:r>
                      <w:r w:rsidRPr="00A632A9">
                        <w:rPr>
                          <w:rFonts w:cs="B Nazanin" w:hint="cs"/>
                          <w:rtl/>
                        </w:rPr>
                        <w:t xml:space="preserve"> ساله و بيش‌تر</w:t>
                      </w:r>
                    </w:p>
                  </w:txbxContent>
                </v:textbox>
              </v:shape>
            </w:pict>
          </mc:Fallback>
        </mc:AlternateContent>
      </w:r>
      <w:r w:rsidRPr="00786B58">
        <w:rPr>
          <w:rFonts w:cs="B Nazanin"/>
          <w:noProof/>
          <w:rtl/>
        </w:rPr>
        <mc:AlternateContent>
          <mc:Choice Requires="wps">
            <w:drawing>
              <wp:anchor distT="4294967294" distB="4294967294" distL="114300" distR="114300" simplePos="0" relativeHeight="251661312" behindDoc="0" locked="0" layoutInCell="1" allowOverlap="1" wp14:anchorId="0868784D" wp14:editId="2ADBD959">
                <wp:simplePos x="0" y="0"/>
                <wp:positionH relativeFrom="column">
                  <wp:posOffset>1190625</wp:posOffset>
                </wp:positionH>
                <wp:positionV relativeFrom="paragraph">
                  <wp:posOffset>133349</wp:posOffset>
                </wp:positionV>
                <wp:extent cx="2872740" cy="0"/>
                <wp:effectExtent l="0" t="0" r="22860" b="1905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743177" id="Line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75pt,10.5pt" to="31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"/>
            </w:pict>
          </mc:Fallback>
        </mc:AlternateContent>
      </w:r>
      <w:r w:rsidRPr="00786B58">
        <w:rPr>
          <w:rFonts w:ascii="IPT.Nazanin" w:hAnsi="IPT.Nazanin" w:cs="B Nazanin"/>
          <w:rtl/>
        </w:rPr>
        <w:t>100</w:t>
      </w:r>
      <w:r w:rsidRPr="00786B58">
        <w:rPr>
          <w:rFonts w:cs="B Nazanin"/>
          <w:rtl/>
        </w:rPr>
        <w:t>×                                                                               =  نرخ مشاركت اقتصادي</w:t>
      </w:r>
    </w:p>
    <w:p w14:paraId="6DA45EAB" w14:textId="77777777" w:rsidR="00786B58" w:rsidRPr="00786B58" w:rsidRDefault="00786B58" w:rsidP="00786B58">
      <w:pPr>
        <w:widowControl w:val="0"/>
        <w:bidi/>
        <w:jc w:val="lowKashida"/>
        <w:rPr>
          <w:rFonts w:cs="B Nazanin"/>
          <w:b/>
          <w:bCs/>
          <w:sz w:val="28"/>
          <w:szCs w:val="28"/>
          <w:rtl/>
        </w:rPr>
      </w:pPr>
    </w:p>
    <w:p w14:paraId="55D0AD5F"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نسبت اشتغال</w:t>
      </w:r>
    </w:p>
    <w:p w14:paraId="4197FB0A" w14:textId="77777777" w:rsidR="00786B58" w:rsidRPr="00786B58" w:rsidRDefault="00786B58" w:rsidP="00786B58">
      <w:pPr>
        <w:widowControl w:val="0"/>
        <w:bidi/>
        <w:spacing w:after="120"/>
        <w:jc w:val="lowKashida"/>
        <w:rPr>
          <w:rFonts w:cs="B Nazanin"/>
          <w:sz w:val="28"/>
          <w:szCs w:val="28"/>
          <w:rtl/>
        </w:rPr>
      </w:pPr>
      <w:r w:rsidRPr="00786B58">
        <w:rPr>
          <w:rFonts w:cs="B Nazanin"/>
          <w:sz w:val="28"/>
          <w:szCs w:val="28"/>
          <w:rtl/>
        </w:rPr>
        <w:t xml:space="preserve">عبارت است از نسبت جمعيت شاغل يا به كل جمعيت در سن كار، ضرب‌در </w:t>
      </w:r>
      <w:r w:rsidRPr="00786B58">
        <w:rPr>
          <w:rFonts w:ascii="IPT.Nazanin" w:hAnsi="IPT.Nazanin" w:cs="B Nazanin"/>
          <w:sz w:val="28"/>
          <w:szCs w:val="28"/>
          <w:rtl/>
        </w:rPr>
        <w:t>100</w:t>
      </w:r>
      <w:r w:rsidRPr="00786B58">
        <w:rPr>
          <w:rFonts w:cs="B Nazanin"/>
          <w:sz w:val="28"/>
          <w:szCs w:val="28"/>
          <w:rtl/>
        </w:rPr>
        <w:t>.</w:t>
      </w:r>
    </w:p>
    <w:p w14:paraId="7E868D30" w14:textId="77777777" w:rsidR="00786B58" w:rsidRPr="00786B58" w:rsidRDefault="00786B58" w:rsidP="00786B58">
      <w:pPr>
        <w:widowControl w:val="0"/>
        <w:bidi/>
        <w:spacing w:after="120"/>
        <w:jc w:val="lowKashida"/>
        <w:rPr>
          <w:rFonts w:cs="B Nazanin"/>
          <w:sz w:val="28"/>
          <w:szCs w:val="28"/>
          <w:rtl/>
        </w:rPr>
      </w:pPr>
      <w:r w:rsidRPr="00786B58">
        <w:rPr>
          <w:rFonts w:cs="B Nazanin"/>
          <w:noProof/>
          <w:rtl/>
        </w:rPr>
        <mc:AlternateContent>
          <mc:Choice Requires="wps">
            <w:drawing>
              <wp:anchor distT="0" distB="0" distL="114300" distR="114300" simplePos="0" relativeHeight="251670528" behindDoc="0" locked="0" layoutInCell="1" allowOverlap="1" wp14:anchorId="4F2DE7B9" wp14:editId="0BFC4317">
                <wp:simplePos x="0" y="0"/>
                <wp:positionH relativeFrom="column">
                  <wp:posOffset>769620</wp:posOffset>
                </wp:positionH>
                <wp:positionV relativeFrom="paragraph">
                  <wp:posOffset>167640</wp:posOffset>
                </wp:positionV>
                <wp:extent cx="2750820" cy="619125"/>
                <wp:effectExtent l="0" t="0" r="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55067" w14:textId="77777777" w:rsidR="00332ADC" w:rsidRPr="00A632A9" w:rsidRDefault="00332ADC" w:rsidP="00786B58">
                            <w:pPr>
                              <w:jc w:val="center"/>
                              <w:rPr>
                                <w:rFonts w:cs="B Nazanin"/>
                                <w:rtl/>
                              </w:rPr>
                            </w:pPr>
                            <w:r w:rsidRPr="00A632A9">
                              <w:rPr>
                                <w:rFonts w:cs="B Nazanin" w:hint="cs"/>
                                <w:rtl/>
                              </w:rPr>
                              <w:t xml:space="preserve">جمعيت شاغل 15 ساله و بيش‌تر </w:t>
                            </w:r>
                          </w:p>
                          <w:p w14:paraId="67AA6458" w14:textId="77777777" w:rsidR="00332ADC" w:rsidRDefault="00332ADC" w:rsidP="00786B58">
                            <w:pPr>
                              <w:spacing w:line="120" w:lineRule="exact"/>
                              <w:jc w:val="center"/>
                              <w:rPr>
                                <w:rFonts w:cs="Nazanin"/>
                                <w:rtl/>
                              </w:rPr>
                            </w:pPr>
                            <w:r>
                              <w:rPr>
                                <w:rFonts w:cs="Nazanin" w:hint="cs"/>
                                <w:rtl/>
                              </w:rPr>
                              <w:t xml:space="preserve">  </w:t>
                            </w:r>
                          </w:p>
                          <w:p w14:paraId="0ED87796" w14:textId="77777777" w:rsidR="00332ADC" w:rsidRPr="00A632A9" w:rsidRDefault="00332ADC" w:rsidP="00786B58">
                            <w:pPr>
                              <w:jc w:val="center"/>
                              <w:rPr>
                                <w:rFonts w:cs="B Nazanin"/>
                              </w:rPr>
                            </w:pPr>
                            <w:r w:rsidRPr="00A632A9">
                              <w:rPr>
                                <w:rFonts w:cs="B Nazanin" w:hint="cs"/>
                                <w:rtl/>
                              </w:rPr>
                              <w:t>جمعيت 15 ساله و بيش‌تر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DE7B9" id="Text Box 18" o:spid="_x0000_s1028" type="#_x0000_t202" style="position:absolute;left:0;text-align:left;margin-left:60.6pt;margin-top:13.2pt;width:216.6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" filled="f" stroked="f">
                <v:textbox>
                  <w:txbxContent>
                    <w:p w14:paraId="77C55067" w14:textId="77777777" w:rsidR="00332ADC" w:rsidRPr="00A632A9" w:rsidRDefault="00332ADC" w:rsidP="00786B58">
                      <w:pPr>
                        <w:jc w:val="center"/>
                        <w:rPr>
                          <w:rFonts w:cs="B Nazanin"/>
                          <w:rtl/>
                        </w:rPr>
                      </w:pPr>
                      <w:r w:rsidRPr="00A632A9">
                        <w:rPr>
                          <w:rFonts w:cs="B Nazanin" w:hint="cs"/>
                          <w:rtl/>
                        </w:rPr>
                        <w:t xml:space="preserve">جمعيت شاغل 15 ساله و بيش‌تر </w:t>
                      </w:r>
                    </w:p>
                    <w:p w14:paraId="67AA6458" w14:textId="77777777" w:rsidR="00332ADC" w:rsidRDefault="00332ADC" w:rsidP="00786B58">
                      <w:pPr>
                        <w:spacing w:line="120" w:lineRule="exact"/>
                        <w:jc w:val="center"/>
                        <w:rPr>
                          <w:rFonts w:cs="Nazanin"/>
                          <w:rtl/>
                        </w:rPr>
                      </w:pPr>
                      <w:r>
                        <w:rPr>
                          <w:rFonts w:cs="Nazanin" w:hint="cs"/>
                          <w:rtl/>
                        </w:rPr>
                        <w:t xml:space="preserve">  </w:t>
                      </w:r>
                    </w:p>
                    <w:p w14:paraId="0ED87796" w14:textId="77777777" w:rsidR="00332ADC" w:rsidRPr="00A632A9" w:rsidRDefault="00332ADC" w:rsidP="00786B58">
                      <w:pPr>
                        <w:jc w:val="center"/>
                        <w:rPr>
                          <w:rFonts w:cs="B Nazanin"/>
                        </w:rPr>
                      </w:pPr>
                      <w:r w:rsidRPr="00A632A9">
                        <w:rPr>
                          <w:rFonts w:cs="B Nazanin" w:hint="cs"/>
                          <w:rtl/>
                        </w:rPr>
                        <w:t>جمعيت 15 ساله و بيش‌تر</w:t>
                      </w:r>
                    </w:p>
                  </w:txbxContent>
                </v:textbox>
              </v:shape>
            </w:pict>
          </mc:Fallback>
        </mc:AlternateContent>
      </w:r>
    </w:p>
    <w:p w14:paraId="0AE3737C" w14:textId="47B8569E" w:rsidR="00786B58" w:rsidRPr="00786B58" w:rsidRDefault="00786B58" w:rsidP="00786B58">
      <w:pPr>
        <w:widowControl w:val="0"/>
        <w:bidi/>
        <w:jc w:val="lowKashida"/>
        <w:rPr>
          <w:rFonts w:cs="B Nazanin"/>
          <w:b/>
          <w:bCs/>
          <w:sz w:val="28"/>
          <w:szCs w:val="28"/>
          <w:rtl/>
        </w:rPr>
      </w:pPr>
      <w:r w:rsidRPr="00786B58">
        <w:rPr>
          <w:rFonts w:cs="B Nazanin"/>
          <w:noProof/>
          <w:rtl/>
        </w:rPr>
        <mc:AlternateContent>
          <mc:Choice Requires="wps">
            <w:drawing>
              <wp:anchor distT="4294967295" distB="4294967295" distL="114300" distR="114300" simplePos="0" relativeHeight="251671552" behindDoc="0" locked="0" layoutInCell="1" allowOverlap="1" wp14:anchorId="68838963" wp14:editId="0865BDC8">
                <wp:simplePos x="0" y="0"/>
                <wp:positionH relativeFrom="column">
                  <wp:posOffset>815975</wp:posOffset>
                </wp:positionH>
                <wp:positionV relativeFrom="paragraph">
                  <wp:posOffset>130175</wp:posOffset>
                </wp:positionV>
                <wp:extent cx="2926080" cy="0"/>
                <wp:effectExtent l="0" t="0" r="0" b="0"/>
                <wp:wrapNone/>
                <wp:docPr id="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4CBD26" id="Line 1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10.25pt" to="294.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"/>
            </w:pict>
          </mc:Fallback>
        </mc:AlternateContent>
      </w:r>
      <w:r w:rsidRPr="00786B58">
        <w:rPr>
          <w:rFonts w:cs="B Nazanin"/>
          <w:rtl/>
          <w:lang w:bidi="ar-SA"/>
        </w:rPr>
        <w:t xml:space="preserve">                                                </w:t>
      </w:r>
      <w:r w:rsidR="004C5A27">
        <w:rPr>
          <w:rFonts w:cs="B Nazanin"/>
          <w:rtl/>
          <w:lang w:bidi="ar-SA"/>
        </w:rPr>
        <w:t xml:space="preserve">          </w:t>
      </w:r>
      <w:r w:rsidRPr="00786B58">
        <w:rPr>
          <w:rFonts w:cs="B Nazanin"/>
          <w:rtl/>
          <w:lang w:bidi="ar-SA"/>
        </w:rPr>
        <w:t xml:space="preserve">    </w:t>
      </w:r>
      <w:r w:rsidRPr="00786B58">
        <w:rPr>
          <w:rFonts w:cs="B Nazanin"/>
          <w:rtl/>
        </w:rPr>
        <w:t>100</w:t>
      </w:r>
      <w:r w:rsidRPr="00786B58">
        <w:rPr>
          <w:rFonts w:cs="B Nazanin"/>
          <w:rtl/>
          <w:lang w:bidi="ar-SA"/>
        </w:rPr>
        <w:t>×                                                                                    =  نسبت اشتغال</w:t>
      </w:r>
    </w:p>
    <w:p w14:paraId="52D21810" w14:textId="77777777" w:rsidR="00786B58" w:rsidRPr="00786B58" w:rsidRDefault="00786B58" w:rsidP="00786B58">
      <w:pPr>
        <w:widowControl w:val="0"/>
        <w:bidi/>
        <w:jc w:val="lowKashida"/>
        <w:rPr>
          <w:rFonts w:cs="B Nazanin"/>
          <w:b/>
          <w:bCs/>
          <w:sz w:val="26"/>
          <w:szCs w:val="26"/>
          <w:rtl/>
        </w:rPr>
      </w:pPr>
    </w:p>
    <w:p w14:paraId="60F20A9B"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نرخ بيكاري</w:t>
      </w:r>
    </w:p>
    <w:p w14:paraId="408DD29F" w14:textId="77777777" w:rsidR="00786B58" w:rsidRPr="00786B58" w:rsidRDefault="00786B58" w:rsidP="00786B58">
      <w:pPr>
        <w:widowControl w:val="0"/>
        <w:bidi/>
        <w:jc w:val="lowKashida"/>
        <w:rPr>
          <w:rFonts w:cs="B Nazanin"/>
          <w:b/>
          <w:bCs/>
          <w:sz w:val="26"/>
          <w:szCs w:val="26"/>
          <w:rtl/>
        </w:rPr>
      </w:pPr>
      <w:r w:rsidRPr="00786B58">
        <w:rPr>
          <w:rFonts w:cs="B Nazanin"/>
          <w:sz w:val="28"/>
          <w:szCs w:val="28"/>
          <w:rtl/>
        </w:rPr>
        <w:t xml:space="preserve">عبارت است از نسبت جمعيت بيكار به جمعيت فعال (شاغل و بيكار)، ضرب‌در </w:t>
      </w:r>
      <w:r w:rsidRPr="00786B58">
        <w:rPr>
          <w:rFonts w:ascii="IPT.Nazanin" w:hAnsi="IPT.Nazanin" w:cs="B Nazanin"/>
          <w:sz w:val="28"/>
          <w:szCs w:val="28"/>
          <w:rtl/>
        </w:rPr>
        <w:t>100</w:t>
      </w:r>
      <w:r w:rsidRPr="00786B58">
        <w:rPr>
          <w:rFonts w:cs="B Nazanin"/>
          <w:sz w:val="28"/>
          <w:szCs w:val="28"/>
          <w:rtl/>
        </w:rPr>
        <w:t>.</w:t>
      </w:r>
    </w:p>
    <w:p w14:paraId="1BD5F056" w14:textId="77777777" w:rsidR="00786B58" w:rsidRPr="00786B58" w:rsidRDefault="00786B58" w:rsidP="00786B58">
      <w:pPr>
        <w:widowControl w:val="0"/>
        <w:bidi/>
        <w:jc w:val="lowKashida"/>
        <w:rPr>
          <w:rFonts w:cs="B Nazanin"/>
          <w:sz w:val="28"/>
          <w:szCs w:val="28"/>
          <w:rtl/>
        </w:rPr>
      </w:pPr>
      <w:r w:rsidRPr="00786B58">
        <w:rPr>
          <w:rFonts w:cs="B Nazanin"/>
          <w:noProof/>
          <w:rtl/>
        </w:rPr>
        <mc:AlternateContent>
          <mc:Choice Requires="wps">
            <w:drawing>
              <wp:anchor distT="0" distB="0" distL="114300" distR="114300" simplePos="0" relativeHeight="251659264" behindDoc="0" locked="0" layoutInCell="1" allowOverlap="1" wp14:anchorId="77909B9A" wp14:editId="01AE5883">
                <wp:simplePos x="0" y="0"/>
                <wp:positionH relativeFrom="column">
                  <wp:posOffset>790575</wp:posOffset>
                </wp:positionH>
                <wp:positionV relativeFrom="paragraph">
                  <wp:posOffset>46355</wp:posOffset>
                </wp:positionV>
                <wp:extent cx="2773045" cy="619125"/>
                <wp:effectExtent l="0" t="0" r="0"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04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751C9" w14:textId="77777777" w:rsidR="00332ADC" w:rsidRPr="00A632A9" w:rsidRDefault="00332ADC" w:rsidP="00786B58">
                            <w:pPr>
                              <w:jc w:val="center"/>
                              <w:rPr>
                                <w:rFonts w:cs="B Nazanin"/>
                              </w:rPr>
                            </w:pPr>
                            <w:r w:rsidRPr="00A632A9">
                              <w:rPr>
                                <w:rFonts w:cs="B Nazanin" w:hint="cs"/>
                                <w:rtl/>
                              </w:rPr>
                              <w:t>جمعيت بيكار15 ساله و بيش</w:t>
                            </w:r>
                            <w:r w:rsidRPr="00A632A9">
                              <w:rPr>
                                <w:rFonts w:cs="B Nazanin"/>
                                <w:rtl/>
                              </w:rPr>
                              <w:softHyphen/>
                            </w:r>
                            <w:r w:rsidRPr="00A632A9">
                              <w:rPr>
                                <w:rFonts w:cs="B Nazanin" w:hint="cs"/>
                                <w:rtl/>
                              </w:rPr>
                              <w:t xml:space="preserve">تر </w:t>
                            </w:r>
                          </w:p>
                          <w:p w14:paraId="1DD98E66" w14:textId="77777777" w:rsidR="00332ADC" w:rsidRDefault="00332ADC" w:rsidP="00786B58">
                            <w:pPr>
                              <w:spacing w:line="120" w:lineRule="exact"/>
                              <w:jc w:val="center"/>
                              <w:rPr>
                                <w:rFonts w:cs="Nazanin"/>
                                <w:rtl/>
                              </w:rPr>
                            </w:pPr>
                          </w:p>
                          <w:p w14:paraId="3E3894A1" w14:textId="77777777" w:rsidR="00332ADC" w:rsidRPr="00A632A9" w:rsidRDefault="00332ADC" w:rsidP="00786B58">
                            <w:pPr>
                              <w:jc w:val="center"/>
                              <w:rPr>
                                <w:rFonts w:cs="B Nazanin"/>
                              </w:rPr>
                            </w:pPr>
                            <w:r w:rsidRPr="00A632A9">
                              <w:rPr>
                                <w:rFonts w:cs="B Nazanin" w:hint="cs"/>
                                <w:rtl/>
                              </w:rPr>
                              <w:t>جمعيت فعال 15 ساله و بيش</w:t>
                            </w:r>
                            <w:r w:rsidRPr="00A632A9">
                              <w:rPr>
                                <w:rFonts w:cs="B Nazanin"/>
                                <w:rtl/>
                              </w:rPr>
                              <w:softHyphen/>
                            </w:r>
                            <w:r w:rsidRPr="00A632A9">
                              <w:rPr>
                                <w:rFonts w:cs="B Nazanin" w:hint="cs"/>
                                <w:rtl/>
                              </w:rPr>
                              <w:t xml:space="preserve">تر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9B9A" id="Text Box 3" o:spid="_x0000_s1029" type="#_x0000_t202" style="position:absolute;left:0;text-align:left;margin-left:62.25pt;margin-top:3.65pt;width:218.3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" filled="f" stroked="f">
                <v:textbox>
                  <w:txbxContent>
                    <w:p w14:paraId="720751C9" w14:textId="77777777" w:rsidR="00332ADC" w:rsidRPr="00A632A9" w:rsidRDefault="00332ADC" w:rsidP="00786B58">
                      <w:pPr>
                        <w:jc w:val="center"/>
                        <w:rPr>
                          <w:rFonts w:cs="B Nazanin"/>
                        </w:rPr>
                      </w:pPr>
                      <w:r w:rsidRPr="00A632A9">
                        <w:rPr>
                          <w:rFonts w:cs="B Nazanin" w:hint="cs"/>
                          <w:rtl/>
                        </w:rPr>
                        <w:t>جمعيت بيكار15 ساله و بيش</w:t>
                      </w:r>
                      <w:r w:rsidRPr="00A632A9">
                        <w:rPr>
                          <w:rFonts w:cs="B Nazanin"/>
                          <w:rtl/>
                        </w:rPr>
                        <w:softHyphen/>
                      </w:r>
                      <w:r w:rsidRPr="00A632A9">
                        <w:rPr>
                          <w:rFonts w:cs="B Nazanin" w:hint="cs"/>
                          <w:rtl/>
                        </w:rPr>
                        <w:t xml:space="preserve">تر </w:t>
                      </w:r>
                    </w:p>
                    <w:p w14:paraId="1DD98E66" w14:textId="77777777" w:rsidR="00332ADC" w:rsidRDefault="00332ADC" w:rsidP="00786B58">
                      <w:pPr>
                        <w:spacing w:line="120" w:lineRule="exact"/>
                        <w:jc w:val="center"/>
                        <w:rPr>
                          <w:rFonts w:cs="Nazanin"/>
                          <w:rtl/>
                        </w:rPr>
                      </w:pPr>
                    </w:p>
                    <w:p w14:paraId="3E3894A1" w14:textId="77777777" w:rsidR="00332ADC" w:rsidRPr="00A632A9" w:rsidRDefault="00332ADC" w:rsidP="00786B58">
                      <w:pPr>
                        <w:jc w:val="center"/>
                        <w:rPr>
                          <w:rFonts w:cs="B Nazanin"/>
                        </w:rPr>
                      </w:pPr>
                      <w:r w:rsidRPr="00A632A9">
                        <w:rPr>
                          <w:rFonts w:cs="B Nazanin" w:hint="cs"/>
                          <w:rtl/>
                        </w:rPr>
                        <w:t>جمعيت فعال 15 ساله و بيش</w:t>
                      </w:r>
                      <w:r w:rsidRPr="00A632A9">
                        <w:rPr>
                          <w:rFonts w:cs="B Nazanin"/>
                          <w:rtl/>
                        </w:rPr>
                        <w:softHyphen/>
                      </w:r>
                      <w:r w:rsidRPr="00A632A9">
                        <w:rPr>
                          <w:rFonts w:cs="B Nazanin" w:hint="cs"/>
                          <w:rtl/>
                        </w:rPr>
                        <w:t xml:space="preserve">تر </w:t>
                      </w:r>
                    </w:p>
                  </w:txbxContent>
                </v:textbox>
              </v:shape>
            </w:pict>
          </mc:Fallback>
        </mc:AlternateContent>
      </w:r>
    </w:p>
    <w:p w14:paraId="7971CD29" w14:textId="77777777" w:rsidR="00786B58" w:rsidRPr="00786B58" w:rsidRDefault="00786B58" w:rsidP="00786B58">
      <w:pPr>
        <w:widowControl w:val="0"/>
        <w:bidi/>
        <w:jc w:val="right"/>
        <w:rPr>
          <w:rFonts w:cs="B Nazanin"/>
          <w:rtl/>
        </w:rPr>
      </w:pPr>
      <w:r w:rsidRPr="00786B58">
        <w:rPr>
          <w:rFonts w:cs="B Nazanin"/>
          <w:noProof/>
          <w:rtl/>
        </w:rPr>
        <mc:AlternateContent>
          <mc:Choice Requires="wps">
            <w:drawing>
              <wp:anchor distT="4294967295" distB="4294967295" distL="114300" distR="114300" simplePos="0" relativeHeight="251660288" behindDoc="0" locked="0" layoutInCell="1" allowOverlap="1" wp14:anchorId="18864CEB" wp14:editId="7341971B">
                <wp:simplePos x="0" y="0"/>
                <wp:positionH relativeFrom="column">
                  <wp:posOffset>713740</wp:posOffset>
                </wp:positionH>
                <wp:positionV relativeFrom="paragraph">
                  <wp:posOffset>104774</wp:posOffset>
                </wp:positionV>
                <wp:extent cx="2926080" cy="0"/>
                <wp:effectExtent l="0" t="0" r="26670" b="1905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619BD4" id="Line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pt,8.25pt" to="286.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"/>
            </w:pict>
          </mc:Fallback>
        </mc:AlternateContent>
      </w:r>
      <w:r w:rsidRPr="00786B58">
        <w:rPr>
          <w:rFonts w:ascii="IPT.Nazanin" w:hAnsi="IPT.Nazanin" w:cs="B Nazanin"/>
          <w:rtl/>
        </w:rPr>
        <w:t>100</w:t>
      </w:r>
      <w:r w:rsidRPr="00786B58">
        <w:rPr>
          <w:rFonts w:cs="B Nazanin"/>
          <w:rtl/>
        </w:rPr>
        <w:t>×                                                                                   =  نرخ بيكاري</w:t>
      </w:r>
    </w:p>
    <w:p w14:paraId="1DD88765" w14:textId="77777777" w:rsidR="00786B58" w:rsidRPr="00786B58" w:rsidRDefault="00786B58" w:rsidP="00786B58">
      <w:pPr>
        <w:widowControl w:val="0"/>
        <w:bidi/>
        <w:jc w:val="lowKashida"/>
        <w:rPr>
          <w:rFonts w:cs="B Nazanin"/>
          <w:b/>
          <w:bCs/>
          <w:sz w:val="26"/>
          <w:szCs w:val="26"/>
          <w:rtl/>
        </w:rPr>
      </w:pPr>
    </w:p>
    <w:p w14:paraId="16CEFDF1"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 xml:space="preserve">نرخ اشتغال </w:t>
      </w:r>
    </w:p>
    <w:p w14:paraId="1DF0CEA2" w14:textId="77777777" w:rsidR="00786B58" w:rsidRPr="00786B58" w:rsidRDefault="00786B58" w:rsidP="00786B58">
      <w:pPr>
        <w:widowControl w:val="0"/>
        <w:bidi/>
        <w:jc w:val="lowKashida"/>
        <w:rPr>
          <w:rFonts w:cs="B Nazanin"/>
          <w:sz w:val="28"/>
          <w:szCs w:val="28"/>
          <w:rtl/>
        </w:rPr>
      </w:pPr>
      <w:r w:rsidRPr="00786B58">
        <w:rPr>
          <w:rFonts w:cs="B Nazanin"/>
          <w:sz w:val="28"/>
          <w:szCs w:val="28"/>
          <w:rtl/>
        </w:rPr>
        <w:t>عبارت است از نسبت جمعيت شاغل به جمعيت فعال ( شاغل و بيكار)، ضرب</w:t>
      </w:r>
      <w:r w:rsidRPr="00786B58">
        <w:rPr>
          <w:rFonts w:cs="B Nazanin"/>
          <w:sz w:val="28"/>
          <w:szCs w:val="28"/>
          <w:rtl/>
        </w:rPr>
        <w:softHyphen/>
        <w:t xml:space="preserve">در 100. </w:t>
      </w:r>
    </w:p>
    <w:p w14:paraId="3A33ECA7" w14:textId="77777777" w:rsidR="00786B58" w:rsidRPr="00786B58" w:rsidRDefault="00786B58" w:rsidP="00786B58">
      <w:pPr>
        <w:widowControl w:val="0"/>
        <w:bidi/>
        <w:jc w:val="lowKashida"/>
        <w:rPr>
          <w:rFonts w:cs="B Nazanin"/>
          <w:b/>
          <w:bCs/>
          <w:sz w:val="26"/>
          <w:szCs w:val="26"/>
          <w:rtl/>
        </w:rPr>
      </w:pPr>
    </w:p>
    <w:p w14:paraId="750A874D" w14:textId="77777777" w:rsidR="00786B58" w:rsidRPr="00786B58" w:rsidRDefault="00786B58" w:rsidP="00786B58">
      <w:pPr>
        <w:widowControl w:val="0"/>
        <w:bidi/>
        <w:jc w:val="lowKashida"/>
        <w:rPr>
          <w:rFonts w:cs="B Nazanin"/>
          <w:sz w:val="28"/>
          <w:szCs w:val="28"/>
          <w:rtl/>
        </w:rPr>
      </w:pPr>
      <w:r w:rsidRPr="00786B58">
        <w:rPr>
          <w:rFonts w:cs="B Nazanin"/>
          <w:noProof/>
          <w:rtl/>
        </w:rPr>
        <mc:AlternateContent>
          <mc:Choice Requires="wps">
            <w:drawing>
              <wp:anchor distT="0" distB="0" distL="114300" distR="114300" simplePos="0" relativeHeight="251681792" behindDoc="0" locked="0" layoutInCell="1" allowOverlap="1" wp14:anchorId="364EDF72" wp14:editId="0ADEDCFA">
                <wp:simplePos x="0" y="0"/>
                <wp:positionH relativeFrom="column">
                  <wp:posOffset>790575</wp:posOffset>
                </wp:positionH>
                <wp:positionV relativeFrom="paragraph">
                  <wp:posOffset>46355</wp:posOffset>
                </wp:positionV>
                <wp:extent cx="2773045" cy="619125"/>
                <wp:effectExtent l="0" t="0" r="0" b="952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04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99697" w14:textId="77777777" w:rsidR="00332ADC" w:rsidRPr="00A82B58" w:rsidRDefault="00332ADC" w:rsidP="00786B58">
                            <w:pPr>
                              <w:jc w:val="center"/>
                              <w:rPr>
                                <w:rFonts w:cs="B Nazanin"/>
                              </w:rPr>
                            </w:pPr>
                            <w:r w:rsidRPr="00A82B58">
                              <w:rPr>
                                <w:rFonts w:cs="B Nazanin" w:hint="cs"/>
                                <w:rtl/>
                              </w:rPr>
                              <w:t>جمعيت شاغل15 ساله و بيش</w:t>
                            </w:r>
                            <w:r w:rsidRPr="00A82B58">
                              <w:rPr>
                                <w:rFonts w:cs="B Nazanin"/>
                                <w:rtl/>
                              </w:rPr>
                              <w:softHyphen/>
                            </w:r>
                            <w:r w:rsidRPr="00A82B58">
                              <w:rPr>
                                <w:rFonts w:cs="B Nazanin" w:hint="cs"/>
                                <w:rtl/>
                              </w:rPr>
                              <w:t xml:space="preserve">تر </w:t>
                            </w:r>
                          </w:p>
                          <w:p w14:paraId="42331DEF" w14:textId="766D3B8D" w:rsidR="00332ADC" w:rsidRDefault="00332ADC" w:rsidP="00786B58">
                            <w:pPr>
                              <w:spacing w:line="120" w:lineRule="exact"/>
                              <w:jc w:val="center"/>
                              <w:rPr>
                                <w:rFonts w:cs="Nazanin"/>
                                <w:rtl/>
                              </w:rPr>
                            </w:pPr>
                            <w:r>
                              <w:rPr>
                                <w:rFonts w:cs="Nazanin" w:hint="cs"/>
                                <w:rtl/>
                              </w:rPr>
                              <w:t xml:space="preserve">          </w:t>
                            </w:r>
                          </w:p>
                          <w:p w14:paraId="3E103610" w14:textId="77777777" w:rsidR="00332ADC" w:rsidRPr="00A82B58" w:rsidRDefault="00332ADC" w:rsidP="00786B58">
                            <w:pPr>
                              <w:jc w:val="center"/>
                              <w:rPr>
                                <w:rFonts w:cs="B Nazanin"/>
                              </w:rPr>
                            </w:pPr>
                            <w:r w:rsidRPr="00A82B58">
                              <w:rPr>
                                <w:rFonts w:cs="B Nazanin" w:hint="cs"/>
                                <w:rtl/>
                              </w:rPr>
                              <w:t>جمعيت فعال 15 ساله و بيش</w:t>
                            </w:r>
                            <w:r w:rsidRPr="00A82B58">
                              <w:rPr>
                                <w:rFonts w:cs="B Nazanin"/>
                                <w:rtl/>
                              </w:rPr>
                              <w:softHyphen/>
                            </w:r>
                            <w:r w:rsidRPr="00A82B58">
                              <w:rPr>
                                <w:rFonts w:cs="B Nazanin" w:hint="cs"/>
                                <w:rtl/>
                              </w:rPr>
                              <w:t xml:space="preserve">تر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EDF72" id="_x0000_s1030" type="#_x0000_t202" style="position:absolute;left:0;text-align:left;margin-left:62.25pt;margin-top:3.65pt;width:218.35pt;height:4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" filled="f" stroked="f">
                <v:textbox>
                  <w:txbxContent>
                    <w:p w14:paraId="7F999697" w14:textId="77777777" w:rsidR="00332ADC" w:rsidRPr="00A82B58" w:rsidRDefault="00332ADC" w:rsidP="00786B58">
                      <w:pPr>
                        <w:jc w:val="center"/>
                        <w:rPr>
                          <w:rFonts w:cs="B Nazanin"/>
                        </w:rPr>
                      </w:pPr>
                      <w:r w:rsidRPr="00A82B58">
                        <w:rPr>
                          <w:rFonts w:cs="B Nazanin" w:hint="cs"/>
                          <w:rtl/>
                        </w:rPr>
                        <w:t>جمعيت شاغل15 ساله و بيش</w:t>
                      </w:r>
                      <w:r w:rsidRPr="00A82B58">
                        <w:rPr>
                          <w:rFonts w:cs="B Nazanin"/>
                          <w:rtl/>
                        </w:rPr>
                        <w:softHyphen/>
                      </w:r>
                      <w:r w:rsidRPr="00A82B58">
                        <w:rPr>
                          <w:rFonts w:cs="B Nazanin" w:hint="cs"/>
                          <w:rtl/>
                        </w:rPr>
                        <w:t xml:space="preserve">تر </w:t>
                      </w:r>
                    </w:p>
                    <w:p w14:paraId="42331DEF" w14:textId="766D3B8D" w:rsidR="00332ADC" w:rsidRDefault="00332ADC" w:rsidP="00786B58">
                      <w:pPr>
                        <w:spacing w:line="120" w:lineRule="exact"/>
                        <w:jc w:val="center"/>
                        <w:rPr>
                          <w:rFonts w:cs="Nazanin"/>
                          <w:rtl/>
                        </w:rPr>
                      </w:pPr>
                      <w:r>
                        <w:rPr>
                          <w:rFonts w:cs="Nazanin" w:hint="cs"/>
                          <w:rtl/>
                        </w:rPr>
                        <w:t xml:space="preserve">          </w:t>
                      </w:r>
                    </w:p>
                    <w:p w14:paraId="3E103610" w14:textId="77777777" w:rsidR="00332ADC" w:rsidRPr="00A82B58" w:rsidRDefault="00332ADC" w:rsidP="00786B58">
                      <w:pPr>
                        <w:jc w:val="center"/>
                        <w:rPr>
                          <w:rFonts w:cs="B Nazanin"/>
                        </w:rPr>
                      </w:pPr>
                      <w:r w:rsidRPr="00A82B58">
                        <w:rPr>
                          <w:rFonts w:cs="B Nazanin" w:hint="cs"/>
                          <w:rtl/>
                        </w:rPr>
                        <w:t>جمعيت فعال 15 ساله و بيش</w:t>
                      </w:r>
                      <w:r w:rsidRPr="00A82B58">
                        <w:rPr>
                          <w:rFonts w:cs="B Nazanin"/>
                          <w:rtl/>
                        </w:rPr>
                        <w:softHyphen/>
                      </w:r>
                      <w:r w:rsidRPr="00A82B58">
                        <w:rPr>
                          <w:rFonts w:cs="B Nazanin" w:hint="cs"/>
                          <w:rtl/>
                        </w:rPr>
                        <w:t xml:space="preserve">تر </w:t>
                      </w:r>
                    </w:p>
                  </w:txbxContent>
                </v:textbox>
              </v:shape>
            </w:pict>
          </mc:Fallback>
        </mc:AlternateContent>
      </w:r>
    </w:p>
    <w:p w14:paraId="2FF57D80" w14:textId="255DE50F" w:rsidR="00786B58" w:rsidRPr="00786B58" w:rsidRDefault="00786B58" w:rsidP="00786B58">
      <w:pPr>
        <w:widowControl w:val="0"/>
        <w:tabs>
          <w:tab w:val="left" w:pos="3754"/>
          <w:tab w:val="right" w:pos="10204"/>
        </w:tabs>
        <w:bidi/>
        <w:rPr>
          <w:rFonts w:cs="B Nazanin"/>
          <w:rtl/>
        </w:rPr>
      </w:pPr>
      <w:r w:rsidRPr="00786B58">
        <w:rPr>
          <w:rFonts w:cs="B Nazanin"/>
          <w:noProof/>
          <w:rtl/>
        </w:rPr>
        <mc:AlternateContent>
          <mc:Choice Requires="wps">
            <w:drawing>
              <wp:anchor distT="4294967295" distB="4294967295" distL="114300" distR="114300" simplePos="0" relativeHeight="251682816" behindDoc="0" locked="0" layoutInCell="1" allowOverlap="1" wp14:anchorId="22D01E04" wp14:editId="251C45F6">
                <wp:simplePos x="0" y="0"/>
                <wp:positionH relativeFrom="column">
                  <wp:posOffset>713740</wp:posOffset>
                </wp:positionH>
                <wp:positionV relativeFrom="paragraph">
                  <wp:posOffset>104774</wp:posOffset>
                </wp:positionV>
                <wp:extent cx="2926080" cy="0"/>
                <wp:effectExtent l="0" t="0" r="26670" b="1905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FB4ED6" id="Line 4" o:spid="_x0000_s1026" style="position:absolute;flip:y;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pt,8.25pt" to="286.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"/>
            </w:pict>
          </mc:Fallback>
        </mc:AlternateContent>
      </w:r>
      <w:r w:rsidRPr="00786B58">
        <w:rPr>
          <w:rFonts w:ascii="IPT.Nazanin" w:hAnsi="IPT.Nazanin" w:cs="B Nazanin"/>
          <w:rtl/>
        </w:rPr>
        <w:t xml:space="preserve">                       </w:t>
      </w:r>
      <w:r w:rsidR="004C5A27">
        <w:rPr>
          <w:rFonts w:ascii="IPT.Nazanin" w:hAnsi="IPT.Nazanin" w:cs="B Nazanin"/>
          <w:rtl/>
        </w:rPr>
        <w:t xml:space="preserve">          </w:t>
      </w:r>
      <w:r w:rsidRPr="00786B58">
        <w:rPr>
          <w:rFonts w:ascii="IPT.Nazanin" w:hAnsi="IPT.Nazanin" w:cs="B Nazanin"/>
          <w:rtl/>
        </w:rPr>
        <w:t xml:space="preserve">    نرخ بيكاري - 100  </w:t>
      </w:r>
      <w:r w:rsidRPr="00786B58">
        <w:rPr>
          <w:rFonts w:ascii="IPT.Nazanin" w:hAnsi="IPT.Nazanin" w:cs="B Nazanin"/>
          <w:b/>
          <w:bCs/>
          <w:rtl/>
        </w:rPr>
        <w:t xml:space="preserve">= </w:t>
      </w:r>
      <w:r w:rsidRPr="00786B58">
        <w:rPr>
          <w:rFonts w:ascii="IPT.Nazanin" w:hAnsi="IPT.Nazanin" w:cs="B Nazanin"/>
          <w:rtl/>
        </w:rPr>
        <w:t xml:space="preserve"> 100</w:t>
      </w:r>
      <w:r w:rsidRPr="00786B58">
        <w:rPr>
          <w:rFonts w:cs="B Nazanin"/>
          <w:rtl/>
        </w:rPr>
        <w:t>×                                                                                   =  نرخ اشتغال</w:t>
      </w:r>
    </w:p>
    <w:p w14:paraId="77DC59F5" w14:textId="77777777" w:rsidR="00786B58" w:rsidRPr="00786B58" w:rsidRDefault="00786B58" w:rsidP="00786B58">
      <w:pPr>
        <w:widowControl w:val="0"/>
        <w:bidi/>
        <w:jc w:val="lowKashida"/>
        <w:rPr>
          <w:rFonts w:cs="B Nazanin"/>
          <w:b/>
          <w:bCs/>
          <w:sz w:val="26"/>
          <w:szCs w:val="26"/>
          <w:rtl/>
        </w:rPr>
      </w:pPr>
    </w:p>
    <w:p w14:paraId="5B7410A0"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 xml:space="preserve"> </w:t>
      </w:r>
    </w:p>
    <w:p w14:paraId="0EAEB773"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 xml:space="preserve">نرخ بيكاري جوانان </w:t>
      </w:r>
      <w:r w:rsidRPr="00786B58">
        <w:rPr>
          <w:rFonts w:ascii="IPT.Nazanin" w:hAnsi="IPT.Nazanin" w:cs="B Nazanin"/>
          <w:b/>
          <w:bCs/>
          <w:sz w:val="28"/>
          <w:szCs w:val="28"/>
          <w:rtl/>
        </w:rPr>
        <w:t>24-15</w:t>
      </w:r>
      <w:r w:rsidRPr="00786B58">
        <w:rPr>
          <w:rFonts w:cs="B Nazanin"/>
          <w:b/>
          <w:bCs/>
          <w:sz w:val="26"/>
          <w:szCs w:val="26"/>
          <w:rtl/>
        </w:rPr>
        <w:t xml:space="preserve"> ساله</w:t>
      </w:r>
    </w:p>
    <w:p w14:paraId="5FC06AC7" w14:textId="77777777" w:rsidR="00786B58" w:rsidRPr="00786B58" w:rsidRDefault="00786B58" w:rsidP="00786B58">
      <w:pPr>
        <w:widowControl w:val="0"/>
        <w:bidi/>
        <w:jc w:val="lowKashida"/>
        <w:rPr>
          <w:rFonts w:cs="B Nazanin"/>
          <w:b/>
          <w:bCs/>
          <w:sz w:val="26"/>
          <w:szCs w:val="26"/>
          <w:rtl/>
        </w:rPr>
      </w:pPr>
      <w:r w:rsidRPr="00786B58">
        <w:rPr>
          <w:rFonts w:cs="B Nazanin"/>
          <w:sz w:val="28"/>
          <w:szCs w:val="28"/>
          <w:rtl/>
        </w:rPr>
        <w:t xml:space="preserve">عبارت است از نسبت جمعيت بيكار </w:t>
      </w:r>
      <w:r w:rsidRPr="00786B58">
        <w:rPr>
          <w:rFonts w:ascii="IPT.Nazanin" w:hAnsi="IPT.Nazanin" w:cs="B Nazanin"/>
          <w:sz w:val="28"/>
          <w:szCs w:val="28"/>
          <w:rtl/>
        </w:rPr>
        <w:t>24-15</w:t>
      </w:r>
      <w:r w:rsidRPr="00786B58">
        <w:rPr>
          <w:rFonts w:cs="B Nazanin"/>
          <w:sz w:val="28"/>
          <w:szCs w:val="28"/>
          <w:rtl/>
        </w:rPr>
        <w:t xml:space="preserve"> ساله به جمعيت فعال </w:t>
      </w:r>
      <w:r w:rsidRPr="00786B58">
        <w:rPr>
          <w:rFonts w:ascii="IPT.Nazanin" w:hAnsi="IPT.Nazanin" w:cs="B Nazanin"/>
          <w:sz w:val="28"/>
          <w:szCs w:val="28"/>
          <w:rtl/>
        </w:rPr>
        <w:t>24-15</w:t>
      </w:r>
      <w:r w:rsidRPr="00786B58">
        <w:rPr>
          <w:rFonts w:cs="B Nazanin"/>
          <w:sz w:val="28"/>
          <w:szCs w:val="28"/>
          <w:rtl/>
        </w:rPr>
        <w:t xml:space="preserve"> ساله، ضرب ‌در </w:t>
      </w:r>
      <w:r w:rsidRPr="00786B58">
        <w:rPr>
          <w:rFonts w:ascii="IPT.Nazanin" w:hAnsi="IPT.Nazanin" w:cs="B Nazanin"/>
          <w:sz w:val="28"/>
          <w:szCs w:val="28"/>
          <w:rtl/>
        </w:rPr>
        <w:t>100.</w:t>
      </w:r>
    </w:p>
    <w:p w14:paraId="73CD3061" w14:textId="77777777" w:rsidR="00786B58" w:rsidRPr="00786B58" w:rsidRDefault="00786B58" w:rsidP="00786B58">
      <w:pPr>
        <w:widowControl w:val="0"/>
        <w:bidi/>
        <w:spacing w:after="120"/>
        <w:jc w:val="lowKashida"/>
        <w:rPr>
          <w:rFonts w:cs="B Nazanin"/>
          <w:sz w:val="28"/>
          <w:szCs w:val="28"/>
          <w:rtl/>
        </w:rPr>
      </w:pPr>
      <w:r w:rsidRPr="00786B58">
        <w:rPr>
          <w:rFonts w:cs="B Nazanin"/>
          <w:b/>
          <w:bCs/>
          <w:noProof/>
          <w:rtl/>
        </w:rPr>
        <mc:AlternateContent>
          <mc:Choice Requires="wps">
            <w:drawing>
              <wp:anchor distT="0" distB="0" distL="114300" distR="114300" simplePos="0" relativeHeight="251667456" behindDoc="0" locked="0" layoutInCell="1" allowOverlap="1" wp14:anchorId="48B4C549" wp14:editId="08C4B0E6">
                <wp:simplePos x="0" y="0"/>
                <wp:positionH relativeFrom="column">
                  <wp:posOffset>1837055</wp:posOffset>
                </wp:positionH>
                <wp:positionV relativeFrom="paragraph">
                  <wp:posOffset>151765</wp:posOffset>
                </wp:positionV>
                <wp:extent cx="2486025" cy="2921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292100"/>
                        </a:xfrm>
                        <a:prstGeom prst="rect">
                          <a:avLst/>
                        </a:prstGeom>
                        <a:noFill/>
                        <a:ln w="6350">
                          <a:noFill/>
                        </a:ln>
                        <a:effectLst/>
                      </wps:spPr>
                      <wps:txbx>
                        <w:txbxContent>
                          <w:p w14:paraId="2D54DBDA" w14:textId="77777777" w:rsidR="00332ADC" w:rsidRPr="00A82B58" w:rsidRDefault="00332ADC" w:rsidP="00786B58">
                            <w:pPr>
                              <w:jc w:val="center"/>
                              <w:rPr>
                                <w:rFonts w:cs="B Nazanin"/>
                              </w:rPr>
                            </w:pPr>
                            <w:r w:rsidRPr="00A82B58">
                              <w:rPr>
                                <w:rFonts w:cs="B Nazanin" w:hint="cs"/>
                                <w:rtl/>
                              </w:rPr>
                              <w:t>جمعيت بيكار</w:t>
                            </w:r>
                            <w:r w:rsidRPr="00A82B58">
                              <w:rPr>
                                <w:rFonts w:ascii="IPT.Nazanin" w:hAnsi="IPT.Nazanin" w:cs="B Nazanin"/>
                                <w:rtl/>
                              </w:rPr>
                              <w:t xml:space="preserve"> 24- 15</w:t>
                            </w:r>
                            <w:r w:rsidRPr="00A82B58">
                              <w:rPr>
                                <w:rFonts w:cs="B Nazanin" w:hint="cs"/>
                                <w:rtl/>
                              </w:rPr>
                              <w:t xml:space="preserve"> ساله </w:t>
                            </w:r>
                          </w:p>
                          <w:p w14:paraId="2B831469" w14:textId="77777777" w:rsidR="00332ADC" w:rsidRPr="008E17F3" w:rsidRDefault="00332ADC" w:rsidP="00786B58">
                            <w:pPr>
                              <w:jc w:val="center"/>
                              <w:rPr>
                                <w:rFonts w:cs="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B4C549" id="Text Box 2" o:spid="_x0000_s1031" type="#_x0000_t202" style="position:absolute;left:0;text-align:left;margin-left:144.65pt;margin-top:11.95pt;width:195.7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" filled="f" stroked="f" strokeweight=".5pt">
                <v:textbox>
                  <w:txbxContent>
                    <w:p w14:paraId="2D54DBDA" w14:textId="77777777" w:rsidR="00332ADC" w:rsidRPr="00A82B58" w:rsidRDefault="00332ADC" w:rsidP="00786B58">
                      <w:pPr>
                        <w:jc w:val="center"/>
                        <w:rPr>
                          <w:rFonts w:cs="B Nazanin"/>
                        </w:rPr>
                      </w:pPr>
                      <w:r w:rsidRPr="00A82B58">
                        <w:rPr>
                          <w:rFonts w:cs="B Nazanin" w:hint="cs"/>
                          <w:rtl/>
                        </w:rPr>
                        <w:t>جمعيت بيكار</w:t>
                      </w:r>
                      <w:r w:rsidRPr="00A82B58">
                        <w:rPr>
                          <w:rFonts w:ascii="IPT.Nazanin" w:hAnsi="IPT.Nazanin" w:cs="B Nazanin"/>
                          <w:rtl/>
                        </w:rPr>
                        <w:t xml:space="preserve"> 24- 15</w:t>
                      </w:r>
                      <w:r w:rsidRPr="00A82B58">
                        <w:rPr>
                          <w:rFonts w:cs="B Nazanin" w:hint="cs"/>
                          <w:rtl/>
                        </w:rPr>
                        <w:t xml:space="preserve"> ساله </w:t>
                      </w:r>
                    </w:p>
                    <w:p w14:paraId="2B831469" w14:textId="77777777" w:rsidR="00332ADC" w:rsidRPr="008E17F3" w:rsidRDefault="00332ADC" w:rsidP="00786B58">
                      <w:pPr>
                        <w:jc w:val="center"/>
                        <w:rPr>
                          <w:rFonts w:cs="Nazanin"/>
                        </w:rPr>
                      </w:pPr>
                    </w:p>
                  </w:txbxContent>
                </v:textbox>
              </v:shape>
            </w:pict>
          </mc:Fallback>
        </mc:AlternateContent>
      </w:r>
    </w:p>
    <w:p w14:paraId="21C5DC25" w14:textId="5DEA86C2" w:rsidR="00786B58" w:rsidRPr="00786B58" w:rsidRDefault="00786B58" w:rsidP="00786B58">
      <w:pPr>
        <w:widowControl w:val="0"/>
        <w:bidi/>
        <w:rPr>
          <w:rFonts w:cs="B Nazanin"/>
        </w:rPr>
      </w:pPr>
      <w:r w:rsidRPr="00786B58">
        <w:rPr>
          <w:rFonts w:cs="B Nazanin"/>
          <w:noProof/>
        </w:rPr>
        <mc:AlternateContent>
          <mc:Choice Requires="wps">
            <w:drawing>
              <wp:anchor distT="4294967294" distB="4294967294" distL="114300" distR="114300" simplePos="0" relativeHeight="251664384" behindDoc="0" locked="0" layoutInCell="1" allowOverlap="1" wp14:anchorId="4F1845A7" wp14:editId="02713ED1">
                <wp:simplePos x="0" y="0"/>
                <wp:positionH relativeFrom="column">
                  <wp:posOffset>1847850</wp:posOffset>
                </wp:positionH>
                <wp:positionV relativeFrom="paragraph">
                  <wp:posOffset>132715</wp:posOffset>
                </wp:positionV>
                <wp:extent cx="2377440" cy="0"/>
                <wp:effectExtent l="0" t="0" r="0" b="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235655" id="Line 8"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5pt,10.45pt" to="332.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"/>
            </w:pict>
          </mc:Fallback>
        </mc:AlternateContent>
      </w:r>
      <w:r w:rsidRPr="00786B58">
        <w:rPr>
          <w:rFonts w:cs="B Nazanin"/>
          <w:noProof/>
        </w:rPr>
        <mc:AlternateContent>
          <mc:Choice Requires="wps">
            <w:drawing>
              <wp:anchor distT="0" distB="0" distL="114300" distR="114300" simplePos="0" relativeHeight="251666432" behindDoc="0" locked="0" layoutInCell="1" allowOverlap="1" wp14:anchorId="7F65BDBF" wp14:editId="23EBF784">
                <wp:simplePos x="0" y="0"/>
                <wp:positionH relativeFrom="column">
                  <wp:posOffset>1968500</wp:posOffset>
                </wp:positionH>
                <wp:positionV relativeFrom="paragraph">
                  <wp:posOffset>142240</wp:posOffset>
                </wp:positionV>
                <wp:extent cx="2371725" cy="2921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292100"/>
                        </a:xfrm>
                        <a:prstGeom prst="rect">
                          <a:avLst/>
                        </a:prstGeom>
                        <a:noFill/>
                        <a:ln w="6350">
                          <a:noFill/>
                        </a:ln>
                        <a:effectLst/>
                      </wps:spPr>
                      <wps:txbx>
                        <w:txbxContent>
                          <w:p w14:paraId="0CA0FE66" w14:textId="77777777" w:rsidR="00332ADC" w:rsidRPr="00A82B58" w:rsidRDefault="00332ADC" w:rsidP="00786B58">
                            <w:pPr>
                              <w:jc w:val="center"/>
                              <w:rPr>
                                <w:rFonts w:cs="B Nazanin"/>
                              </w:rPr>
                            </w:pPr>
                            <w:r w:rsidRPr="00A82B58">
                              <w:rPr>
                                <w:rFonts w:cs="B Nazanin" w:hint="cs"/>
                                <w:rtl/>
                              </w:rPr>
                              <w:t>جمعيت فعال</w:t>
                            </w:r>
                            <w:r w:rsidRPr="00A82B58">
                              <w:rPr>
                                <w:rFonts w:ascii="IPT.Nazanin" w:hAnsi="IPT.Nazanin" w:cs="B Nazanin"/>
                                <w:rtl/>
                              </w:rPr>
                              <w:t xml:space="preserve"> 24- 15</w:t>
                            </w:r>
                            <w:r w:rsidRPr="00A82B58">
                              <w:rPr>
                                <w:rFonts w:cs="B Nazanin" w:hint="cs"/>
                                <w:rtl/>
                              </w:rPr>
                              <w:t xml:space="preserve"> ساله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65BDBF" id="_x0000_s1032" type="#_x0000_t202" style="position:absolute;left:0;text-align:left;margin-left:155pt;margin-top:11.2pt;width:186.75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" filled="f" stroked="f" strokeweight=".5pt">
                <v:textbox>
                  <w:txbxContent>
                    <w:p w14:paraId="0CA0FE66" w14:textId="77777777" w:rsidR="00332ADC" w:rsidRPr="00A82B58" w:rsidRDefault="00332ADC" w:rsidP="00786B58">
                      <w:pPr>
                        <w:jc w:val="center"/>
                        <w:rPr>
                          <w:rFonts w:cs="B Nazanin"/>
                        </w:rPr>
                      </w:pPr>
                      <w:r w:rsidRPr="00A82B58">
                        <w:rPr>
                          <w:rFonts w:cs="B Nazanin" w:hint="cs"/>
                          <w:rtl/>
                        </w:rPr>
                        <w:t>جمعيت فعال</w:t>
                      </w:r>
                      <w:r w:rsidRPr="00A82B58">
                        <w:rPr>
                          <w:rFonts w:ascii="IPT.Nazanin" w:hAnsi="IPT.Nazanin" w:cs="B Nazanin"/>
                          <w:rtl/>
                        </w:rPr>
                        <w:t xml:space="preserve"> 24- 15</w:t>
                      </w:r>
                      <w:r w:rsidRPr="00A82B58">
                        <w:rPr>
                          <w:rFonts w:cs="B Nazanin" w:hint="cs"/>
                          <w:rtl/>
                        </w:rPr>
                        <w:t xml:space="preserve"> ساله </w:t>
                      </w:r>
                    </w:p>
                  </w:txbxContent>
                </v:textbox>
              </v:shape>
            </w:pict>
          </mc:Fallback>
        </mc:AlternateContent>
      </w:r>
      <w:r w:rsidRPr="00786B58">
        <w:rPr>
          <w:rFonts w:ascii="IPT.Nazanin" w:hAnsi="IPT.Nazanin" w:cs="B Nazanin"/>
          <w:rtl/>
        </w:rPr>
        <w:t xml:space="preserve">                                    </w:t>
      </w:r>
      <w:r w:rsidR="004C5A27">
        <w:rPr>
          <w:rFonts w:ascii="IPT.Nazanin" w:hAnsi="IPT.Nazanin" w:cs="B Nazanin"/>
          <w:rtl/>
        </w:rPr>
        <w:t xml:space="preserve">          </w:t>
      </w:r>
      <w:r w:rsidRPr="00786B58">
        <w:rPr>
          <w:rFonts w:ascii="IPT.Nazanin" w:hAnsi="IPT.Nazanin" w:cs="B Nazanin"/>
          <w:rtl/>
        </w:rPr>
        <w:t xml:space="preserve">   100 </w:t>
      </w:r>
      <w:r w:rsidRPr="00786B58">
        <w:rPr>
          <w:rFonts w:cs="B Nazanin"/>
          <w:rtl/>
        </w:rPr>
        <w:t xml:space="preserve">×                                                                     =  نرخ بيكاري جوانان </w:t>
      </w:r>
      <w:r w:rsidRPr="00786B58">
        <w:rPr>
          <w:rFonts w:ascii="IPT.Nazanin" w:hAnsi="IPT.Nazanin" w:cs="B Nazanin"/>
          <w:rtl/>
        </w:rPr>
        <w:t>24- 15</w:t>
      </w:r>
      <w:r w:rsidRPr="00786B58">
        <w:rPr>
          <w:rFonts w:cs="B Nazanin"/>
          <w:rtl/>
        </w:rPr>
        <w:t xml:space="preserve"> ساله </w:t>
      </w:r>
    </w:p>
    <w:p w14:paraId="3E9B484A" w14:textId="77777777" w:rsidR="00786B58" w:rsidRPr="00786B58" w:rsidRDefault="00786B58" w:rsidP="00786B58">
      <w:pPr>
        <w:widowControl w:val="0"/>
        <w:bidi/>
        <w:spacing w:after="120"/>
        <w:jc w:val="lowKashida"/>
        <w:rPr>
          <w:rFonts w:cs="B Nazanin"/>
          <w:b/>
          <w:bCs/>
          <w:sz w:val="28"/>
          <w:szCs w:val="28"/>
          <w:rtl/>
        </w:rPr>
      </w:pPr>
    </w:p>
    <w:p w14:paraId="66311858"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 xml:space="preserve">نرخ بيكاري گروه سني </w:t>
      </w:r>
      <w:r w:rsidRPr="00786B58">
        <w:rPr>
          <w:rFonts w:ascii="IPT.Nazanin" w:hAnsi="IPT.Nazanin" w:cs="B Nazanin"/>
          <w:b/>
          <w:bCs/>
          <w:sz w:val="28"/>
          <w:szCs w:val="28"/>
          <w:rtl/>
        </w:rPr>
        <w:t>35-18</w:t>
      </w:r>
      <w:r w:rsidRPr="00786B58">
        <w:rPr>
          <w:rFonts w:cs="B Nazanin"/>
          <w:b/>
          <w:bCs/>
          <w:sz w:val="26"/>
          <w:szCs w:val="26"/>
          <w:rtl/>
        </w:rPr>
        <w:t xml:space="preserve"> ساله</w:t>
      </w:r>
    </w:p>
    <w:p w14:paraId="047FE388" w14:textId="3F10A05D" w:rsidR="00786B58" w:rsidRDefault="00786B58" w:rsidP="00786B58">
      <w:pPr>
        <w:widowControl w:val="0"/>
        <w:bidi/>
        <w:jc w:val="lowKashida"/>
        <w:rPr>
          <w:rFonts w:ascii="IPT.Nazanin" w:hAnsi="IPT.Nazanin" w:cs="B Nazanin"/>
          <w:sz w:val="28"/>
          <w:szCs w:val="28"/>
          <w:rtl/>
        </w:rPr>
      </w:pPr>
      <w:r w:rsidRPr="00786B58">
        <w:rPr>
          <w:rFonts w:cs="B Nazanin"/>
          <w:sz w:val="28"/>
          <w:szCs w:val="28"/>
          <w:rtl/>
        </w:rPr>
        <w:t xml:space="preserve">عبارت است از نسبت جمعيت بيكار </w:t>
      </w:r>
      <w:r w:rsidRPr="00786B58">
        <w:rPr>
          <w:rFonts w:ascii="IPT.Nazanin" w:hAnsi="IPT.Nazanin" w:cs="B Nazanin"/>
          <w:sz w:val="28"/>
          <w:szCs w:val="28"/>
          <w:rtl/>
        </w:rPr>
        <w:t xml:space="preserve">35-18 </w:t>
      </w:r>
      <w:r w:rsidRPr="00786B58">
        <w:rPr>
          <w:rFonts w:cs="B Nazanin"/>
          <w:sz w:val="28"/>
          <w:szCs w:val="28"/>
          <w:rtl/>
        </w:rPr>
        <w:t xml:space="preserve">ساله به جمعيت فعال </w:t>
      </w:r>
      <w:r w:rsidRPr="00786B58">
        <w:rPr>
          <w:rFonts w:ascii="IPT.Nazanin" w:hAnsi="IPT.Nazanin" w:cs="B Nazanin"/>
          <w:sz w:val="28"/>
          <w:szCs w:val="28"/>
          <w:rtl/>
        </w:rPr>
        <w:t>35-18</w:t>
      </w:r>
      <w:r w:rsidRPr="00786B58">
        <w:rPr>
          <w:rFonts w:cs="B Nazanin"/>
          <w:sz w:val="28"/>
          <w:szCs w:val="28"/>
          <w:rtl/>
        </w:rPr>
        <w:t xml:space="preserve"> ساله ، ضرب ‌در </w:t>
      </w:r>
      <w:r w:rsidRPr="00786B58">
        <w:rPr>
          <w:rFonts w:ascii="IPT.Nazanin" w:hAnsi="IPT.Nazanin" w:cs="B Nazanin"/>
          <w:sz w:val="28"/>
          <w:szCs w:val="28"/>
          <w:rtl/>
        </w:rPr>
        <w:t>100.</w:t>
      </w:r>
    </w:p>
    <w:p w14:paraId="4A77A977" w14:textId="77777777" w:rsidR="00E15254" w:rsidRPr="00786B58" w:rsidRDefault="00E15254" w:rsidP="00E15254">
      <w:pPr>
        <w:widowControl w:val="0"/>
        <w:bidi/>
        <w:jc w:val="lowKashida"/>
        <w:rPr>
          <w:rFonts w:cs="B Nazanin"/>
          <w:b/>
          <w:bCs/>
          <w:sz w:val="26"/>
          <w:szCs w:val="26"/>
          <w:rtl/>
        </w:rPr>
      </w:pPr>
    </w:p>
    <w:p w14:paraId="394879AD" w14:textId="77777777" w:rsidR="00786B58" w:rsidRPr="00786B58" w:rsidRDefault="00786B58" w:rsidP="00786B58">
      <w:pPr>
        <w:widowControl w:val="0"/>
        <w:bidi/>
        <w:spacing w:after="120"/>
        <w:jc w:val="lowKashida"/>
        <w:rPr>
          <w:rFonts w:cs="B Nazanin"/>
          <w:sz w:val="28"/>
          <w:szCs w:val="28"/>
          <w:rtl/>
        </w:rPr>
      </w:pPr>
      <w:r w:rsidRPr="00786B58">
        <w:rPr>
          <w:rFonts w:cs="B Nazanin"/>
          <w:b/>
          <w:bCs/>
          <w:noProof/>
          <w:rtl/>
        </w:rPr>
        <mc:AlternateContent>
          <mc:Choice Requires="wps">
            <w:drawing>
              <wp:anchor distT="0" distB="0" distL="114300" distR="114300" simplePos="0" relativeHeight="251686912" behindDoc="0" locked="0" layoutInCell="1" allowOverlap="1" wp14:anchorId="15CEA929" wp14:editId="3C19EEE3">
                <wp:simplePos x="0" y="0"/>
                <wp:positionH relativeFrom="column">
                  <wp:posOffset>2570480</wp:posOffset>
                </wp:positionH>
                <wp:positionV relativeFrom="paragraph">
                  <wp:posOffset>161290</wp:posOffset>
                </wp:positionV>
                <wp:extent cx="2486025" cy="2921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292100"/>
                        </a:xfrm>
                        <a:prstGeom prst="rect">
                          <a:avLst/>
                        </a:prstGeom>
                        <a:noFill/>
                        <a:ln w="6350">
                          <a:noFill/>
                        </a:ln>
                        <a:effectLst/>
                      </wps:spPr>
                      <wps:txbx>
                        <w:txbxContent>
                          <w:p w14:paraId="622B7DE4" w14:textId="77777777" w:rsidR="00332ADC" w:rsidRPr="00A82B58" w:rsidRDefault="00332ADC" w:rsidP="00786B58">
                            <w:pPr>
                              <w:jc w:val="center"/>
                              <w:rPr>
                                <w:rFonts w:cs="B Nazanin"/>
                              </w:rPr>
                            </w:pPr>
                            <w:r w:rsidRPr="00A82B58">
                              <w:rPr>
                                <w:rFonts w:cs="B Nazanin" w:hint="cs"/>
                                <w:rtl/>
                              </w:rPr>
                              <w:t>جمعيت بيكار</w:t>
                            </w:r>
                            <w:r w:rsidRPr="00A82B58">
                              <w:rPr>
                                <w:rFonts w:ascii="IPT.Nazanin" w:hAnsi="IPT.Nazanin" w:cs="B Nazanin"/>
                                <w:rtl/>
                              </w:rPr>
                              <w:t xml:space="preserve"> </w:t>
                            </w:r>
                            <w:r w:rsidRPr="00A82B58">
                              <w:rPr>
                                <w:rFonts w:ascii="IPT.Nazanin" w:hAnsi="IPT.Nazanin" w:cs="B Nazanin" w:hint="cs"/>
                                <w:rtl/>
                              </w:rPr>
                              <w:t>35</w:t>
                            </w:r>
                            <w:r w:rsidRPr="00A82B58">
                              <w:rPr>
                                <w:rFonts w:ascii="IPT.Nazanin" w:hAnsi="IPT.Nazanin" w:cs="B Nazanin"/>
                                <w:rtl/>
                              </w:rPr>
                              <w:t>-1</w:t>
                            </w:r>
                            <w:r w:rsidRPr="00A82B58">
                              <w:rPr>
                                <w:rFonts w:ascii="IPT.Nazanin" w:hAnsi="IPT.Nazanin" w:cs="B Nazanin" w:hint="cs"/>
                                <w:rtl/>
                              </w:rPr>
                              <w:t>8 ساله</w:t>
                            </w:r>
                          </w:p>
                          <w:p w14:paraId="39896BDF" w14:textId="77777777" w:rsidR="00332ADC" w:rsidRPr="008E17F3" w:rsidRDefault="00332ADC" w:rsidP="00786B58">
                            <w:pPr>
                              <w:jc w:val="center"/>
                              <w:rPr>
                                <w:rFonts w:cs="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CEA929" id="_x0000_s1033" type="#_x0000_t202" style="position:absolute;left:0;text-align:left;margin-left:202.4pt;margin-top:12.7pt;width:195.75pt;height: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" filled="f" stroked="f" strokeweight=".5pt">
                <v:textbox>
                  <w:txbxContent>
                    <w:p w14:paraId="622B7DE4" w14:textId="77777777" w:rsidR="00332ADC" w:rsidRPr="00A82B58" w:rsidRDefault="00332ADC" w:rsidP="00786B58">
                      <w:pPr>
                        <w:jc w:val="center"/>
                        <w:rPr>
                          <w:rFonts w:cs="B Nazanin"/>
                        </w:rPr>
                      </w:pPr>
                      <w:r w:rsidRPr="00A82B58">
                        <w:rPr>
                          <w:rFonts w:cs="B Nazanin" w:hint="cs"/>
                          <w:rtl/>
                        </w:rPr>
                        <w:t>جمعيت بيكار</w:t>
                      </w:r>
                      <w:r w:rsidRPr="00A82B58">
                        <w:rPr>
                          <w:rFonts w:ascii="IPT.Nazanin" w:hAnsi="IPT.Nazanin" w:cs="B Nazanin"/>
                          <w:rtl/>
                        </w:rPr>
                        <w:t xml:space="preserve"> </w:t>
                      </w:r>
                      <w:r w:rsidRPr="00A82B58">
                        <w:rPr>
                          <w:rFonts w:ascii="IPT.Nazanin" w:hAnsi="IPT.Nazanin" w:cs="B Nazanin" w:hint="cs"/>
                          <w:rtl/>
                        </w:rPr>
                        <w:t>35</w:t>
                      </w:r>
                      <w:r w:rsidRPr="00A82B58">
                        <w:rPr>
                          <w:rFonts w:ascii="IPT.Nazanin" w:hAnsi="IPT.Nazanin" w:cs="B Nazanin"/>
                          <w:rtl/>
                        </w:rPr>
                        <w:t>-1</w:t>
                      </w:r>
                      <w:r w:rsidRPr="00A82B58">
                        <w:rPr>
                          <w:rFonts w:ascii="IPT.Nazanin" w:hAnsi="IPT.Nazanin" w:cs="B Nazanin" w:hint="cs"/>
                          <w:rtl/>
                        </w:rPr>
                        <w:t>8 ساله</w:t>
                      </w:r>
                    </w:p>
                    <w:p w14:paraId="39896BDF" w14:textId="77777777" w:rsidR="00332ADC" w:rsidRPr="008E17F3" w:rsidRDefault="00332ADC" w:rsidP="00786B58">
                      <w:pPr>
                        <w:jc w:val="center"/>
                        <w:rPr>
                          <w:rFonts w:cs="Nazanin"/>
                        </w:rPr>
                      </w:pPr>
                    </w:p>
                  </w:txbxContent>
                </v:textbox>
              </v:shape>
            </w:pict>
          </mc:Fallback>
        </mc:AlternateContent>
      </w:r>
    </w:p>
    <w:p w14:paraId="2C70AE33" w14:textId="02E50590" w:rsidR="00786B58" w:rsidRPr="00786B58" w:rsidRDefault="00786B58" w:rsidP="00786B58">
      <w:pPr>
        <w:widowControl w:val="0"/>
        <w:bidi/>
        <w:rPr>
          <w:rFonts w:cs="B Nazanin"/>
          <w:rtl/>
        </w:rPr>
      </w:pPr>
      <w:r w:rsidRPr="00786B58">
        <w:rPr>
          <w:rFonts w:cs="B Nazanin"/>
          <w:noProof/>
        </w:rPr>
        <mc:AlternateContent>
          <mc:Choice Requires="wps">
            <w:drawing>
              <wp:anchor distT="4294967294" distB="4294967294" distL="114300" distR="114300" simplePos="0" relativeHeight="251684864" behindDoc="0" locked="0" layoutInCell="1" allowOverlap="1" wp14:anchorId="55F42B65" wp14:editId="04763C89">
                <wp:simplePos x="0" y="0"/>
                <wp:positionH relativeFrom="column">
                  <wp:posOffset>2571750</wp:posOffset>
                </wp:positionH>
                <wp:positionV relativeFrom="paragraph">
                  <wp:posOffset>132715</wp:posOffset>
                </wp:positionV>
                <wp:extent cx="2377440" cy="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0AB9F58" id="Line 8"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2.5pt,10.45pt" to="389.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"/>
            </w:pict>
          </mc:Fallback>
        </mc:AlternateContent>
      </w:r>
      <w:r w:rsidRPr="00786B58">
        <w:rPr>
          <w:rFonts w:cs="B Nazanin"/>
          <w:noProof/>
        </w:rPr>
        <mc:AlternateContent>
          <mc:Choice Requires="wps">
            <w:drawing>
              <wp:anchor distT="0" distB="0" distL="114300" distR="114300" simplePos="0" relativeHeight="251685888" behindDoc="0" locked="0" layoutInCell="1" allowOverlap="1" wp14:anchorId="09DC8B37" wp14:editId="324ADDDC">
                <wp:simplePos x="0" y="0"/>
                <wp:positionH relativeFrom="column">
                  <wp:posOffset>2580005</wp:posOffset>
                </wp:positionH>
                <wp:positionV relativeFrom="paragraph">
                  <wp:posOffset>142240</wp:posOffset>
                </wp:positionV>
                <wp:extent cx="2371725" cy="2921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292100"/>
                        </a:xfrm>
                        <a:prstGeom prst="rect">
                          <a:avLst/>
                        </a:prstGeom>
                        <a:noFill/>
                        <a:ln w="6350">
                          <a:noFill/>
                        </a:ln>
                        <a:effectLst/>
                      </wps:spPr>
                      <wps:txbx>
                        <w:txbxContent>
                          <w:p w14:paraId="4BADF9C2" w14:textId="77777777" w:rsidR="00332ADC" w:rsidRPr="00A82B58" w:rsidRDefault="00332ADC" w:rsidP="00786B58">
                            <w:pPr>
                              <w:jc w:val="center"/>
                              <w:rPr>
                                <w:rFonts w:cs="B Nazanin"/>
                              </w:rPr>
                            </w:pPr>
                            <w:r w:rsidRPr="00A82B58">
                              <w:rPr>
                                <w:rFonts w:cs="B Nazanin" w:hint="cs"/>
                                <w:rtl/>
                              </w:rPr>
                              <w:t>جمعيت فعال</w:t>
                            </w:r>
                            <w:r w:rsidRPr="00A82B58">
                              <w:rPr>
                                <w:rFonts w:ascii="IPT.Nazanin" w:hAnsi="IPT.Nazanin" w:cs="B Nazanin"/>
                                <w:rtl/>
                              </w:rPr>
                              <w:t xml:space="preserve"> </w:t>
                            </w:r>
                            <w:r w:rsidRPr="00A82B58">
                              <w:rPr>
                                <w:rFonts w:ascii="IPT.Nazanin" w:hAnsi="IPT.Nazanin" w:cs="B Nazanin" w:hint="cs"/>
                                <w:rtl/>
                              </w:rPr>
                              <w:t>35</w:t>
                            </w:r>
                            <w:r w:rsidRPr="00A82B58">
                              <w:rPr>
                                <w:rFonts w:ascii="IPT.Nazanin" w:hAnsi="IPT.Nazanin" w:cs="B Nazanin"/>
                                <w:rtl/>
                              </w:rPr>
                              <w:t>-1</w:t>
                            </w:r>
                            <w:r w:rsidRPr="00A82B58">
                              <w:rPr>
                                <w:rFonts w:ascii="IPT.Nazanin" w:hAnsi="IPT.Nazanin" w:cs="B Nazanin" w:hint="cs"/>
                                <w:rtl/>
                              </w:rPr>
                              <w:t>8</w:t>
                            </w:r>
                            <w:r w:rsidRPr="00A82B58">
                              <w:rPr>
                                <w:rFonts w:cs="B Nazanin" w:hint="cs"/>
                                <w:rtl/>
                              </w:rPr>
                              <w:t xml:space="preserve"> ساله</w:t>
                            </w:r>
                            <w:r w:rsidRPr="00A82B58">
                              <w:rPr>
                                <w:rFonts w:cs="B Nazanin"/>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DC8B37" id="_x0000_s1034" type="#_x0000_t202" style="position:absolute;left:0;text-align:left;margin-left:203.15pt;margin-top:11.2pt;width:186.75pt;height: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" filled="f" stroked="f" strokeweight=".5pt">
                <v:textbox>
                  <w:txbxContent>
                    <w:p w14:paraId="4BADF9C2" w14:textId="77777777" w:rsidR="00332ADC" w:rsidRPr="00A82B58" w:rsidRDefault="00332ADC" w:rsidP="00786B58">
                      <w:pPr>
                        <w:jc w:val="center"/>
                        <w:rPr>
                          <w:rFonts w:cs="B Nazanin"/>
                        </w:rPr>
                      </w:pPr>
                      <w:r w:rsidRPr="00A82B58">
                        <w:rPr>
                          <w:rFonts w:cs="B Nazanin" w:hint="cs"/>
                          <w:rtl/>
                        </w:rPr>
                        <w:t>جمعيت فعال</w:t>
                      </w:r>
                      <w:r w:rsidRPr="00A82B58">
                        <w:rPr>
                          <w:rFonts w:ascii="IPT.Nazanin" w:hAnsi="IPT.Nazanin" w:cs="B Nazanin"/>
                          <w:rtl/>
                        </w:rPr>
                        <w:t xml:space="preserve"> </w:t>
                      </w:r>
                      <w:r w:rsidRPr="00A82B58">
                        <w:rPr>
                          <w:rFonts w:ascii="IPT.Nazanin" w:hAnsi="IPT.Nazanin" w:cs="B Nazanin" w:hint="cs"/>
                          <w:rtl/>
                        </w:rPr>
                        <w:t>35</w:t>
                      </w:r>
                      <w:r w:rsidRPr="00A82B58">
                        <w:rPr>
                          <w:rFonts w:ascii="IPT.Nazanin" w:hAnsi="IPT.Nazanin" w:cs="B Nazanin"/>
                          <w:rtl/>
                        </w:rPr>
                        <w:t>-1</w:t>
                      </w:r>
                      <w:r w:rsidRPr="00A82B58">
                        <w:rPr>
                          <w:rFonts w:ascii="IPT.Nazanin" w:hAnsi="IPT.Nazanin" w:cs="B Nazanin" w:hint="cs"/>
                          <w:rtl/>
                        </w:rPr>
                        <w:t>8</w:t>
                      </w:r>
                      <w:r w:rsidRPr="00A82B58">
                        <w:rPr>
                          <w:rFonts w:cs="B Nazanin" w:hint="cs"/>
                          <w:rtl/>
                        </w:rPr>
                        <w:t xml:space="preserve"> ساله</w:t>
                      </w:r>
                      <w:r w:rsidRPr="00A82B58">
                        <w:rPr>
                          <w:rFonts w:cs="B Nazanin"/>
                        </w:rPr>
                        <w:t xml:space="preserve"> </w:t>
                      </w:r>
                    </w:p>
                  </w:txbxContent>
                </v:textbox>
              </v:shape>
            </w:pict>
          </mc:Fallback>
        </mc:AlternateContent>
      </w:r>
      <w:r w:rsidRPr="00786B58">
        <w:rPr>
          <w:rFonts w:ascii="IPT.Nazanin" w:hAnsi="IPT.Nazanin" w:cs="B Nazanin"/>
          <w:rtl/>
        </w:rPr>
        <w:t xml:space="preserve">               </w:t>
      </w:r>
      <w:r w:rsidR="004C5A27">
        <w:rPr>
          <w:rFonts w:ascii="IPT.Nazanin" w:hAnsi="IPT.Nazanin" w:cs="B Nazanin"/>
          <w:rtl/>
        </w:rPr>
        <w:t xml:space="preserve">         </w:t>
      </w:r>
      <w:r w:rsidRPr="00786B58">
        <w:rPr>
          <w:rFonts w:ascii="IPT.Nazanin" w:hAnsi="IPT.Nazanin" w:cs="B Nazanin"/>
          <w:rtl/>
        </w:rPr>
        <w:t xml:space="preserve">    100  </w:t>
      </w:r>
      <w:r w:rsidRPr="00786B58">
        <w:rPr>
          <w:rFonts w:cs="B Nazanin"/>
          <w:rtl/>
        </w:rPr>
        <w:t xml:space="preserve">×                                                                     =  نرخ بيكاري گروه سني </w:t>
      </w:r>
      <w:r w:rsidRPr="00786B58">
        <w:rPr>
          <w:rFonts w:ascii="IPT.Nazanin" w:hAnsi="IPT.Nazanin" w:cs="B Nazanin"/>
          <w:rtl/>
        </w:rPr>
        <w:t xml:space="preserve">35-18 </w:t>
      </w:r>
      <w:r w:rsidRPr="00786B58">
        <w:rPr>
          <w:rFonts w:cs="B Nazanin"/>
          <w:rtl/>
        </w:rPr>
        <w:t xml:space="preserve">ساله      </w:t>
      </w:r>
    </w:p>
    <w:p w14:paraId="63B665BD"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lastRenderedPageBreak/>
        <w:t>نرخ بيكاري فارغ التحصيلان آموزش عالی</w:t>
      </w:r>
    </w:p>
    <w:p w14:paraId="676A019D" w14:textId="77777777" w:rsidR="00786B58" w:rsidRPr="00786B58" w:rsidRDefault="00786B58" w:rsidP="00786B58">
      <w:pPr>
        <w:widowControl w:val="0"/>
        <w:bidi/>
        <w:spacing w:after="120"/>
        <w:jc w:val="lowKashida"/>
        <w:rPr>
          <w:rFonts w:cs="B Nazanin"/>
          <w:sz w:val="28"/>
          <w:szCs w:val="28"/>
          <w:rtl/>
        </w:rPr>
      </w:pPr>
      <w:r w:rsidRPr="00786B58">
        <w:rPr>
          <w:rFonts w:cs="B Nazanin"/>
          <w:sz w:val="28"/>
          <w:szCs w:val="28"/>
          <w:rtl/>
        </w:rPr>
        <w:t xml:space="preserve"> عبارت است از نسبت جمعيت بيكار فارغ التحصیل آموزش عالی به جمعيت فعال فارغ التحصیل آموزش عالی، ضرب ‌در </w:t>
      </w:r>
      <w:r w:rsidRPr="00786B58">
        <w:rPr>
          <w:rFonts w:ascii="IPT.Nazanin" w:hAnsi="IPT.Nazanin" w:cs="B Nazanin"/>
          <w:sz w:val="28"/>
          <w:szCs w:val="28"/>
          <w:rtl/>
        </w:rPr>
        <w:t>100.</w:t>
      </w:r>
    </w:p>
    <w:p w14:paraId="68CCCAD6" w14:textId="77777777" w:rsidR="00786B58" w:rsidRPr="00786B58" w:rsidRDefault="00786B58" w:rsidP="00786B58">
      <w:pPr>
        <w:widowControl w:val="0"/>
        <w:bidi/>
        <w:spacing w:after="120"/>
        <w:jc w:val="lowKashida"/>
        <w:rPr>
          <w:rFonts w:cs="B Nazanin"/>
          <w:sz w:val="28"/>
          <w:szCs w:val="28"/>
          <w:rtl/>
        </w:rPr>
      </w:pPr>
      <w:r w:rsidRPr="00786B58">
        <w:rPr>
          <w:rFonts w:cs="B Nazanin"/>
          <w:b/>
          <w:bCs/>
          <w:noProof/>
          <w:rtl/>
        </w:rPr>
        <mc:AlternateContent>
          <mc:Choice Requires="wps">
            <w:drawing>
              <wp:anchor distT="0" distB="0" distL="114300" distR="114300" simplePos="0" relativeHeight="251674624" behindDoc="0" locked="0" layoutInCell="1" allowOverlap="1" wp14:anchorId="73956624" wp14:editId="457C6B0A">
                <wp:simplePos x="0" y="0"/>
                <wp:positionH relativeFrom="column">
                  <wp:posOffset>2571998</wp:posOffset>
                </wp:positionH>
                <wp:positionV relativeFrom="paragraph">
                  <wp:posOffset>109220</wp:posOffset>
                </wp:positionV>
                <wp:extent cx="2505075" cy="292100"/>
                <wp:effectExtent l="0" t="0" r="0" b="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292100"/>
                        </a:xfrm>
                        <a:prstGeom prst="rect">
                          <a:avLst/>
                        </a:prstGeom>
                        <a:noFill/>
                        <a:ln w="6350">
                          <a:noFill/>
                        </a:ln>
                        <a:effectLst/>
                      </wps:spPr>
                      <wps:txbx>
                        <w:txbxContent>
                          <w:p w14:paraId="58727372" w14:textId="77777777" w:rsidR="00332ADC" w:rsidRPr="00A00B36" w:rsidRDefault="00332ADC" w:rsidP="00786B58">
                            <w:pPr>
                              <w:widowControl w:val="0"/>
                              <w:bidi/>
                              <w:jc w:val="lowKashida"/>
                              <w:rPr>
                                <w:rFonts w:cs="B Nazanin"/>
                                <w:sz w:val="28"/>
                                <w:szCs w:val="28"/>
                                <w:rtl/>
                              </w:rPr>
                            </w:pPr>
                            <w:r w:rsidRPr="00A00B36">
                              <w:rPr>
                                <w:rFonts w:cs="B Nazanin" w:hint="cs"/>
                                <w:rtl/>
                              </w:rPr>
                              <w:t>جمعيت بيكار</w:t>
                            </w:r>
                            <w:r w:rsidRPr="00A00B36">
                              <w:rPr>
                                <w:rFonts w:ascii="IPT.Nazanin" w:hAnsi="IPT.Nazanin" w:cs="B Nazanin"/>
                                <w:rtl/>
                              </w:rPr>
                              <w:t xml:space="preserve"> </w:t>
                            </w:r>
                            <w:r w:rsidRPr="00A00B36">
                              <w:rPr>
                                <w:rFonts w:cs="B Nazanin" w:hint="cs"/>
                                <w:rtl/>
                              </w:rPr>
                              <w:t>فارغ التحصیل آموزش عالی</w:t>
                            </w:r>
                          </w:p>
                          <w:p w14:paraId="39C3CAA2" w14:textId="77777777" w:rsidR="00332ADC" w:rsidRPr="00A00B36" w:rsidRDefault="00332ADC" w:rsidP="00786B58">
                            <w:pPr>
                              <w:jc w:val="center"/>
                              <w:rPr>
                                <w:rFonts w:cs="B Nazanin"/>
                              </w:rPr>
                            </w:pPr>
                            <w:r w:rsidRPr="00A00B36">
                              <w:rPr>
                                <w:rFonts w:cs="B Nazanin" w:hint="cs"/>
                                <w:rtl/>
                              </w:rPr>
                              <w:t>ساله)</w:t>
                            </w:r>
                          </w:p>
                          <w:p w14:paraId="27418A1C" w14:textId="77777777" w:rsidR="00332ADC" w:rsidRPr="00A00B36" w:rsidRDefault="00332ADC" w:rsidP="00786B58">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3956624" id="_x0000_s1035" type="#_x0000_t202" style="position:absolute;left:0;text-align:left;margin-left:202.5pt;margin-top:8.6pt;width:197.25pt;height: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" filled="f" stroked="f" strokeweight=".5pt">
                <v:textbox>
                  <w:txbxContent>
                    <w:p w14:paraId="58727372" w14:textId="77777777" w:rsidR="00332ADC" w:rsidRPr="00A00B36" w:rsidRDefault="00332ADC" w:rsidP="00786B58">
                      <w:pPr>
                        <w:widowControl w:val="0"/>
                        <w:bidi/>
                        <w:jc w:val="lowKashida"/>
                        <w:rPr>
                          <w:rFonts w:cs="B Nazanin"/>
                          <w:sz w:val="28"/>
                          <w:szCs w:val="28"/>
                          <w:rtl/>
                        </w:rPr>
                      </w:pPr>
                      <w:r w:rsidRPr="00A00B36">
                        <w:rPr>
                          <w:rFonts w:cs="B Nazanin" w:hint="cs"/>
                          <w:rtl/>
                        </w:rPr>
                        <w:t>جمعيت بيكار</w:t>
                      </w:r>
                      <w:r w:rsidRPr="00A00B36">
                        <w:rPr>
                          <w:rFonts w:ascii="IPT.Nazanin" w:hAnsi="IPT.Nazanin" w:cs="B Nazanin"/>
                          <w:rtl/>
                        </w:rPr>
                        <w:t xml:space="preserve"> </w:t>
                      </w:r>
                      <w:r w:rsidRPr="00A00B36">
                        <w:rPr>
                          <w:rFonts w:cs="B Nazanin" w:hint="cs"/>
                          <w:rtl/>
                        </w:rPr>
                        <w:t>فارغ التحصیل آموزش عالی</w:t>
                      </w:r>
                    </w:p>
                    <w:p w14:paraId="39C3CAA2" w14:textId="77777777" w:rsidR="00332ADC" w:rsidRPr="00A00B36" w:rsidRDefault="00332ADC" w:rsidP="00786B58">
                      <w:pPr>
                        <w:jc w:val="center"/>
                        <w:rPr>
                          <w:rFonts w:cs="B Nazanin"/>
                        </w:rPr>
                      </w:pPr>
                      <w:r w:rsidRPr="00A00B36">
                        <w:rPr>
                          <w:rFonts w:cs="B Nazanin" w:hint="cs"/>
                          <w:rtl/>
                        </w:rPr>
                        <w:t>ساله)</w:t>
                      </w:r>
                    </w:p>
                    <w:p w14:paraId="27418A1C" w14:textId="77777777" w:rsidR="00332ADC" w:rsidRPr="00A00B36" w:rsidRDefault="00332ADC" w:rsidP="00786B58">
                      <w:pPr>
                        <w:jc w:val="center"/>
                        <w:rPr>
                          <w:rFonts w:cs="B Nazanin"/>
                        </w:rPr>
                      </w:pPr>
                    </w:p>
                  </w:txbxContent>
                </v:textbox>
              </v:shape>
            </w:pict>
          </mc:Fallback>
        </mc:AlternateContent>
      </w:r>
    </w:p>
    <w:p w14:paraId="138E55AD" w14:textId="3284B459" w:rsidR="00786B58" w:rsidRPr="00786B58" w:rsidRDefault="00786B58" w:rsidP="00786B58">
      <w:pPr>
        <w:widowControl w:val="0"/>
        <w:bidi/>
        <w:jc w:val="lowKashida"/>
        <w:rPr>
          <w:rFonts w:cs="B Nazanin"/>
          <w:sz w:val="28"/>
          <w:szCs w:val="28"/>
          <w:rtl/>
        </w:rPr>
      </w:pPr>
      <w:r w:rsidRPr="00786B58">
        <w:rPr>
          <w:rFonts w:cs="B Nazanin"/>
          <w:noProof/>
        </w:rPr>
        <mc:AlternateContent>
          <mc:Choice Requires="wps">
            <w:drawing>
              <wp:anchor distT="4294967294" distB="4294967294" distL="114300" distR="114300" simplePos="0" relativeHeight="251672576" behindDoc="0" locked="0" layoutInCell="1" allowOverlap="1" wp14:anchorId="537FAF98" wp14:editId="52CDAA01">
                <wp:simplePos x="0" y="0"/>
                <wp:positionH relativeFrom="column">
                  <wp:posOffset>2945765</wp:posOffset>
                </wp:positionH>
                <wp:positionV relativeFrom="paragraph">
                  <wp:posOffset>124460</wp:posOffset>
                </wp:positionV>
                <wp:extent cx="2314575" cy="0"/>
                <wp:effectExtent l="0" t="0" r="0" b="0"/>
                <wp:wrapNone/>
                <wp:docPr id="6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A8DD4B" id="Line 8"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1.95pt,9.8pt" to="4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"/>
            </w:pict>
          </mc:Fallback>
        </mc:AlternateContent>
      </w:r>
      <w:r w:rsidRPr="00786B58">
        <w:rPr>
          <w:rFonts w:cs="B Nazanin"/>
          <w:noProof/>
        </w:rPr>
        <mc:AlternateContent>
          <mc:Choice Requires="wps">
            <w:drawing>
              <wp:anchor distT="0" distB="0" distL="114300" distR="114300" simplePos="0" relativeHeight="251673600" behindDoc="0" locked="0" layoutInCell="1" allowOverlap="1" wp14:anchorId="51233121" wp14:editId="1CE230F1">
                <wp:simplePos x="0" y="0"/>
                <wp:positionH relativeFrom="column">
                  <wp:posOffset>2647177</wp:posOffset>
                </wp:positionH>
                <wp:positionV relativeFrom="paragraph">
                  <wp:posOffset>77801</wp:posOffset>
                </wp:positionV>
                <wp:extent cx="2428875" cy="292100"/>
                <wp:effectExtent l="0" t="0" r="0" b="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8875" cy="292100"/>
                        </a:xfrm>
                        <a:prstGeom prst="rect">
                          <a:avLst/>
                        </a:prstGeom>
                        <a:noFill/>
                        <a:ln w="6350">
                          <a:noFill/>
                        </a:ln>
                        <a:effectLst/>
                      </wps:spPr>
                      <wps:txbx>
                        <w:txbxContent>
                          <w:p w14:paraId="220ACA06" w14:textId="77777777" w:rsidR="00332ADC" w:rsidRPr="00A00B36" w:rsidRDefault="00332ADC" w:rsidP="00786B58">
                            <w:pPr>
                              <w:widowControl w:val="0"/>
                              <w:bidi/>
                              <w:jc w:val="lowKashida"/>
                              <w:rPr>
                                <w:rFonts w:cs="B Nazanin"/>
                                <w:sz w:val="28"/>
                                <w:szCs w:val="28"/>
                                <w:rtl/>
                              </w:rPr>
                            </w:pPr>
                            <w:r w:rsidRPr="00A00B36">
                              <w:rPr>
                                <w:rFonts w:cs="B Nazanin" w:hint="cs"/>
                                <w:rtl/>
                              </w:rPr>
                              <w:t>جمعيت فعال</w:t>
                            </w:r>
                            <w:r w:rsidRPr="00A00B36">
                              <w:rPr>
                                <w:rFonts w:ascii="IPT.Nazanin" w:hAnsi="IPT.Nazanin" w:cs="B Nazanin"/>
                                <w:rtl/>
                              </w:rPr>
                              <w:t xml:space="preserve"> </w:t>
                            </w:r>
                            <w:r w:rsidRPr="00A00B36">
                              <w:rPr>
                                <w:rFonts w:cs="B Nazanin" w:hint="cs"/>
                                <w:rtl/>
                              </w:rPr>
                              <w:t>فارغ التحصیل آموزش عالی</w:t>
                            </w:r>
                          </w:p>
                          <w:p w14:paraId="12F51522" w14:textId="77777777" w:rsidR="00332ADC" w:rsidRPr="00A00B36" w:rsidRDefault="00332ADC" w:rsidP="00786B58">
                            <w:pPr>
                              <w:jc w:val="center"/>
                              <w:rPr>
                                <w:rFonts w:cs="B Nazanin"/>
                              </w:rPr>
                            </w:pPr>
                            <w:r w:rsidRPr="00A00B36">
                              <w:rPr>
                                <w:rFonts w:cs="B Nazanin" w:hint="cs"/>
                                <w:rtl/>
                              </w:rPr>
                              <w:t>)</w:t>
                            </w:r>
                            <w:r w:rsidRPr="00A00B36">
                              <w:rPr>
                                <w:rFonts w:cs="B Nazanin"/>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233121" id="_x0000_s1036" type="#_x0000_t202" style="position:absolute;left:0;text-align:left;margin-left:208.45pt;margin-top:6.15pt;width:191.25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" filled="f" stroked="f" strokeweight=".5pt">
                <v:textbox>
                  <w:txbxContent>
                    <w:p w14:paraId="220ACA06" w14:textId="77777777" w:rsidR="00332ADC" w:rsidRPr="00A00B36" w:rsidRDefault="00332ADC" w:rsidP="00786B58">
                      <w:pPr>
                        <w:widowControl w:val="0"/>
                        <w:bidi/>
                        <w:jc w:val="lowKashida"/>
                        <w:rPr>
                          <w:rFonts w:cs="B Nazanin"/>
                          <w:sz w:val="28"/>
                          <w:szCs w:val="28"/>
                          <w:rtl/>
                        </w:rPr>
                      </w:pPr>
                      <w:r w:rsidRPr="00A00B36">
                        <w:rPr>
                          <w:rFonts w:cs="B Nazanin" w:hint="cs"/>
                          <w:rtl/>
                        </w:rPr>
                        <w:t>جمعيت فعال</w:t>
                      </w:r>
                      <w:r w:rsidRPr="00A00B36">
                        <w:rPr>
                          <w:rFonts w:ascii="IPT.Nazanin" w:hAnsi="IPT.Nazanin" w:cs="B Nazanin"/>
                          <w:rtl/>
                        </w:rPr>
                        <w:t xml:space="preserve"> </w:t>
                      </w:r>
                      <w:r w:rsidRPr="00A00B36">
                        <w:rPr>
                          <w:rFonts w:cs="B Nazanin" w:hint="cs"/>
                          <w:rtl/>
                        </w:rPr>
                        <w:t>فارغ التحصیل آموزش عالی</w:t>
                      </w:r>
                    </w:p>
                    <w:p w14:paraId="12F51522" w14:textId="77777777" w:rsidR="00332ADC" w:rsidRPr="00A00B36" w:rsidRDefault="00332ADC" w:rsidP="00786B58">
                      <w:pPr>
                        <w:jc w:val="center"/>
                        <w:rPr>
                          <w:rFonts w:cs="B Nazanin"/>
                        </w:rPr>
                      </w:pPr>
                      <w:r w:rsidRPr="00A00B36">
                        <w:rPr>
                          <w:rFonts w:cs="B Nazanin" w:hint="cs"/>
                          <w:rtl/>
                        </w:rPr>
                        <w:t>)</w:t>
                      </w:r>
                      <w:r w:rsidRPr="00A00B36">
                        <w:rPr>
                          <w:rFonts w:cs="B Nazanin"/>
                        </w:rPr>
                        <w:t xml:space="preserve"> </w:t>
                      </w:r>
                    </w:p>
                  </w:txbxContent>
                </v:textbox>
              </v:shape>
            </w:pict>
          </mc:Fallback>
        </mc:AlternateContent>
      </w:r>
      <w:r w:rsidRPr="00786B58">
        <w:rPr>
          <w:rFonts w:ascii="IPT.Nazanin" w:hAnsi="IPT.Nazanin" w:cs="B Nazanin"/>
          <w:rtl/>
        </w:rPr>
        <w:t xml:space="preserve">        </w:t>
      </w:r>
      <w:r w:rsidR="004C5A27">
        <w:rPr>
          <w:rFonts w:ascii="IPT.Nazanin" w:hAnsi="IPT.Nazanin" w:cs="B Nazanin"/>
          <w:rtl/>
        </w:rPr>
        <w:t xml:space="preserve">          </w:t>
      </w:r>
      <w:r w:rsidRPr="00786B58">
        <w:rPr>
          <w:rFonts w:ascii="IPT.Nazanin" w:hAnsi="IPT.Nazanin" w:cs="B Nazanin"/>
          <w:rtl/>
        </w:rPr>
        <w:t xml:space="preserve">  100  </w:t>
      </w:r>
      <w:r w:rsidRPr="00786B58">
        <w:rPr>
          <w:rFonts w:cs="B Nazanin"/>
          <w:rtl/>
        </w:rPr>
        <w:t>×                                                                     =   نرخ بيكاري فارغ التحصیلان آموزش عالی</w:t>
      </w:r>
    </w:p>
    <w:p w14:paraId="567990D5" w14:textId="77777777" w:rsidR="00786B58" w:rsidRPr="00786B58" w:rsidRDefault="00786B58" w:rsidP="00786B58">
      <w:pPr>
        <w:widowControl w:val="0"/>
        <w:bidi/>
        <w:rPr>
          <w:rFonts w:cs="B Nazanin"/>
          <w:b/>
          <w:bCs/>
          <w:sz w:val="26"/>
          <w:szCs w:val="26"/>
        </w:rPr>
      </w:pPr>
    </w:p>
    <w:p w14:paraId="10B6240F" w14:textId="615292AF" w:rsidR="00786B58" w:rsidRDefault="00786B58" w:rsidP="00786B58">
      <w:pPr>
        <w:widowControl w:val="0"/>
        <w:bidi/>
        <w:rPr>
          <w:rFonts w:cs="B Nazanin"/>
          <w:b/>
          <w:bCs/>
          <w:sz w:val="26"/>
          <w:szCs w:val="26"/>
          <w:rtl/>
        </w:rPr>
      </w:pPr>
    </w:p>
    <w:p w14:paraId="37D2388A" w14:textId="77777777" w:rsidR="00567BE9" w:rsidRPr="00786B58" w:rsidRDefault="00567BE9" w:rsidP="00567BE9">
      <w:pPr>
        <w:widowControl w:val="0"/>
        <w:bidi/>
        <w:rPr>
          <w:rFonts w:cs="B Nazanin"/>
          <w:b/>
          <w:bCs/>
          <w:sz w:val="26"/>
          <w:szCs w:val="26"/>
          <w:rtl/>
        </w:rPr>
      </w:pPr>
    </w:p>
    <w:p w14:paraId="3691FD69" w14:textId="77777777" w:rsidR="00786B58" w:rsidRPr="00786B58" w:rsidRDefault="00786B58" w:rsidP="00786B58">
      <w:pPr>
        <w:widowControl w:val="0"/>
        <w:bidi/>
        <w:rPr>
          <w:rFonts w:cs="B Nazanin"/>
          <w:b/>
          <w:bCs/>
          <w:sz w:val="26"/>
          <w:szCs w:val="26"/>
          <w:rtl/>
        </w:rPr>
      </w:pPr>
      <w:r w:rsidRPr="00786B58">
        <w:rPr>
          <w:rFonts w:cs="B Nazanin"/>
          <w:b/>
          <w:bCs/>
          <w:sz w:val="26"/>
          <w:szCs w:val="26"/>
          <w:rtl/>
        </w:rPr>
        <w:t>سهم جمعيت بيکار 15 ساله و بيش‌تر فارغ التحصيل آموزش عالی</w:t>
      </w:r>
    </w:p>
    <w:p w14:paraId="19B37432" w14:textId="77777777" w:rsidR="00786B58" w:rsidRPr="00786B58" w:rsidRDefault="00786B58" w:rsidP="00786B58">
      <w:pPr>
        <w:widowControl w:val="0"/>
        <w:bidi/>
        <w:spacing w:after="120"/>
        <w:jc w:val="lowKashida"/>
        <w:rPr>
          <w:rFonts w:cs="B Nazanin"/>
          <w:sz w:val="28"/>
          <w:szCs w:val="28"/>
          <w:rtl/>
        </w:rPr>
      </w:pPr>
      <w:r w:rsidRPr="00786B58">
        <w:rPr>
          <w:rFonts w:cs="B Nazanin"/>
          <w:sz w:val="28"/>
          <w:szCs w:val="28"/>
          <w:rtl/>
        </w:rPr>
        <w:t xml:space="preserve">عبارت است از نسبت جمعيت بيكار فارغ التحصیل آموزش عالی به کل جمعيت بیکار 15 ساله و بیش‌تر، ضرب ‌در </w:t>
      </w:r>
      <w:r w:rsidRPr="00786B58">
        <w:rPr>
          <w:rFonts w:ascii="IPT.Nazanin" w:hAnsi="IPT.Nazanin" w:cs="B Nazanin"/>
          <w:sz w:val="28"/>
          <w:szCs w:val="28"/>
          <w:rtl/>
        </w:rPr>
        <w:t>100.</w:t>
      </w:r>
    </w:p>
    <w:p w14:paraId="147D6DD8" w14:textId="77777777" w:rsidR="00786B58" w:rsidRPr="00786B58" w:rsidRDefault="00786B58" w:rsidP="00786B58">
      <w:pPr>
        <w:widowControl w:val="0"/>
        <w:bidi/>
        <w:spacing w:after="120"/>
        <w:jc w:val="lowKashida"/>
        <w:rPr>
          <w:rFonts w:cs="B Nazanin"/>
          <w:sz w:val="28"/>
          <w:szCs w:val="28"/>
          <w:rtl/>
        </w:rPr>
      </w:pPr>
      <w:r w:rsidRPr="00786B58">
        <w:rPr>
          <w:rFonts w:cs="B Nazanin"/>
          <w:b/>
          <w:bCs/>
          <w:noProof/>
          <w:rtl/>
        </w:rPr>
        <mc:AlternateContent>
          <mc:Choice Requires="wps">
            <w:drawing>
              <wp:anchor distT="0" distB="0" distL="114300" distR="114300" simplePos="0" relativeHeight="251677696" behindDoc="0" locked="0" layoutInCell="1" allowOverlap="1" wp14:anchorId="23DBA653" wp14:editId="2C373D25">
                <wp:simplePos x="0" y="0"/>
                <wp:positionH relativeFrom="column">
                  <wp:posOffset>2940050</wp:posOffset>
                </wp:positionH>
                <wp:positionV relativeFrom="paragraph">
                  <wp:posOffset>138430</wp:posOffset>
                </wp:positionV>
                <wp:extent cx="2787162" cy="292100"/>
                <wp:effectExtent l="0" t="0" r="0" b="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162" cy="292100"/>
                        </a:xfrm>
                        <a:prstGeom prst="rect">
                          <a:avLst/>
                        </a:prstGeom>
                        <a:noFill/>
                        <a:ln w="6350">
                          <a:noFill/>
                        </a:ln>
                        <a:effectLst/>
                      </wps:spPr>
                      <wps:txbx>
                        <w:txbxContent>
                          <w:p w14:paraId="15D5CE9C" w14:textId="77777777" w:rsidR="00332ADC" w:rsidRPr="00A00B36" w:rsidRDefault="00332ADC" w:rsidP="00786B58">
                            <w:pPr>
                              <w:widowControl w:val="0"/>
                              <w:bidi/>
                              <w:rPr>
                                <w:rFonts w:cs="B Nazanin"/>
                              </w:rPr>
                            </w:pPr>
                            <w:r w:rsidRPr="00A00B36">
                              <w:rPr>
                                <w:rFonts w:cs="B Nazanin" w:hint="cs"/>
                                <w:rtl/>
                              </w:rPr>
                              <w:t>جمعيت بيكار 15 ساله و بیش‌تر فارغ التحصيل آموزش عالی</w:t>
                            </w:r>
                          </w:p>
                          <w:p w14:paraId="4663EAD2" w14:textId="77777777" w:rsidR="00332ADC" w:rsidRPr="00A00B36" w:rsidRDefault="00332ADC" w:rsidP="00786B58">
                            <w:pPr>
                              <w:jc w:val="center"/>
                              <w:rPr>
                                <w:rFonts w:cs="B Nazanin"/>
                              </w:rPr>
                            </w:pPr>
                          </w:p>
                          <w:p w14:paraId="02346451" w14:textId="77777777" w:rsidR="00332ADC" w:rsidRPr="00A00B36" w:rsidRDefault="00332ADC" w:rsidP="00786B58">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DBA653" id="_x0000_s1037" type="#_x0000_t202" style="position:absolute;left:0;text-align:left;margin-left:231.5pt;margin-top:10.9pt;width:219.45pt;height: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" filled="f" stroked="f" strokeweight=".5pt">
                <v:textbox>
                  <w:txbxContent>
                    <w:p w14:paraId="15D5CE9C" w14:textId="77777777" w:rsidR="00332ADC" w:rsidRPr="00A00B36" w:rsidRDefault="00332ADC" w:rsidP="00786B58">
                      <w:pPr>
                        <w:widowControl w:val="0"/>
                        <w:bidi/>
                        <w:rPr>
                          <w:rFonts w:cs="B Nazanin"/>
                        </w:rPr>
                      </w:pPr>
                      <w:r w:rsidRPr="00A00B36">
                        <w:rPr>
                          <w:rFonts w:cs="B Nazanin" w:hint="cs"/>
                          <w:rtl/>
                        </w:rPr>
                        <w:t>جمعيت بيكار 15 ساله و بیش‌تر فارغ التحصيل آموزش عالی</w:t>
                      </w:r>
                    </w:p>
                    <w:p w14:paraId="4663EAD2" w14:textId="77777777" w:rsidR="00332ADC" w:rsidRPr="00A00B36" w:rsidRDefault="00332ADC" w:rsidP="00786B58">
                      <w:pPr>
                        <w:jc w:val="center"/>
                        <w:rPr>
                          <w:rFonts w:cs="B Nazanin"/>
                        </w:rPr>
                      </w:pPr>
                    </w:p>
                    <w:p w14:paraId="02346451" w14:textId="77777777" w:rsidR="00332ADC" w:rsidRPr="00A00B36" w:rsidRDefault="00332ADC" w:rsidP="00786B58">
                      <w:pPr>
                        <w:jc w:val="center"/>
                        <w:rPr>
                          <w:rFonts w:cs="B Nazanin"/>
                        </w:rPr>
                      </w:pPr>
                    </w:p>
                  </w:txbxContent>
                </v:textbox>
              </v:shape>
            </w:pict>
          </mc:Fallback>
        </mc:AlternateContent>
      </w:r>
    </w:p>
    <w:p w14:paraId="2AEBBC7B" w14:textId="697DF9BE" w:rsidR="00786B58" w:rsidRPr="00786B58" w:rsidRDefault="007E0A42" w:rsidP="00786B58">
      <w:pPr>
        <w:widowControl w:val="0"/>
        <w:bidi/>
        <w:rPr>
          <w:rFonts w:cs="B Nazanin"/>
        </w:rPr>
      </w:pPr>
      <w:r w:rsidRPr="00786B58">
        <w:rPr>
          <w:rFonts w:cs="B Nazanin"/>
          <w:noProof/>
        </w:rPr>
        <mc:AlternateContent>
          <mc:Choice Requires="wps">
            <w:drawing>
              <wp:anchor distT="4294967294" distB="4294967294" distL="114300" distR="114300" simplePos="0" relativeHeight="251675648" behindDoc="0" locked="0" layoutInCell="1" allowOverlap="1" wp14:anchorId="22586856" wp14:editId="069D38C6">
                <wp:simplePos x="0" y="0"/>
                <wp:positionH relativeFrom="column">
                  <wp:posOffset>3173729</wp:posOffset>
                </wp:positionH>
                <wp:positionV relativeFrom="paragraph">
                  <wp:posOffset>124459</wp:posOffset>
                </wp:positionV>
                <wp:extent cx="2505075" cy="9525"/>
                <wp:effectExtent l="0" t="0" r="28575" b="28575"/>
                <wp:wrapNone/>
                <wp:docPr id="8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31C0DD" id="Line 8"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9.9pt,9.8pt" to="447.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"/>
            </w:pict>
          </mc:Fallback>
        </mc:AlternateContent>
      </w:r>
      <w:r w:rsidRPr="00786B58">
        <w:rPr>
          <w:rFonts w:cs="B Nazanin"/>
          <w:noProof/>
        </w:rPr>
        <mc:AlternateContent>
          <mc:Choice Requires="wps">
            <w:drawing>
              <wp:anchor distT="0" distB="0" distL="114300" distR="114300" simplePos="0" relativeHeight="251676672" behindDoc="0" locked="0" layoutInCell="1" allowOverlap="1" wp14:anchorId="5B114CED" wp14:editId="2084ECF9">
                <wp:simplePos x="0" y="0"/>
                <wp:positionH relativeFrom="column">
                  <wp:posOffset>3204845</wp:posOffset>
                </wp:positionH>
                <wp:positionV relativeFrom="paragraph">
                  <wp:posOffset>142875</wp:posOffset>
                </wp:positionV>
                <wp:extent cx="2266950" cy="292100"/>
                <wp:effectExtent l="0" t="0" r="0" b="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0" cy="292100"/>
                        </a:xfrm>
                        <a:prstGeom prst="rect">
                          <a:avLst/>
                        </a:prstGeom>
                        <a:noFill/>
                        <a:ln w="6350">
                          <a:noFill/>
                        </a:ln>
                        <a:effectLst/>
                      </wps:spPr>
                      <wps:txbx>
                        <w:txbxContent>
                          <w:p w14:paraId="280F502C" w14:textId="77777777" w:rsidR="00332ADC" w:rsidRPr="00A00B36" w:rsidRDefault="00332ADC" w:rsidP="00786B58">
                            <w:pPr>
                              <w:jc w:val="center"/>
                              <w:rPr>
                                <w:rFonts w:cs="B Nazanin"/>
                              </w:rPr>
                            </w:pPr>
                            <w:r w:rsidRPr="00A00B36">
                              <w:rPr>
                                <w:rFonts w:cs="B Nazanin" w:hint="cs"/>
                                <w:rtl/>
                              </w:rPr>
                              <w:t>جمعيت بیکار 15 ساله و بیش‌تر</w:t>
                            </w:r>
                            <w:r w:rsidRPr="00A00B36">
                              <w:rPr>
                                <w:rFonts w:cs="B Nazanin"/>
                              </w:rPr>
                              <w:t xml:space="preserve"> </w:t>
                            </w:r>
                          </w:p>
                          <w:p w14:paraId="6E836B0B" w14:textId="77777777" w:rsidR="00332ADC" w:rsidRPr="00A00B36" w:rsidRDefault="00332ADC" w:rsidP="00786B58">
                            <w:pP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114CED" id="_x0000_s1038" type="#_x0000_t202" style="position:absolute;left:0;text-align:left;margin-left:252.35pt;margin-top:11.25pt;width:178.5pt;height: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" filled="f" stroked="f" strokeweight=".5pt">
                <v:textbox>
                  <w:txbxContent>
                    <w:p w14:paraId="280F502C" w14:textId="77777777" w:rsidR="00332ADC" w:rsidRPr="00A00B36" w:rsidRDefault="00332ADC" w:rsidP="00786B58">
                      <w:pPr>
                        <w:jc w:val="center"/>
                        <w:rPr>
                          <w:rFonts w:cs="B Nazanin"/>
                        </w:rPr>
                      </w:pPr>
                      <w:r w:rsidRPr="00A00B36">
                        <w:rPr>
                          <w:rFonts w:cs="B Nazanin" w:hint="cs"/>
                          <w:rtl/>
                        </w:rPr>
                        <w:t>جمعيت بیکار 15 ساله و بیش‌تر</w:t>
                      </w:r>
                      <w:r w:rsidRPr="00A00B36">
                        <w:rPr>
                          <w:rFonts w:cs="B Nazanin"/>
                        </w:rPr>
                        <w:t xml:space="preserve"> </w:t>
                      </w:r>
                    </w:p>
                    <w:p w14:paraId="6E836B0B" w14:textId="77777777" w:rsidR="00332ADC" w:rsidRPr="00A00B36" w:rsidRDefault="00332ADC" w:rsidP="00786B58">
                      <w:pPr>
                        <w:rPr>
                          <w:rFonts w:cs="B Nazanin"/>
                        </w:rPr>
                      </w:pPr>
                    </w:p>
                  </w:txbxContent>
                </v:textbox>
              </v:shape>
            </w:pict>
          </mc:Fallback>
        </mc:AlternateContent>
      </w:r>
      <w:r w:rsidR="004C5A27">
        <w:rPr>
          <w:rFonts w:ascii="IPT.Nazanin" w:hAnsi="IPT.Nazanin" w:cs="B Nazanin"/>
          <w:rtl/>
        </w:rPr>
        <w:t xml:space="preserve">           </w:t>
      </w:r>
      <w:r w:rsidR="00786B58" w:rsidRPr="00786B58">
        <w:rPr>
          <w:rFonts w:ascii="IPT.Nazanin" w:hAnsi="IPT.Nazanin" w:cs="B Nazanin"/>
          <w:rtl/>
        </w:rPr>
        <w:t xml:space="preserve">100  </w:t>
      </w:r>
      <w:r w:rsidR="00786B58" w:rsidRPr="00786B58">
        <w:rPr>
          <w:rFonts w:cs="B Nazanin"/>
          <w:rtl/>
        </w:rPr>
        <w:t>×                                                                     =  سهم جمعیت بیکار 15 ساله و بیش‌تر فارغ‌التحصیل آموزش عالی</w:t>
      </w:r>
    </w:p>
    <w:p w14:paraId="30AA7953" w14:textId="77777777" w:rsidR="00786B58" w:rsidRPr="00786B58" w:rsidRDefault="00786B58" w:rsidP="00786B58">
      <w:pPr>
        <w:widowControl w:val="0"/>
        <w:bidi/>
        <w:spacing w:after="120"/>
        <w:jc w:val="lowKashida"/>
        <w:rPr>
          <w:rFonts w:cs="B Nazanin"/>
          <w:b/>
          <w:bCs/>
          <w:sz w:val="28"/>
          <w:szCs w:val="28"/>
          <w:rtl/>
        </w:rPr>
      </w:pPr>
    </w:p>
    <w:p w14:paraId="16FD394D" w14:textId="77777777" w:rsidR="00786B58" w:rsidRPr="00786B58" w:rsidRDefault="00786B58" w:rsidP="00786B58">
      <w:pPr>
        <w:widowControl w:val="0"/>
        <w:bidi/>
        <w:rPr>
          <w:rFonts w:cs="B Nazanin"/>
          <w:b/>
          <w:bCs/>
          <w:sz w:val="26"/>
          <w:szCs w:val="26"/>
          <w:rtl/>
        </w:rPr>
      </w:pPr>
    </w:p>
    <w:p w14:paraId="0B8BF1C7" w14:textId="77777777" w:rsidR="00786B58" w:rsidRPr="00786B58" w:rsidRDefault="00786B58" w:rsidP="00786B58">
      <w:pPr>
        <w:widowControl w:val="0"/>
        <w:bidi/>
        <w:rPr>
          <w:rFonts w:cs="B Nazanin"/>
          <w:b/>
          <w:bCs/>
          <w:sz w:val="26"/>
          <w:szCs w:val="26"/>
          <w:rtl/>
        </w:rPr>
      </w:pPr>
    </w:p>
    <w:p w14:paraId="12C7189E" w14:textId="77777777" w:rsidR="00786B58" w:rsidRPr="00786B58" w:rsidRDefault="00786B58" w:rsidP="00786B58">
      <w:pPr>
        <w:widowControl w:val="0"/>
        <w:bidi/>
        <w:rPr>
          <w:rFonts w:cs="B Nazanin"/>
          <w:b/>
          <w:bCs/>
          <w:sz w:val="26"/>
          <w:szCs w:val="26"/>
          <w:rtl/>
        </w:rPr>
      </w:pPr>
      <w:r w:rsidRPr="00786B58">
        <w:rPr>
          <w:rFonts w:cs="B Nazanin"/>
          <w:b/>
          <w:bCs/>
          <w:sz w:val="26"/>
          <w:szCs w:val="26"/>
          <w:rtl/>
        </w:rPr>
        <w:t>سهم جمعيت شاغل 15 ساله و بيش‌تر فارغ‌التحصيل آموزش عالی</w:t>
      </w:r>
    </w:p>
    <w:p w14:paraId="7B081726" w14:textId="77777777" w:rsidR="00786B58" w:rsidRPr="00786B58" w:rsidRDefault="00786B58" w:rsidP="00786B58">
      <w:pPr>
        <w:widowControl w:val="0"/>
        <w:bidi/>
        <w:spacing w:after="120"/>
        <w:jc w:val="lowKashida"/>
        <w:rPr>
          <w:rFonts w:cs="B Nazanin"/>
          <w:sz w:val="28"/>
          <w:szCs w:val="28"/>
          <w:rtl/>
        </w:rPr>
      </w:pPr>
      <w:r w:rsidRPr="00786B58">
        <w:rPr>
          <w:rFonts w:cs="B Nazanin"/>
          <w:sz w:val="28"/>
          <w:szCs w:val="28"/>
          <w:rtl/>
        </w:rPr>
        <w:t xml:space="preserve">عبارت است از نسبت جمعيت شاغل فارغ التحصیل آموزش عالی به کل جمعيت شاغل 15 ساله و بیش‌تر، ضرب ‌در </w:t>
      </w:r>
      <w:r w:rsidRPr="00786B58">
        <w:rPr>
          <w:rFonts w:ascii="IPT.Nazanin" w:hAnsi="IPT.Nazanin" w:cs="B Nazanin"/>
          <w:sz w:val="28"/>
          <w:szCs w:val="28"/>
          <w:rtl/>
        </w:rPr>
        <w:t>100.</w:t>
      </w:r>
    </w:p>
    <w:p w14:paraId="006CFE07" w14:textId="77777777" w:rsidR="00786B58" w:rsidRPr="00786B58" w:rsidRDefault="00786B58" w:rsidP="00786B58">
      <w:pPr>
        <w:widowControl w:val="0"/>
        <w:bidi/>
        <w:spacing w:after="120"/>
        <w:jc w:val="lowKashida"/>
        <w:rPr>
          <w:rFonts w:cs="B Nazanin"/>
          <w:sz w:val="28"/>
          <w:szCs w:val="28"/>
          <w:rtl/>
        </w:rPr>
      </w:pPr>
      <w:r w:rsidRPr="00786B58">
        <w:rPr>
          <w:rFonts w:cs="B Nazanin"/>
          <w:b/>
          <w:bCs/>
          <w:noProof/>
          <w:rtl/>
        </w:rPr>
        <mc:AlternateContent>
          <mc:Choice Requires="wps">
            <w:drawing>
              <wp:anchor distT="0" distB="0" distL="114300" distR="114300" simplePos="0" relativeHeight="251680768" behindDoc="0" locked="0" layoutInCell="1" allowOverlap="1" wp14:anchorId="17E03CDE" wp14:editId="6D95D16D">
                <wp:simplePos x="0" y="0"/>
                <wp:positionH relativeFrom="column">
                  <wp:posOffset>2968625</wp:posOffset>
                </wp:positionH>
                <wp:positionV relativeFrom="paragraph">
                  <wp:posOffset>119380</wp:posOffset>
                </wp:positionV>
                <wp:extent cx="2787162" cy="292100"/>
                <wp:effectExtent l="0" t="0" r="0" b="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162" cy="292100"/>
                        </a:xfrm>
                        <a:prstGeom prst="rect">
                          <a:avLst/>
                        </a:prstGeom>
                        <a:noFill/>
                        <a:ln w="6350">
                          <a:noFill/>
                        </a:ln>
                        <a:effectLst/>
                      </wps:spPr>
                      <wps:txbx>
                        <w:txbxContent>
                          <w:p w14:paraId="39BD83EE" w14:textId="77777777" w:rsidR="00332ADC" w:rsidRPr="00A00B36" w:rsidRDefault="00332ADC" w:rsidP="00786B58">
                            <w:pPr>
                              <w:widowControl w:val="0"/>
                              <w:bidi/>
                              <w:rPr>
                                <w:rFonts w:cs="B Nazanin"/>
                              </w:rPr>
                            </w:pPr>
                            <w:r w:rsidRPr="00A00B36">
                              <w:rPr>
                                <w:rFonts w:cs="B Nazanin" w:hint="cs"/>
                                <w:rtl/>
                              </w:rPr>
                              <w:t>جمعيت شاغل 15 ساله و بیش‌تر فارغ‌التحصیل آموزش عالی</w:t>
                            </w:r>
                          </w:p>
                          <w:p w14:paraId="367B1ED3" w14:textId="77777777" w:rsidR="00332ADC" w:rsidRPr="00A00B36" w:rsidRDefault="00332ADC" w:rsidP="00786B58">
                            <w:pPr>
                              <w:jc w:val="center"/>
                              <w:rPr>
                                <w:rFonts w:cs="B Nazanin"/>
                              </w:rPr>
                            </w:pPr>
                          </w:p>
                          <w:p w14:paraId="2C5A4491" w14:textId="77777777" w:rsidR="00332ADC" w:rsidRPr="00A00B36" w:rsidRDefault="00332ADC" w:rsidP="00786B58">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E03CDE" id="_x0000_s1039" type="#_x0000_t202" style="position:absolute;left:0;text-align:left;margin-left:233.75pt;margin-top:9.4pt;width:219.45pt;height: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" filled="f" stroked="f" strokeweight=".5pt">
                <v:textbox>
                  <w:txbxContent>
                    <w:p w14:paraId="39BD83EE" w14:textId="77777777" w:rsidR="00332ADC" w:rsidRPr="00A00B36" w:rsidRDefault="00332ADC" w:rsidP="00786B58">
                      <w:pPr>
                        <w:widowControl w:val="0"/>
                        <w:bidi/>
                        <w:rPr>
                          <w:rFonts w:cs="B Nazanin"/>
                        </w:rPr>
                      </w:pPr>
                      <w:r w:rsidRPr="00A00B36">
                        <w:rPr>
                          <w:rFonts w:cs="B Nazanin" w:hint="cs"/>
                          <w:rtl/>
                        </w:rPr>
                        <w:t>جمعيت شاغل 15 ساله و بیش‌تر فارغ‌التحصیل آموزش عالی</w:t>
                      </w:r>
                    </w:p>
                    <w:p w14:paraId="367B1ED3" w14:textId="77777777" w:rsidR="00332ADC" w:rsidRPr="00A00B36" w:rsidRDefault="00332ADC" w:rsidP="00786B58">
                      <w:pPr>
                        <w:jc w:val="center"/>
                        <w:rPr>
                          <w:rFonts w:cs="B Nazanin"/>
                        </w:rPr>
                      </w:pPr>
                    </w:p>
                    <w:p w14:paraId="2C5A4491" w14:textId="77777777" w:rsidR="00332ADC" w:rsidRPr="00A00B36" w:rsidRDefault="00332ADC" w:rsidP="00786B58">
                      <w:pPr>
                        <w:jc w:val="center"/>
                        <w:rPr>
                          <w:rFonts w:cs="B Nazanin"/>
                        </w:rPr>
                      </w:pPr>
                    </w:p>
                  </w:txbxContent>
                </v:textbox>
              </v:shape>
            </w:pict>
          </mc:Fallback>
        </mc:AlternateContent>
      </w:r>
    </w:p>
    <w:p w14:paraId="7059F156" w14:textId="25EAA5B3" w:rsidR="00786B58" w:rsidRPr="00786B58" w:rsidRDefault="007E0A42" w:rsidP="00786B58">
      <w:pPr>
        <w:widowControl w:val="0"/>
        <w:bidi/>
        <w:rPr>
          <w:rFonts w:cs="B Nazanin"/>
        </w:rPr>
      </w:pPr>
      <w:r w:rsidRPr="00786B58">
        <w:rPr>
          <w:rFonts w:cs="B Nazanin"/>
          <w:noProof/>
        </w:rPr>
        <mc:AlternateContent>
          <mc:Choice Requires="wps">
            <w:drawing>
              <wp:anchor distT="4294967294" distB="4294967294" distL="114300" distR="114300" simplePos="0" relativeHeight="251678720" behindDoc="0" locked="0" layoutInCell="1" allowOverlap="1" wp14:anchorId="73F00752" wp14:editId="587C7C18">
                <wp:simplePos x="0" y="0"/>
                <wp:positionH relativeFrom="column">
                  <wp:posOffset>3173730</wp:posOffset>
                </wp:positionH>
                <wp:positionV relativeFrom="paragraph">
                  <wp:posOffset>126999</wp:posOffset>
                </wp:positionV>
                <wp:extent cx="2476500" cy="9525"/>
                <wp:effectExtent l="0" t="0" r="19050" b="28575"/>
                <wp:wrapNone/>
                <wp:docPr id="8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75B8B4" id="Line 8"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9.9pt,10pt" to="444.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"/>
            </w:pict>
          </mc:Fallback>
        </mc:AlternateContent>
      </w:r>
      <w:r w:rsidRPr="00786B58">
        <w:rPr>
          <w:rFonts w:cs="B Nazanin"/>
          <w:noProof/>
        </w:rPr>
        <mc:AlternateContent>
          <mc:Choice Requires="wps">
            <w:drawing>
              <wp:anchor distT="0" distB="0" distL="114300" distR="114300" simplePos="0" relativeHeight="251679744" behindDoc="0" locked="0" layoutInCell="1" allowOverlap="1" wp14:anchorId="5D546CC5" wp14:editId="5E69337C">
                <wp:simplePos x="0" y="0"/>
                <wp:positionH relativeFrom="column">
                  <wp:posOffset>3204845</wp:posOffset>
                </wp:positionH>
                <wp:positionV relativeFrom="paragraph">
                  <wp:posOffset>180975</wp:posOffset>
                </wp:positionV>
                <wp:extent cx="2266950" cy="292100"/>
                <wp:effectExtent l="0" t="0" r="0" b="0"/>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0" cy="292100"/>
                        </a:xfrm>
                        <a:prstGeom prst="rect">
                          <a:avLst/>
                        </a:prstGeom>
                        <a:noFill/>
                        <a:ln w="6350">
                          <a:noFill/>
                        </a:ln>
                        <a:effectLst/>
                      </wps:spPr>
                      <wps:txbx>
                        <w:txbxContent>
                          <w:p w14:paraId="4B62A5A2" w14:textId="77777777" w:rsidR="00332ADC" w:rsidRPr="00A00B36" w:rsidRDefault="00332ADC" w:rsidP="00786B58">
                            <w:pPr>
                              <w:jc w:val="center"/>
                              <w:rPr>
                                <w:rFonts w:cs="B Nazanin"/>
                              </w:rPr>
                            </w:pPr>
                            <w:r w:rsidRPr="00A00B36">
                              <w:rPr>
                                <w:rFonts w:cs="B Nazanin" w:hint="cs"/>
                                <w:rtl/>
                              </w:rPr>
                              <w:t>جمعيت شاغل 15 ساله و بیش‌تر</w:t>
                            </w:r>
                            <w:r w:rsidRPr="00A00B36">
                              <w:rPr>
                                <w:rFonts w:cs="B Nazanin"/>
                              </w:rPr>
                              <w:t xml:space="preserve"> </w:t>
                            </w:r>
                          </w:p>
                          <w:p w14:paraId="22791DE8" w14:textId="77777777" w:rsidR="00332ADC" w:rsidRPr="00A00B36" w:rsidRDefault="00332ADC" w:rsidP="00786B58">
                            <w:pP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546CC5" id="_x0000_s1040" type="#_x0000_t202" style="position:absolute;left:0;text-align:left;margin-left:252.35pt;margin-top:14.25pt;width:178.5pt;height: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" filled="f" stroked="f" strokeweight=".5pt">
                <v:textbox>
                  <w:txbxContent>
                    <w:p w14:paraId="4B62A5A2" w14:textId="77777777" w:rsidR="00332ADC" w:rsidRPr="00A00B36" w:rsidRDefault="00332ADC" w:rsidP="00786B58">
                      <w:pPr>
                        <w:jc w:val="center"/>
                        <w:rPr>
                          <w:rFonts w:cs="B Nazanin"/>
                        </w:rPr>
                      </w:pPr>
                      <w:r w:rsidRPr="00A00B36">
                        <w:rPr>
                          <w:rFonts w:cs="B Nazanin" w:hint="cs"/>
                          <w:rtl/>
                        </w:rPr>
                        <w:t>جمعيت شاغل 15 ساله و بیش‌تر</w:t>
                      </w:r>
                      <w:r w:rsidRPr="00A00B36">
                        <w:rPr>
                          <w:rFonts w:cs="B Nazanin"/>
                        </w:rPr>
                        <w:t xml:space="preserve"> </w:t>
                      </w:r>
                    </w:p>
                    <w:p w14:paraId="22791DE8" w14:textId="77777777" w:rsidR="00332ADC" w:rsidRPr="00A00B36" w:rsidRDefault="00332ADC" w:rsidP="00786B58">
                      <w:pPr>
                        <w:rPr>
                          <w:rFonts w:cs="B Nazanin"/>
                        </w:rPr>
                      </w:pPr>
                    </w:p>
                  </w:txbxContent>
                </v:textbox>
              </v:shape>
            </w:pict>
          </mc:Fallback>
        </mc:AlternateContent>
      </w:r>
      <w:r w:rsidR="004C5A27">
        <w:rPr>
          <w:rFonts w:ascii="IPT.Nazanin" w:hAnsi="IPT.Nazanin" w:cs="B Nazanin"/>
          <w:rtl/>
        </w:rPr>
        <w:t xml:space="preserve">          </w:t>
      </w:r>
      <w:r w:rsidR="00786B58" w:rsidRPr="00786B58">
        <w:rPr>
          <w:rFonts w:ascii="IPT.Nazanin" w:hAnsi="IPT.Nazanin" w:cs="B Nazanin"/>
          <w:rtl/>
        </w:rPr>
        <w:t xml:space="preserve"> 100  </w:t>
      </w:r>
      <w:r w:rsidR="00786B58" w:rsidRPr="00786B58">
        <w:rPr>
          <w:rFonts w:cs="B Nazanin"/>
          <w:rtl/>
        </w:rPr>
        <w:t>×                                                                     =  سهم جمعیت شاغل 15 ساله و بیش‌تر فارغ‌التحصیل آموزش عالی</w:t>
      </w:r>
    </w:p>
    <w:p w14:paraId="458C632F" w14:textId="77777777" w:rsidR="00786B58" w:rsidRPr="00786B58" w:rsidRDefault="00786B58" w:rsidP="00786B58">
      <w:pPr>
        <w:widowControl w:val="0"/>
        <w:bidi/>
        <w:rPr>
          <w:rFonts w:cs="B Nazanin"/>
          <w:sz w:val="28"/>
          <w:szCs w:val="28"/>
          <w:rtl/>
        </w:rPr>
      </w:pPr>
    </w:p>
    <w:p w14:paraId="35C5D984" w14:textId="77777777" w:rsidR="00786B58" w:rsidRPr="00786B58" w:rsidRDefault="00786B58" w:rsidP="00786B58">
      <w:pPr>
        <w:widowControl w:val="0"/>
        <w:bidi/>
        <w:rPr>
          <w:rFonts w:cs="B Nazanin"/>
          <w:sz w:val="28"/>
          <w:szCs w:val="28"/>
          <w:rtl/>
        </w:rPr>
      </w:pPr>
    </w:p>
    <w:p w14:paraId="023675D2" w14:textId="77777777" w:rsidR="00786B58" w:rsidRPr="00786B58" w:rsidRDefault="00786B58" w:rsidP="00786B58">
      <w:pPr>
        <w:widowControl w:val="0"/>
        <w:bidi/>
        <w:rPr>
          <w:rFonts w:cs="B Nazanin"/>
          <w:b/>
          <w:bCs/>
          <w:sz w:val="26"/>
          <w:szCs w:val="26"/>
          <w:rtl/>
        </w:rPr>
      </w:pPr>
    </w:p>
    <w:p w14:paraId="7E52BD18" w14:textId="25A201B3" w:rsidR="00786B58" w:rsidRPr="00786B58" w:rsidRDefault="00786B58" w:rsidP="00786B58">
      <w:pPr>
        <w:widowControl w:val="0"/>
        <w:bidi/>
        <w:rPr>
          <w:rFonts w:cs="B Nazanin"/>
          <w:b/>
          <w:bCs/>
          <w:sz w:val="26"/>
          <w:szCs w:val="26"/>
          <w:rtl/>
        </w:rPr>
      </w:pPr>
      <w:r w:rsidRPr="00786B58">
        <w:rPr>
          <w:rFonts w:cs="B Nazanin"/>
          <w:b/>
          <w:bCs/>
          <w:sz w:val="26"/>
          <w:szCs w:val="26"/>
          <w:rtl/>
        </w:rPr>
        <w:t>سهم</w:t>
      </w:r>
      <w:r w:rsidR="0076132E">
        <w:rPr>
          <w:rFonts w:cs="B Nazanin" w:hint="cs"/>
          <w:b/>
          <w:bCs/>
          <w:sz w:val="26"/>
          <w:szCs w:val="26"/>
          <w:rtl/>
        </w:rPr>
        <w:t xml:space="preserve"> </w:t>
      </w:r>
      <w:r w:rsidR="00810250">
        <w:rPr>
          <w:rFonts w:cs="B Nazanin" w:hint="cs"/>
          <w:b/>
          <w:bCs/>
          <w:sz w:val="26"/>
          <w:szCs w:val="26"/>
          <w:rtl/>
        </w:rPr>
        <w:t>جمعیت دارای</w:t>
      </w:r>
      <w:r w:rsidRPr="00786B58">
        <w:rPr>
          <w:rFonts w:cs="B Nazanin"/>
          <w:b/>
          <w:bCs/>
          <w:sz w:val="26"/>
          <w:szCs w:val="26"/>
          <w:rtl/>
        </w:rPr>
        <w:t xml:space="preserve"> اشتغال ناقص 15 ساله و بيش</w:t>
      </w:r>
      <w:r w:rsidRPr="00786B58">
        <w:rPr>
          <w:rFonts w:cs="B Nazanin"/>
          <w:b/>
          <w:bCs/>
          <w:sz w:val="26"/>
          <w:szCs w:val="26"/>
          <w:rtl/>
        </w:rPr>
        <w:softHyphen/>
        <w:t xml:space="preserve">تر </w:t>
      </w:r>
    </w:p>
    <w:p w14:paraId="472D50AF" w14:textId="6FDCEFE2" w:rsidR="00786B58" w:rsidRPr="00786B58" w:rsidRDefault="00786B58" w:rsidP="00786B58">
      <w:pPr>
        <w:widowControl w:val="0"/>
        <w:bidi/>
        <w:jc w:val="lowKashida"/>
        <w:rPr>
          <w:rFonts w:cs="B Nazanin"/>
          <w:sz w:val="28"/>
          <w:szCs w:val="28"/>
          <w:rtl/>
        </w:rPr>
      </w:pPr>
      <w:r w:rsidRPr="00786B58">
        <w:rPr>
          <w:rFonts w:cs="B Nazanin"/>
          <w:sz w:val="28"/>
          <w:szCs w:val="28"/>
          <w:rtl/>
        </w:rPr>
        <w:t xml:space="preserve">    عبارت است از نسبت جمعيت 15 ساله و بيش</w:t>
      </w:r>
      <w:r w:rsidRPr="00786B58">
        <w:rPr>
          <w:rFonts w:cs="B Nazanin"/>
          <w:sz w:val="28"/>
          <w:szCs w:val="28"/>
          <w:rtl/>
        </w:rPr>
        <w:softHyphen/>
        <w:t>تر داراي اشتغال ناقص به جمعيت شاغل 15 ساله و بيش</w:t>
      </w:r>
      <w:r w:rsidRPr="00786B58">
        <w:rPr>
          <w:rFonts w:cs="B Nazanin"/>
          <w:sz w:val="28"/>
          <w:szCs w:val="28"/>
          <w:rtl/>
        </w:rPr>
        <w:softHyphen/>
        <w:t xml:space="preserve">تر، ضرب ‌در </w:t>
      </w:r>
      <w:r w:rsidRPr="00786B58">
        <w:rPr>
          <w:rFonts w:ascii="IPT.Nazanin" w:hAnsi="IPT.Nazanin" w:cs="B Nazanin"/>
          <w:sz w:val="28"/>
          <w:szCs w:val="28"/>
          <w:rtl/>
        </w:rPr>
        <w:t>100</w:t>
      </w:r>
      <w:r w:rsidRPr="00786B58">
        <w:rPr>
          <w:rFonts w:cs="B Nazanin"/>
          <w:sz w:val="28"/>
          <w:szCs w:val="28"/>
          <w:rtl/>
        </w:rPr>
        <w:t>.</w:t>
      </w:r>
      <w:r w:rsidR="007E0A42" w:rsidRPr="007E0A42">
        <w:rPr>
          <w:rFonts w:cs="B Nazanin"/>
          <w:rtl/>
        </w:rPr>
        <w:t xml:space="preserve"> </w:t>
      </w:r>
    </w:p>
    <w:p w14:paraId="4F69B614" w14:textId="77777777" w:rsidR="007E0A42" w:rsidRDefault="007E0A42" w:rsidP="00786B58">
      <w:pPr>
        <w:widowControl w:val="0"/>
        <w:bidi/>
        <w:rPr>
          <w:rFonts w:ascii="IPT.Nazanin" w:hAnsi="IPT.Nazanin" w:cs="B Nazanin"/>
          <w:rtl/>
        </w:rPr>
      </w:pPr>
    </w:p>
    <w:p w14:paraId="77A90C86" w14:textId="32CD69DF" w:rsidR="007E0A42" w:rsidRDefault="007E0A42" w:rsidP="007E0A42">
      <w:pPr>
        <w:widowControl w:val="0"/>
        <w:bidi/>
        <w:rPr>
          <w:rFonts w:ascii="IPT.Nazanin" w:hAnsi="IPT.Nazanin" w:cs="B Nazanin"/>
          <w:rtl/>
        </w:rPr>
      </w:pPr>
      <w:r w:rsidRPr="00786B58">
        <w:rPr>
          <w:rFonts w:cs="B Nazanin"/>
          <w:noProof/>
          <w:rtl/>
        </w:rPr>
        <mc:AlternateContent>
          <mc:Choice Requires="wps">
            <w:drawing>
              <wp:anchor distT="0" distB="0" distL="114300" distR="114300" simplePos="0" relativeHeight="251668480" behindDoc="0" locked="0" layoutInCell="1" allowOverlap="1" wp14:anchorId="269E9C1F" wp14:editId="26BEA102">
                <wp:simplePos x="0" y="0"/>
                <wp:positionH relativeFrom="column">
                  <wp:posOffset>2394419</wp:posOffset>
                </wp:positionH>
                <wp:positionV relativeFrom="paragraph">
                  <wp:posOffset>14605</wp:posOffset>
                </wp:positionV>
                <wp:extent cx="2371725" cy="301625"/>
                <wp:effectExtent l="0" t="0" r="0" b="3175"/>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301625"/>
                        </a:xfrm>
                        <a:prstGeom prst="rect">
                          <a:avLst/>
                        </a:prstGeom>
                        <a:noFill/>
                        <a:ln w="6350">
                          <a:noFill/>
                        </a:ln>
                        <a:effectLst/>
                      </wps:spPr>
                      <wps:txbx>
                        <w:txbxContent>
                          <w:p w14:paraId="27D78A07" w14:textId="77777777" w:rsidR="00332ADC" w:rsidRPr="00A00B36" w:rsidRDefault="00332ADC" w:rsidP="00786B58">
                            <w:pPr>
                              <w:jc w:val="center"/>
                              <w:rPr>
                                <w:rFonts w:cs="B Nazanin"/>
                              </w:rPr>
                            </w:pPr>
                            <w:r w:rsidRPr="00A00B36">
                              <w:rPr>
                                <w:rFonts w:cs="B Nazanin" w:hint="cs"/>
                                <w:rtl/>
                              </w:rPr>
                              <w:t>جمعيت 15 ساله و بيش</w:t>
                            </w:r>
                            <w:r w:rsidRPr="00A00B36">
                              <w:rPr>
                                <w:rFonts w:cs="B Nazanin"/>
                                <w:rtl/>
                              </w:rPr>
                              <w:softHyphen/>
                            </w:r>
                            <w:r w:rsidRPr="00A00B36">
                              <w:rPr>
                                <w:rFonts w:cs="B Nazanin" w:hint="cs"/>
                                <w:rtl/>
                              </w:rPr>
                              <w:t>تر داراي اشتغال ناقص</w:t>
                            </w:r>
                          </w:p>
                          <w:p w14:paraId="12D6ED1C" w14:textId="77777777" w:rsidR="00332ADC" w:rsidRPr="00A00B36" w:rsidRDefault="00332ADC" w:rsidP="00786B58">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9E9C1F" id="_x0000_s1041" type="#_x0000_t202" style="position:absolute;left:0;text-align:left;margin-left:188.55pt;margin-top:1.15pt;width:186.75pt;height:2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" filled="f" stroked="f" strokeweight=".5pt">
                <v:textbox>
                  <w:txbxContent>
                    <w:p w14:paraId="27D78A07" w14:textId="77777777" w:rsidR="00332ADC" w:rsidRPr="00A00B36" w:rsidRDefault="00332ADC" w:rsidP="00786B58">
                      <w:pPr>
                        <w:jc w:val="center"/>
                        <w:rPr>
                          <w:rFonts w:cs="B Nazanin"/>
                        </w:rPr>
                      </w:pPr>
                      <w:r w:rsidRPr="00A00B36">
                        <w:rPr>
                          <w:rFonts w:cs="B Nazanin" w:hint="cs"/>
                          <w:rtl/>
                        </w:rPr>
                        <w:t>جمعيت 15 ساله و بيش</w:t>
                      </w:r>
                      <w:r w:rsidRPr="00A00B36">
                        <w:rPr>
                          <w:rFonts w:cs="B Nazanin"/>
                          <w:rtl/>
                        </w:rPr>
                        <w:softHyphen/>
                      </w:r>
                      <w:r w:rsidRPr="00A00B36">
                        <w:rPr>
                          <w:rFonts w:cs="B Nazanin" w:hint="cs"/>
                          <w:rtl/>
                        </w:rPr>
                        <w:t>تر داراي اشتغال ناقص</w:t>
                      </w:r>
                    </w:p>
                    <w:p w14:paraId="12D6ED1C" w14:textId="77777777" w:rsidR="00332ADC" w:rsidRPr="00A00B36" w:rsidRDefault="00332ADC" w:rsidP="00786B58">
                      <w:pPr>
                        <w:jc w:val="center"/>
                        <w:rPr>
                          <w:rFonts w:cs="B Nazanin"/>
                        </w:rPr>
                      </w:pPr>
                    </w:p>
                  </w:txbxContent>
                </v:textbox>
              </v:shape>
            </w:pict>
          </mc:Fallback>
        </mc:AlternateContent>
      </w:r>
    </w:p>
    <w:p w14:paraId="12AD97DA" w14:textId="020A47DE" w:rsidR="007E0A42" w:rsidRDefault="00810250" w:rsidP="007E0A42">
      <w:pPr>
        <w:widowControl w:val="0"/>
        <w:bidi/>
        <w:rPr>
          <w:rFonts w:ascii="IPT.Nazanin" w:hAnsi="IPT.Nazanin" w:cs="B Nazanin"/>
          <w:rtl/>
        </w:rPr>
      </w:pPr>
      <w:r w:rsidRPr="00786B58">
        <w:rPr>
          <w:rFonts w:cs="B Nazanin"/>
          <w:noProof/>
          <w:rtl/>
        </w:rPr>
        <mc:AlternateContent>
          <mc:Choice Requires="wps">
            <w:drawing>
              <wp:anchor distT="0" distB="0" distL="114300" distR="114300" simplePos="0" relativeHeight="251669504" behindDoc="0" locked="0" layoutInCell="1" allowOverlap="1" wp14:anchorId="587EBBAD" wp14:editId="64219824">
                <wp:simplePos x="0" y="0"/>
                <wp:positionH relativeFrom="column">
                  <wp:posOffset>2701125</wp:posOffset>
                </wp:positionH>
                <wp:positionV relativeFrom="paragraph">
                  <wp:posOffset>209494</wp:posOffset>
                </wp:positionV>
                <wp:extent cx="1895475" cy="371475"/>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371475"/>
                        </a:xfrm>
                        <a:prstGeom prst="rect">
                          <a:avLst/>
                        </a:prstGeom>
                        <a:noFill/>
                        <a:ln w="6350">
                          <a:noFill/>
                        </a:ln>
                        <a:effectLst/>
                      </wps:spPr>
                      <wps:txbx>
                        <w:txbxContent>
                          <w:p w14:paraId="40D9EB9E" w14:textId="77777777" w:rsidR="00332ADC" w:rsidRPr="00A00B36" w:rsidRDefault="00332ADC" w:rsidP="00786B58">
                            <w:pPr>
                              <w:jc w:val="center"/>
                              <w:rPr>
                                <w:rFonts w:cs="B Nazanin"/>
                              </w:rPr>
                            </w:pPr>
                            <w:r w:rsidRPr="00A00B36">
                              <w:rPr>
                                <w:rFonts w:cs="B Nazanin" w:hint="cs"/>
                                <w:rtl/>
                              </w:rPr>
                              <w:t>جمعيت 15 ساله و بيش</w:t>
                            </w:r>
                            <w:r w:rsidRPr="00A00B36">
                              <w:rPr>
                                <w:rFonts w:cs="B Nazanin"/>
                                <w:rtl/>
                              </w:rPr>
                              <w:softHyphen/>
                            </w:r>
                            <w:r w:rsidRPr="00A00B36">
                              <w:rPr>
                                <w:rFonts w:cs="B Nazanin" w:hint="cs"/>
                                <w:rtl/>
                              </w:rPr>
                              <w:t>تر شاغل</w:t>
                            </w:r>
                          </w:p>
                          <w:p w14:paraId="0330EBB6" w14:textId="77777777" w:rsidR="00332ADC" w:rsidRPr="00A00B36" w:rsidRDefault="00332ADC" w:rsidP="00786B58">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7EBBAD" id="Text Box 85" o:spid="_x0000_s1042" type="#_x0000_t202" style="position:absolute;left:0;text-align:left;margin-left:212.7pt;margin-top:16.5pt;width:149.2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" filled="f" stroked="f" strokeweight=".5pt">
                <v:textbox>
                  <w:txbxContent>
                    <w:p w14:paraId="40D9EB9E" w14:textId="77777777" w:rsidR="00332ADC" w:rsidRPr="00A00B36" w:rsidRDefault="00332ADC" w:rsidP="00786B58">
                      <w:pPr>
                        <w:jc w:val="center"/>
                        <w:rPr>
                          <w:rFonts w:cs="B Nazanin"/>
                        </w:rPr>
                      </w:pPr>
                      <w:r w:rsidRPr="00A00B36">
                        <w:rPr>
                          <w:rFonts w:cs="B Nazanin" w:hint="cs"/>
                          <w:rtl/>
                        </w:rPr>
                        <w:t>جمعيت 15 ساله و بيش</w:t>
                      </w:r>
                      <w:r w:rsidRPr="00A00B36">
                        <w:rPr>
                          <w:rFonts w:cs="B Nazanin"/>
                          <w:rtl/>
                        </w:rPr>
                        <w:softHyphen/>
                      </w:r>
                      <w:r w:rsidRPr="00A00B36">
                        <w:rPr>
                          <w:rFonts w:cs="B Nazanin" w:hint="cs"/>
                          <w:rtl/>
                        </w:rPr>
                        <w:t>تر شاغل</w:t>
                      </w:r>
                    </w:p>
                    <w:p w14:paraId="0330EBB6" w14:textId="77777777" w:rsidR="00332ADC" w:rsidRPr="00A00B36" w:rsidRDefault="00332ADC" w:rsidP="00786B58">
                      <w:pPr>
                        <w:jc w:val="center"/>
                        <w:rPr>
                          <w:rFonts w:cs="B Nazanin"/>
                        </w:rPr>
                      </w:pPr>
                    </w:p>
                  </w:txbxContent>
                </v:textbox>
              </v:shape>
            </w:pict>
          </mc:Fallback>
        </mc:AlternateContent>
      </w:r>
      <w:r w:rsidRPr="00786B58">
        <w:rPr>
          <w:rFonts w:cs="B Nazanin"/>
          <w:noProof/>
          <w:rtl/>
        </w:rPr>
        <mc:AlternateContent>
          <mc:Choice Requires="wps">
            <w:drawing>
              <wp:anchor distT="4294967294" distB="4294967294" distL="114300" distR="114300" simplePos="0" relativeHeight="251665408" behindDoc="0" locked="0" layoutInCell="1" allowOverlap="1" wp14:anchorId="4DAEEA63" wp14:editId="79025213">
                <wp:simplePos x="0" y="0"/>
                <wp:positionH relativeFrom="column">
                  <wp:posOffset>2460404</wp:posOffset>
                </wp:positionH>
                <wp:positionV relativeFrom="paragraph">
                  <wp:posOffset>118745</wp:posOffset>
                </wp:positionV>
                <wp:extent cx="2305050" cy="1270"/>
                <wp:effectExtent l="0" t="0" r="19050" b="36830"/>
                <wp:wrapNone/>
                <wp:docPr id="8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0740E" id="Line 10"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3.75pt,9.35pt" to="375.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"/>
            </w:pict>
          </mc:Fallback>
        </mc:AlternateContent>
      </w:r>
      <w:r w:rsidR="007E0A42">
        <w:rPr>
          <w:rFonts w:ascii="IPT.Nazanin" w:hAnsi="IPT.Nazanin" w:cs="B Nazanin"/>
          <w:rtl/>
        </w:rPr>
        <w:t xml:space="preserve">                                   100  </w:t>
      </w:r>
      <w:r w:rsidR="007E0A42" w:rsidRPr="00786B58">
        <w:rPr>
          <w:rFonts w:cs="B Nazanin"/>
          <w:rtl/>
        </w:rPr>
        <w:t>×</w:t>
      </w:r>
      <w:r w:rsidR="007E0A42">
        <w:rPr>
          <w:rFonts w:cs="B Nazanin"/>
          <w:rtl/>
        </w:rPr>
        <w:t xml:space="preserve"> </w:t>
      </w:r>
      <w:r w:rsidR="007E0A42">
        <w:rPr>
          <w:rFonts w:ascii="IPT.Nazanin" w:hAnsi="IPT.Nazanin" w:cs="B Nazanin"/>
          <w:rtl/>
        </w:rPr>
        <w:t xml:space="preserve">                                                               </w:t>
      </w:r>
      <w:r w:rsidR="007E0A42" w:rsidRPr="00786B58">
        <w:rPr>
          <w:rFonts w:cs="B Nazanin"/>
          <w:rtl/>
        </w:rPr>
        <w:t>= سهم</w:t>
      </w:r>
      <w:r>
        <w:rPr>
          <w:rFonts w:cs="B Nazanin" w:hint="cs"/>
          <w:rtl/>
        </w:rPr>
        <w:t xml:space="preserve"> جمعیت دارای</w:t>
      </w:r>
      <w:r w:rsidR="007E0A42" w:rsidRPr="00786B58">
        <w:rPr>
          <w:rFonts w:cs="B Nazanin"/>
          <w:rtl/>
        </w:rPr>
        <w:t xml:space="preserve"> اشتغال ناقص15 ساله و بيش</w:t>
      </w:r>
      <w:r w:rsidR="007E0A42" w:rsidRPr="00786B58">
        <w:rPr>
          <w:rFonts w:cs="B Nazanin"/>
          <w:rtl/>
        </w:rPr>
        <w:softHyphen/>
        <w:t xml:space="preserve">تر     </w:t>
      </w:r>
    </w:p>
    <w:p w14:paraId="4CC15FCC" w14:textId="24382143" w:rsidR="00786B58" w:rsidRPr="00786B58" w:rsidRDefault="00786B58" w:rsidP="007E0A42">
      <w:pPr>
        <w:widowControl w:val="0"/>
        <w:bidi/>
        <w:rPr>
          <w:rFonts w:cs="B Nazanin"/>
          <w:rtl/>
        </w:rPr>
      </w:pPr>
      <w:r w:rsidRPr="00786B58">
        <w:rPr>
          <w:rFonts w:ascii="IPT.Nazanin" w:hAnsi="IPT.Nazanin" w:cs="B Nazanin"/>
          <w:rtl/>
        </w:rPr>
        <w:t xml:space="preserve">                                                                                                                                                                                                                              </w:t>
      </w:r>
      <w:r w:rsidR="007E0A42">
        <w:rPr>
          <w:rFonts w:ascii="IPT.Nazanin" w:hAnsi="IPT.Nazanin" w:cs="B Nazanin"/>
          <w:rtl/>
        </w:rPr>
        <w:t xml:space="preserve">                    </w:t>
      </w:r>
      <w:r w:rsidRPr="00786B58">
        <w:rPr>
          <w:rFonts w:ascii="IPT.Nazanin" w:hAnsi="IPT.Nazanin" w:cs="B Nazanin"/>
          <w:rtl/>
        </w:rPr>
        <w:t xml:space="preserve">  </w:t>
      </w:r>
      <w:r w:rsidR="007E0A42">
        <w:rPr>
          <w:rFonts w:ascii="IPT.Nazanin" w:hAnsi="IPT.Nazanin" w:cs="B Nazanin"/>
          <w:rtl/>
        </w:rPr>
        <w:t xml:space="preserve">                             </w:t>
      </w:r>
      <w:r w:rsidRPr="00786B58">
        <w:rPr>
          <w:rFonts w:cs="B Nazanin"/>
          <w:rtl/>
        </w:rPr>
        <w:t xml:space="preserve">       </w:t>
      </w:r>
      <w:r w:rsidR="007E0A42">
        <w:rPr>
          <w:rFonts w:cs="B Nazanin"/>
          <w:rtl/>
        </w:rPr>
        <w:t xml:space="preserve">           </w:t>
      </w:r>
      <w:r w:rsidRPr="00786B58">
        <w:rPr>
          <w:rFonts w:cs="B Nazanin"/>
          <w:rtl/>
        </w:rPr>
        <w:t xml:space="preserve">                 </w:t>
      </w:r>
      <w:r w:rsidR="007E0A42">
        <w:rPr>
          <w:rFonts w:cs="B Nazanin"/>
          <w:rtl/>
        </w:rPr>
        <w:t xml:space="preserve">                         </w:t>
      </w:r>
      <w:r w:rsidRPr="00786B58">
        <w:rPr>
          <w:rFonts w:cs="B Nazanin"/>
          <w:rtl/>
        </w:rPr>
        <w:t xml:space="preserve">                                           </w:t>
      </w:r>
      <w:r w:rsidR="007E0A42">
        <w:rPr>
          <w:rFonts w:cs="B Nazanin"/>
          <w:rtl/>
        </w:rPr>
        <w:t xml:space="preserve">                                   </w:t>
      </w:r>
    </w:p>
    <w:p w14:paraId="3185037B" w14:textId="77777777" w:rsidR="00786B58" w:rsidRPr="00786B58" w:rsidRDefault="00786B58" w:rsidP="00786B58">
      <w:pPr>
        <w:bidi/>
        <w:jc w:val="right"/>
        <w:rPr>
          <w:rFonts w:cs="B Nazanin"/>
          <w:b/>
          <w:bCs/>
          <w:sz w:val="20"/>
          <w:szCs w:val="20"/>
          <w:rtl/>
        </w:rPr>
      </w:pPr>
    </w:p>
    <w:p w14:paraId="56E34E83" w14:textId="77777777" w:rsidR="00786B58" w:rsidRPr="00786B58" w:rsidRDefault="00786B58" w:rsidP="00786B58">
      <w:pPr>
        <w:bidi/>
        <w:rPr>
          <w:rFonts w:ascii="Calibri" w:eastAsia="Calibri" w:hAnsi="Calibri" w:cs="B Mitra"/>
          <w:b/>
          <w:bCs/>
          <w:color w:val="000000"/>
          <w:rtl/>
        </w:rPr>
      </w:pPr>
    </w:p>
    <w:p w14:paraId="702F2CED" w14:textId="77777777" w:rsidR="00CE6CE8" w:rsidRDefault="00CE6CE8" w:rsidP="00CE6CE8">
      <w:pPr>
        <w:bidi/>
      </w:pPr>
    </w:p>
    <w:sectPr w:rsidR="00CE6CE8" w:rsidSect="00ED1C2B">
      <w:headerReference w:type="even" r:id="rId14"/>
      <w:headerReference w:type="default" r:id="rId15"/>
      <w:footerReference w:type="even" r:id="rId16"/>
      <w:footerReference w:type="default" r:id="rId17"/>
      <w:headerReference w:type="first" r:id="rId18"/>
      <w:type w:val="continuous"/>
      <w:pgSz w:w="11906" w:h="16838" w:code="9"/>
      <w:pgMar w:top="180" w:right="851" w:bottom="540" w:left="851" w:header="289"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C2AD" w14:textId="77777777" w:rsidR="0037396C" w:rsidRDefault="0037396C" w:rsidP="003A4C0C">
      <w:r>
        <w:separator/>
      </w:r>
    </w:p>
  </w:endnote>
  <w:endnote w:type="continuationSeparator" w:id="0">
    <w:p w14:paraId="66B2305F" w14:textId="77777777" w:rsidR="0037396C" w:rsidRDefault="0037396C" w:rsidP="003A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IranNastaliq">
    <w:panose1 w:val="02020505000000020003"/>
    <w:charset w:val="00"/>
    <w:family w:val="roman"/>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B Mitra">
    <w:panose1 w:val="00000400000000000000"/>
    <w:charset w:val="B2"/>
    <w:family w:val="auto"/>
    <w:pitch w:val="variable"/>
    <w:sig w:usb0="00002001" w:usb1="80000000" w:usb2="00000008" w:usb3="00000000" w:csb0="00000040" w:csb1="00000000"/>
  </w:font>
  <w:font w:name="IPT.Nazanin">
    <w:panose1 w:val="00000400000000000000"/>
    <w:charset w:val="02"/>
    <w:family w:val="auto"/>
    <w:pitch w:val="variable"/>
    <w:sig w:usb0="00000000" w:usb1="10000000" w:usb2="00000000" w:usb3="00000000" w:csb0="80000000" w:csb1="00000000"/>
  </w:font>
  <w:font w:name="aalf">
    <w:panose1 w:val="00000400000000000000"/>
    <w:charset w:val="00"/>
    <w:family w:val="auto"/>
    <w:pitch w:val="variable"/>
    <w:sig w:usb0="00000003" w:usb1="00000000" w:usb2="00000000" w:usb3="00000000" w:csb0="00000001" w:csb1="00000000"/>
  </w:font>
  <w:font w:name="Nazanin">
    <w:altName w:val="Courier New"/>
    <w:panose1 w:val="000004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IPT Lotus">
    <w:panose1 w:val="000004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8CCF" w14:textId="77777777" w:rsidR="009A03B1" w:rsidRPr="003F2853" w:rsidRDefault="009A03B1" w:rsidP="009A03B1">
    <w:pPr>
      <w:pStyle w:val="Header"/>
      <w:tabs>
        <w:tab w:val="center" w:pos="5102"/>
      </w:tabs>
      <w:spacing w:before="360" w:after="100"/>
      <w:rPr>
        <w:rFonts w:ascii="IranNastaliq" w:hAnsi="IranNastaliq" w:cs="IranNastaliq"/>
        <w:sz w:val="40"/>
        <w:szCs w:val="40"/>
        <w:rtl/>
      </w:rPr>
    </w:pPr>
    <w:r w:rsidRPr="003F2853">
      <w:rPr>
        <w:noProof/>
        <w:rtl/>
      </w:rPr>
      <mc:AlternateContent>
        <mc:Choice Requires="wps">
          <w:drawing>
            <wp:anchor distT="4294967295" distB="4294967295" distL="114300" distR="114300" simplePos="0" relativeHeight="251657216" behindDoc="0" locked="0" layoutInCell="1" allowOverlap="1" wp14:anchorId="5158E3B9" wp14:editId="71A27A5F">
              <wp:simplePos x="0" y="0"/>
              <wp:positionH relativeFrom="column">
                <wp:posOffset>1645285</wp:posOffset>
              </wp:positionH>
              <wp:positionV relativeFrom="paragraph">
                <wp:posOffset>445770</wp:posOffset>
              </wp:positionV>
              <wp:extent cx="4727642" cy="9525"/>
              <wp:effectExtent l="0" t="0" r="15875" b="28575"/>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7642"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F4CFCE" id="Line 4" o:spid="_x0000_s1026" style="position:absolute;left:0;text-align:left;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55pt,35.1pt" to="501.8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" strokeweight="1.5pt"/>
          </w:pict>
        </mc:Fallback>
      </mc:AlternateContent>
    </w:r>
    <w:r w:rsidRPr="003F2853">
      <w:rPr>
        <w:rFonts w:ascii="IranNastaliq" w:hAnsi="IranNastaliq" w:cs="IranNastaliq"/>
        <w:sz w:val="40"/>
        <w:szCs w:val="40"/>
        <w:rtl/>
      </w:rPr>
      <w:t xml:space="preserve"> </w:t>
    </w:r>
    <w:r w:rsidRPr="003F2853">
      <w:rPr>
        <w:rFonts w:ascii="IranNastaliq" w:hAnsi="IranNastaliq" w:cs="IranNastaliq"/>
        <w:sz w:val="36"/>
        <w:szCs w:val="36"/>
        <w:rtl/>
      </w:rPr>
      <w:t xml:space="preserve">دفتر جمعيت، نيروي‌كار و </w:t>
    </w:r>
    <w:r>
      <w:rPr>
        <w:rFonts w:ascii="IranNastaliq" w:hAnsi="IranNastaliq" w:cs="IranNastaliq" w:hint="cs"/>
        <w:sz w:val="36"/>
        <w:szCs w:val="36"/>
        <w:rtl/>
      </w:rPr>
      <w:t>اقتصاد خانوار</w:t>
    </w:r>
    <w:r w:rsidRPr="003F2853">
      <w:rPr>
        <w:rFonts w:ascii="IranNastaliq" w:hAnsi="IranNastaliq" w:cs="IranNastaliq"/>
        <w:sz w:val="52"/>
        <w:szCs w:val="52"/>
      </w:rPr>
      <w:t xml:space="preserve"> </w:t>
    </w:r>
  </w:p>
  <w:p w14:paraId="6217995D" w14:textId="0A25FFFF" w:rsidR="009A03B1" w:rsidRPr="009A03B1" w:rsidRDefault="009A03B1" w:rsidP="009A0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FDE9" w14:textId="77777777" w:rsidR="00980F12" w:rsidRPr="003F2853" w:rsidRDefault="00980F12" w:rsidP="00980F12">
    <w:pPr>
      <w:pStyle w:val="Header"/>
      <w:tabs>
        <w:tab w:val="center" w:pos="5102"/>
      </w:tabs>
      <w:spacing w:before="360" w:after="100"/>
      <w:jc w:val="right"/>
      <w:rPr>
        <w:rFonts w:ascii="IranNastaliq" w:hAnsi="IranNastaliq" w:cs="IranNastaliq"/>
        <w:sz w:val="40"/>
        <w:szCs w:val="40"/>
        <w:rtl/>
      </w:rPr>
    </w:pPr>
    <w:r w:rsidRPr="003F2853">
      <w:rPr>
        <w:noProof/>
        <w:rtl/>
      </w:rPr>
      <mc:AlternateContent>
        <mc:Choice Requires="wps">
          <w:drawing>
            <wp:anchor distT="4294967295" distB="4294967295" distL="114300" distR="114300" simplePos="0" relativeHeight="251659264" behindDoc="0" locked="0" layoutInCell="1" allowOverlap="1" wp14:anchorId="4A590485" wp14:editId="78116F0D">
              <wp:simplePos x="0" y="0"/>
              <wp:positionH relativeFrom="column">
                <wp:posOffset>359410</wp:posOffset>
              </wp:positionH>
              <wp:positionV relativeFrom="paragraph">
                <wp:posOffset>455295</wp:posOffset>
              </wp:positionV>
              <wp:extent cx="4727642" cy="9525"/>
              <wp:effectExtent l="0" t="0" r="15875" b="28575"/>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7642"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052A48C" id="Line 4" o:spid="_x0000_s1026" style="position:absolute;left:0;text-align:left;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pt,35.85pt" to="400.5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" strokeweight="1.5pt"/>
          </w:pict>
        </mc:Fallback>
      </mc:AlternateContent>
    </w:r>
    <w:r w:rsidRPr="003F2853">
      <w:rPr>
        <w:rFonts w:ascii="IranNastaliq" w:hAnsi="IranNastaliq" w:cs="IranNastaliq"/>
        <w:sz w:val="40"/>
        <w:szCs w:val="40"/>
        <w:rtl/>
      </w:rPr>
      <w:t xml:space="preserve"> </w:t>
    </w:r>
    <w:r w:rsidRPr="003F2853">
      <w:rPr>
        <w:rFonts w:ascii="IranNastaliq" w:hAnsi="IranNastaliq" w:cs="IranNastaliq"/>
        <w:sz w:val="36"/>
        <w:szCs w:val="36"/>
        <w:rtl/>
      </w:rPr>
      <w:t xml:space="preserve">دفتر جمعيت، نيروي‌كار و </w:t>
    </w:r>
    <w:r>
      <w:rPr>
        <w:rFonts w:ascii="IranNastaliq" w:hAnsi="IranNastaliq" w:cs="IranNastaliq" w:hint="cs"/>
        <w:sz w:val="36"/>
        <w:szCs w:val="36"/>
        <w:rtl/>
      </w:rPr>
      <w:t>اقتصاد خانوار</w:t>
    </w:r>
    <w:r w:rsidRPr="003F2853">
      <w:rPr>
        <w:rFonts w:ascii="IranNastaliq" w:hAnsi="IranNastaliq" w:cs="IranNastaliq"/>
        <w:sz w:val="52"/>
        <w:szCs w:val="52"/>
      </w:rPr>
      <w:t xml:space="preserve"> </w:t>
    </w:r>
  </w:p>
  <w:p w14:paraId="07FE85A0" w14:textId="77777777" w:rsidR="00980F12" w:rsidRPr="00980F12" w:rsidRDefault="00980F12" w:rsidP="00980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35CA" w14:textId="77777777" w:rsidR="009A03B1" w:rsidRPr="003F2853" w:rsidRDefault="009A03B1" w:rsidP="009A03B1">
    <w:pPr>
      <w:pStyle w:val="Header"/>
      <w:tabs>
        <w:tab w:val="center" w:pos="5102"/>
      </w:tabs>
      <w:spacing w:before="360" w:after="100"/>
      <w:rPr>
        <w:rFonts w:ascii="IranNastaliq" w:hAnsi="IranNastaliq" w:cs="IranNastaliq"/>
        <w:sz w:val="40"/>
        <w:szCs w:val="40"/>
        <w:rtl/>
      </w:rPr>
    </w:pPr>
    <w:r w:rsidRPr="003F2853">
      <w:rPr>
        <w:noProof/>
        <w:rtl/>
      </w:rPr>
      <mc:AlternateContent>
        <mc:Choice Requires="wps">
          <w:drawing>
            <wp:anchor distT="4294967295" distB="4294967295" distL="114300" distR="114300" simplePos="0" relativeHeight="251658240" behindDoc="0" locked="0" layoutInCell="1" allowOverlap="1" wp14:anchorId="0C5BFF3A" wp14:editId="56F8669D">
              <wp:simplePos x="0" y="0"/>
              <wp:positionH relativeFrom="column">
                <wp:posOffset>1645285</wp:posOffset>
              </wp:positionH>
              <wp:positionV relativeFrom="paragraph">
                <wp:posOffset>445770</wp:posOffset>
              </wp:positionV>
              <wp:extent cx="4727642" cy="9525"/>
              <wp:effectExtent l="0" t="0" r="15875" b="28575"/>
              <wp:wrapNone/>
              <wp:docPr id="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7642"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9973783" id="Line 4" o:spid="_x0000_s1026" style="position:absolute;left:0;text-align:left;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55pt,35.1pt" to="501.8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" strokeweight="1.5pt"/>
          </w:pict>
        </mc:Fallback>
      </mc:AlternateContent>
    </w:r>
    <w:r w:rsidRPr="003F2853">
      <w:rPr>
        <w:rFonts w:ascii="IranNastaliq" w:hAnsi="IranNastaliq" w:cs="IranNastaliq"/>
        <w:sz w:val="40"/>
        <w:szCs w:val="40"/>
        <w:rtl/>
      </w:rPr>
      <w:t xml:space="preserve"> </w:t>
    </w:r>
    <w:r w:rsidRPr="003F2853">
      <w:rPr>
        <w:rFonts w:ascii="IranNastaliq" w:hAnsi="IranNastaliq" w:cs="IranNastaliq"/>
        <w:sz w:val="36"/>
        <w:szCs w:val="36"/>
        <w:rtl/>
      </w:rPr>
      <w:t xml:space="preserve">دفتر جمعيت، نيروي‌كار و </w:t>
    </w:r>
    <w:r>
      <w:rPr>
        <w:rFonts w:ascii="IranNastaliq" w:hAnsi="IranNastaliq" w:cs="IranNastaliq" w:hint="cs"/>
        <w:sz w:val="36"/>
        <w:szCs w:val="36"/>
        <w:rtl/>
      </w:rPr>
      <w:t>اقتصاد خانوار</w:t>
    </w:r>
    <w:r w:rsidRPr="003F2853">
      <w:rPr>
        <w:rFonts w:ascii="IranNastaliq" w:hAnsi="IranNastaliq" w:cs="IranNastaliq"/>
        <w:sz w:val="52"/>
        <w:szCs w:val="52"/>
      </w:rPr>
      <w:t xml:space="preserve"> </w:t>
    </w:r>
  </w:p>
  <w:p w14:paraId="177F5E94" w14:textId="77777777" w:rsidR="009A03B1" w:rsidRPr="009A03B1" w:rsidRDefault="009A03B1" w:rsidP="009A0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29F2" w14:textId="77777777" w:rsidR="0037396C" w:rsidRDefault="0037396C" w:rsidP="003A4C0C">
      <w:r>
        <w:separator/>
      </w:r>
    </w:p>
  </w:footnote>
  <w:footnote w:type="continuationSeparator" w:id="0">
    <w:p w14:paraId="0C24142F" w14:textId="77777777" w:rsidR="0037396C" w:rsidRDefault="0037396C" w:rsidP="003A4C0C">
      <w:r>
        <w:continuationSeparator/>
      </w:r>
    </w:p>
  </w:footnote>
  <w:footnote w:id="1">
    <w:p w14:paraId="1BD100D0" w14:textId="77777777" w:rsidR="00332ADC" w:rsidRPr="00E930F5" w:rsidRDefault="00332ADC" w:rsidP="006A00DE">
      <w:pPr>
        <w:pStyle w:val="FootnoteText"/>
        <w:rPr>
          <w:rFonts w:cs="B Mitra"/>
          <w:sz w:val="22"/>
          <w:szCs w:val="22"/>
        </w:rPr>
      </w:pPr>
      <w:r w:rsidRPr="00E930F5">
        <w:rPr>
          <w:rFonts w:cs="B Mitra"/>
          <w:sz w:val="22"/>
          <w:szCs w:val="22"/>
        </w:rPr>
        <w:footnoteRef/>
      </w:r>
      <w:r w:rsidRPr="00E930F5">
        <w:rPr>
          <w:rFonts w:cs="B Mitra"/>
          <w:sz w:val="22"/>
          <w:szCs w:val="22"/>
          <w:rtl/>
        </w:rPr>
        <w:t xml:space="preserve"> </w:t>
      </w:r>
      <w:r w:rsidRPr="00E930F5">
        <w:rPr>
          <w:rFonts w:cs="B Mitra"/>
          <w:sz w:val="22"/>
          <w:szCs w:val="22"/>
        </w:rPr>
        <w:t xml:space="preserve">-International </w:t>
      </w:r>
      <w:proofErr w:type="spellStart"/>
      <w:r w:rsidRPr="00E930F5">
        <w:rPr>
          <w:rFonts w:cs="B Mitra"/>
          <w:sz w:val="22"/>
          <w:szCs w:val="22"/>
        </w:rPr>
        <w:t>Labour</w:t>
      </w:r>
      <w:proofErr w:type="spellEnd"/>
      <w:r w:rsidRPr="00E930F5">
        <w:rPr>
          <w:rFonts w:cs="B Mitra"/>
          <w:sz w:val="22"/>
          <w:szCs w:val="22"/>
        </w:rPr>
        <w:t xml:space="preserve"> Organization</w:t>
      </w:r>
      <w:r w:rsidRPr="00E930F5">
        <w:rPr>
          <w:sz w:val="22"/>
          <w:szCs w:val="22"/>
        </w:rPr>
        <w:t xml:space="preserve"> </w:t>
      </w:r>
      <w:r w:rsidRPr="00E930F5">
        <w:rPr>
          <w:rFonts w:cs="B Mitra"/>
          <w:sz w:val="22"/>
          <w:szCs w:val="22"/>
        </w:rPr>
        <w:t>(ILO)</w:t>
      </w:r>
    </w:p>
  </w:footnote>
  <w:footnote w:id="2">
    <w:p w14:paraId="3C18F644" w14:textId="77777777" w:rsidR="00332ADC" w:rsidRDefault="00332ADC" w:rsidP="006A00DE">
      <w:pPr>
        <w:pStyle w:val="FootnoteText"/>
      </w:pPr>
      <w:r>
        <w:rPr>
          <w:sz w:val="22"/>
          <w:szCs w:val="22"/>
        </w:rPr>
        <w:t>2-</w:t>
      </w:r>
      <w:r w:rsidRPr="00C671D8">
        <w:rPr>
          <w:sz w:val="22"/>
          <w:szCs w:val="22"/>
        </w:rPr>
        <w:t>Master Sample</w:t>
      </w:r>
    </w:p>
    <w:p w14:paraId="24AC6C37" w14:textId="77777777" w:rsidR="00332ADC" w:rsidRDefault="00332ADC" w:rsidP="006A00DE">
      <w:pPr>
        <w:pStyle w:val="FootnoteText"/>
      </w:pPr>
      <w:r>
        <w:t xml:space="preserve">3- </w:t>
      </w:r>
      <w:r w:rsidRPr="008F138D">
        <w:rPr>
          <w:sz w:val="22"/>
          <w:szCs w:val="22"/>
        </w:rPr>
        <w:t xml:space="preserve">Confidence </w:t>
      </w:r>
      <w:r>
        <w:rPr>
          <w:sz w:val="22"/>
          <w:szCs w:val="22"/>
        </w:rPr>
        <w:t>I</w:t>
      </w:r>
      <w:r w:rsidRPr="008F138D">
        <w:rPr>
          <w:sz w:val="22"/>
          <w:szCs w:val="22"/>
        </w:rPr>
        <w:t>nterval</w:t>
      </w:r>
      <w:r>
        <w:t xml:space="preserve"> </w:t>
      </w:r>
    </w:p>
    <w:p w14:paraId="05C047D6" w14:textId="77777777" w:rsidR="00332ADC" w:rsidRDefault="00332ADC" w:rsidP="006A00DE">
      <w:pPr>
        <w:pStyle w:val="FootnoteText"/>
      </w:pPr>
    </w:p>
  </w:footnote>
  <w:footnote w:id="3">
    <w:p w14:paraId="3C9085A7" w14:textId="77777777" w:rsidR="00332ADC" w:rsidRDefault="00332ADC" w:rsidP="006A00DE">
      <w:pPr>
        <w:pStyle w:val="FootnoteText"/>
        <w:rPr>
          <w:rtl/>
        </w:rPr>
      </w:pPr>
    </w:p>
  </w:footnote>
  <w:footnote w:id="4">
    <w:p w14:paraId="4AA1B719" w14:textId="3D8FFA55" w:rsidR="00332ADC" w:rsidRDefault="00332ADC" w:rsidP="00786B58">
      <w:pPr>
        <w:pStyle w:val="FootnoteText"/>
        <w:rPr>
          <w:rtl/>
        </w:rPr>
      </w:pPr>
      <w:r w:rsidRPr="00720D44">
        <w:footnoteRef/>
      </w:r>
      <w:r w:rsidRPr="00720D44">
        <w:t>.</w:t>
      </w:r>
      <w:r w:rsidRPr="00720D44">
        <w:rPr>
          <w:rtl/>
        </w:rPr>
        <w:t xml:space="preserve"> </w:t>
      </w:r>
      <w:r w:rsidRPr="00720D44">
        <w:t xml:space="preserve">ILO, </w:t>
      </w:r>
      <w:r>
        <w:t>Thir</w:t>
      </w:r>
      <w:r w:rsidRPr="00720D44">
        <w:t xml:space="preserve">teenth International Conference of </w:t>
      </w:r>
      <w:proofErr w:type="spellStart"/>
      <w:r w:rsidRPr="00720D44">
        <w:t>Labour</w:t>
      </w:r>
      <w:proofErr w:type="spellEnd"/>
      <w:r w:rsidRPr="00720D44">
        <w:t xml:space="preserve"> Statisticians (Geneva, </w:t>
      </w:r>
      <w:r>
        <w:t>198</w:t>
      </w:r>
      <w:r w:rsidR="003215F9">
        <w:t>2</w:t>
      </w:r>
      <w:r w:rsidRPr="00720D44">
        <w:t>).</w:t>
      </w:r>
    </w:p>
    <w:p w14:paraId="38FA1725" w14:textId="77777777" w:rsidR="00332ADC" w:rsidRDefault="00332ADC" w:rsidP="00786B5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09E7" w14:textId="0F73B128" w:rsidR="00726CCF" w:rsidRDefault="00726CCF" w:rsidP="00726CCF">
    <w:pPr>
      <w:pStyle w:val="Header"/>
      <w:bidi/>
    </w:pPr>
    <w:r w:rsidRPr="003F2853">
      <w:rPr>
        <w:rFonts w:ascii="IranNastaliq" w:hAnsi="IranNastaliq" w:cs="IranNastaliq"/>
        <w:noProof/>
        <w:rtl/>
      </w:rPr>
      <mc:AlternateContent>
        <mc:Choice Requires="wps">
          <w:drawing>
            <wp:anchor distT="4294967295" distB="4294967295" distL="114300" distR="114300" simplePos="0" relativeHeight="251656192" behindDoc="0" locked="0" layoutInCell="1" allowOverlap="1" wp14:anchorId="576BD6AE" wp14:editId="2BE53B90">
              <wp:simplePos x="0" y="0"/>
              <wp:positionH relativeFrom="margin">
                <wp:posOffset>2307589</wp:posOffset>
              </wp:positionH>
              <wp:positionV relativeFrom="paragraph">
                <wp:posOffset>264159</wp:posOffset>
              </wp:positionV>
              <wp:extent cx="3974465" cy="28575"/>
              <wp:effectExtent l="0" t="0" r="26035" b="28575"/>
              <wp:wrapNone/>
              <wp:docPr id="1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74465" cy="28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D2F56" id="Line 1"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1.7pt,20.8pt" to="494.6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" strokeweight="1.5pt">
              <w10:wrap anchorx="margin"/>
            </v:line>
          </w:pict>
        </mc:Fallback>
      </mc:AlternateContent>
    </w:r>
    <w:r>
      <w:rPr>
        <w:rFonts w:ascii="IranNastaliq" w:hAnsi="IranNastaliq" w:cs="IranNastaliq" w:hint="cs"/>
        <w:noProof/>
        <w:rtl/>
      </w:rPr>
      <w:t xml:space="preserve"> </w:t>
    </w:r>
    <w:sdt>
      <w:sdtPr>
        <w:rPr>
          <w:rtl/>
        </w:rPr>
        <w:id w:val="-1337841599"/>
        <w:docPartObj>
          <w:docPartGallery w:val="Page Numbers (Top of Page)"/>
          <w:docPartUnique/>
        </w:docPartObj>
      </w:sdtPr>
      <w:sdtEndPr/>
      <w:sdtContent>
        <w:r>
          <w:fldChar w:fldCharType="begin"/>
        </w:r>
        <w:r>
          <w:instrText xml:space="preserve"> PAGE   \* MERGEFORMAT </w:instrText>
        </w:r>
        <w:r>
          <w:fldChar w:fldCharType="separate"/>
        </w:r>
        <w:r w:rsidR="00BE2452">
          <w:rPr>
            <w:noProof/>
            <w:rtl/>
          </w:rPr>
          <w:t>12</w:t>
        </w:r>
        <w:r>
          <w:rPr>
            <w:noProof/>
          </w:rPr>
          <w:fldChar w:fldCharType="end"/>
        </w:r>
      </w:sdtContent>
    </w:sdt>
    <w:r>
      <w:rPr>
        <w:rFonts w:hint="cs"/>
        <w:rtl/>
      </w:rPr>
      <w:t xml:space="preserve">                                                                                                       </w:t>
    </w:r>
    <w:r w:rsidR="00A37F9C">
      <w:rPr>
        <w:rFonts w:hint="cs"/>
        <w:rtl/>
      </w:rPr>
      <w:t xml:space="preserve">           </w:t>
    </w:r>
    <w:r w:rsidRPr="003F2853">
      <w:rPr>
        <w:rFonts w:ascii="IranNastaliq" w:hAnsi="IranNastaliq" w:cs="IranNastaliq"/>
        <w:sz w:val="40"/>
        <w:szCs w:val="40"/>
        <w:rtl/>
      </w:rPr>
      <w:t>چكيده نتايج طرح آمارگيري نيروي‌كار</w:t>
    </w:r>
    <w:r>
      <w:rPr>
        <w:rFonts w:ascii="IranNastaliq" w:hAnsi="IranNastaliq" w:cs="IranNastaliq" w:hint="cs"/>
        <w:sz w:val="40"/>
        <w:szCs w:val="40"/>
        <w:rtl/>
      </w:rPr>
      <w:t xml:space="preserve"> </w:t>
    </w:r>
    <w:r w:rsidRPr="003F2853">
      <w:rPr>
        <w:rFonts w:ascii="IranNastaliq" w:hAnsi="IranNastaliq" w:cs="IranNastaliq"/>
        <w:sz w:val="40"/>
        <w:szCs w:val="40"/>
        <w:rtl/>
      </w:rPr>
      <w:t xml:space="preserve"> </w:t>
    </w:r>
    <w:r w:rsidR="008E04B5">
      <w:rPr>
        <w:rFonts w:ascii="IranNastaliq" w:hAnsi="IranNastaliq" w:cs="IranNastaliq" w:hint="cs"/>
        <w:sz w:val="40"/>
        <w:szCs w:val="40"/>
        <w:rtl/>
      </w:rPr>
      <w:t>زمستان</w:t>
    </w:r>
    <w:r>
      <w:rPr>
        <w:rFonts w:ascii="IranNastaliq" w:hAnsi="IranNastaliq" w:cs="IranNastaliq" w:hint="cs"/>
        <w:sz w:val="40"/>
        <w:szCs w:val="40"/>
        <w:rtl/>
      </w:rPr>
      <w:t xml:space="preserve"> 140</w:t>
    </w:r>
    <w:r w:rsidR="00B02D4B">
      <w:rPr>
        <w:rFonts w:ascii="IranNastaliq" w:hAnsi="IranNastaliq" w:cs="IranNastaliq" w:hint="cs"/>
        <w:sz w:val="40"/>
        <w:szCs w:val="40"/>
        <w:rt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C628" w14:textId="3AEC318D" w:rsidR="00726CCF" w:rsidRDefault="00726CCF" w:rsidP="00726CCF">
    <w:pPr>
      <w:pStyle w:val="Header"/>
      <w:bidi/>
    </w:pPr>
    <w:r w:rsidRPr="003F2853">
      <w:rPr>
        <w:rFonts w:ascii="IranNastaliq" w:hAnsi="IranNastaliq" w:cs="IranNastaliq"/>
        <w:noProof/>
        <w:rtl/>
      </w:rPr>
      <mc:AlternateContent>
        <mc:Choice Requires="wps">
          <w:drawing>
            <wp:anchor distT="4294967295" distB="4294967295" distL="114300" distR="114300" simplePos="0" relativeHeight="251655168" behindDoc="0" locked="0" layoutInCell="1" allowOverlap="1" wp14:anchorId="6295BBEC" wp14:editId="58E86E0B">
              <wp:simplePos x="0" y="0"/>
              <wp:positionH relativeFrom="column">
                <wp:posOffset>640714</wp:posOffset>
              </wp:positionH>
              <wp:positionV relativeFrom="paragraph">
                <wp:posOffset>264160</wp:posOffset>
              </wp:positionV>
              <wp:extent cx="3724275" cy="0"/>
              <wp:effectExtent l="0" t="0" r="0" b="0"/>
              <wp:wrapNone/>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24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3648E" id="Line 1"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5pt,20.8pt" to="343.7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" strokeweight="1.5pt"/>
          </w:pict>
        </mc:Fallback>
      </mc:AlternateContent>
    </w:r>
    <w:r w:rsidRPr="003F2853">
      <w:rPr>
        <w:rFonts w:ascii="IranNastaliq" w:hAnsi="IranNastaliq" w:cs="IranNastaliq"/>
        <w:sz w:val="40"/>
        <w:szCs w:val="40"/>
        <w:rtl/>
      </w:rPr>
      <w:t>چكيده نتايج طرح آمارگيري نيروي‌كار</w:t>
    </w:r>
    <w:r>
      <w:rPr>
        <w:rFonts w:ascii="IranNastaliq" w:hAnsi="IranNastaliq" w:cs="IranNastaliq" w:hint="cs"/>
        <w:sz w:val="40"/>
        <w:szCs w:val="40"/>
        <w:rtl/>
      </w:rPr>
      <w:t xml:space="preserve"> </w:t>
    </w:r>
    <w:r w:rsidRPr="003F2853">
      <w:rPr>
        <w:rFonts w:ascii="IranNastaliq" w:hAnsi="IranNastaliq" w:cs="IranNastaliq"/>
        <w:sz w:val="40"/>
        <w:szCs w:val="40"/>
        <w:rtl/>
      </w:rPr>
      <w:t xml:space="preserve"> </w:t>
    </w:r>
    <w:r w:rsidR="008E04B5">
      <w:rPr>
        <w:rFonts w:ascii="IranNastaliq" w:hAnsi="IranNastaliq" w:cs="IranNastaliq" w:hint="cs"/>
        <w:sz w:val="40"/>
        <w:szCs w:val="40"/>
        <w:rtl/>
      </w:rPr>
      <w:t>زمستان</w:t>
    </w:r>
    <w:r w:rsidR="00B02D4B">
      <w:rPr>
        <w:rFonts w:ascii="IranNastaliq" w:hAnsi="IranNastaliq" w:cs="IranNastaliq" w:hint="cs"/>
        <w:sz w:val="40"/>
        <w:szCs w:val="40"/>
        <w:rtl/>
      </w:rPr>
      <w:t xml:space="preserve"> </w:t>
    </w:r>
    <w:r>
      <w:rPr>
        <w:rFonts w:ascii="IranNastaliq" w:hAnsi="IranNastaliq" w:cs="IranNastaliq" w:hint="cs"/>
        <w:sz w:val="40"/>
        <w:szCs w:val="40"/>
        <w:rtl/>
      </w:rPr>
      <w:t xml:space="preserve"> 140</w:t>
    </w:r>
    <w:r w:rsidR="00B02D4B">
      <w:rPr>
        <w:rFonts w:ascii="IranNastaliq" w:hAnsi="IranNastaliq" w:cs="IranNastaliq" w:hint="cs"/>
        <w:sz w:val="40"/>
        <w:szCs w:val="40"/>
        <w:rtl/>
      </w:rPr>
      <w:t>3</w:t>
    </w:r>
    <w:r>
      <w:rPr>
        <w:rFonts w:hint="cs"/>
        <w:rtl/>
      </w:rPr>
      <w:t xml:space="preserve">                                                                                                     </w:t>
    </w:r>
    <w:r w:rsidR="00C4585D">
      <w:rPr>
        <w:rFonts w:hint="cs"/>
        <w:rtl/>
      </w:rPr>
      <w:t xml:space="preserve">      </w:t>
    </w:r>
    <w:r>
      <w:rPr>
        <w:rFonts w:hint="cs"/>
        <w:rtl/>
      </w:rPr>
      <w:t xml:space="preserve">  </w:t>
    </w:r>
    <w:sdt>
      <w:sdtPr>
        <w:rPr>
          <w:rtl/>
        </w:rPr>
        <w:id w:val="1154255860"/>
        <w:docPartObj>
          <w:docPartGallery w:val="Page Numbers (Top of Page)"/>
          <w:docPartUnique/>
        </w:docPartObj>
      </w:sdtPr>
      <w:sdtEndPr/>
      <w:sdtContent>
        <w:r>
          <w:fldChar w:fldCharType="begin"/>
        </w:r>
        <w:r>
          <w:instrText xml:space="preserve"> PAGE   \* MERGEFORMAT </w:instrText>
        </w:r>
        <w:r>
          <w:fldChar w:fldCharType="separate"/>
        </w:r>
        <w:r w:rsidR="00BE2452">
          <w:rPr>
            <w:noProof/>
            <w:rtl/>
          </w:rPr>
          <w:t>3</w:t>
        </w:r>
        <w:r>
          <w:rPr>
            <w:noProof/>
          </w:rPr>
          <w:fldChar w:fldCharType="end"/>
        </w:r>
      </w:sdtContent>
    </w:sdt>
  </w:p>
  <w:p w14:paraId="025DC686" w14:textId="31DEA89D" w:rsidR="00726CCF" w:rsidRDefault="00726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33EC" w14:textId="4FD4DC0F" w:rsidR="002D3235" w:rsidRDefault="002D32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EE5"/>
    <w:rsid w:val="00013CD6"/>
    <w:rsid w:val="00027F4B"/>
    <w:rsid w:val="0003045A"/>
    <w:rsid w:val="00036F80"/>
    <w:rsid w:val="00072F06"/>
    <w:rsid w:val="0007417B"/>
    <w:rsid w:val="000835BC"/>
    <w:rsid w:val="00087FAB"/>
    <w:rsid w:val="00090246"/>
    <w:rsid w:val="00096BA0"/>
    <w:rsid w:val="000B161B"/>
    <w:rsid w:val="000B430F"/>
    <w:rsid w:val="000C1CD9"/>
    <w:rsid w:val="000C2122"/>
    <w:rsid w:val="000C26D6"/>
    <w:rsid w:val="000D3D18"/>
    <w:rsid w:val="000D407B"/>
    <w:rsid w:val="000D690E"/>
    <w:rsid w:val="000E107E"/>
    <w:rsid w:val="000F75EE"/>
    <w:rsid w:val="000F7977"/>
    <w:rsid w:val="00101087"/>
    <w:rsid w:val="001116ED"/>
    <w:rsid w:val="00113EC1"/>
    <w:rsid w:val="00114C43"/>
    <w:rsid w:val="00141A16"/>
    <w:rsid w:val="00145786"/>
    <w:rsid w:val="00146D5E"/>
    <w:rsid w:val="001530E1"/>
    <w:rsid w:val="00153553"/>
    <w:rsid w:val="00153D01"/>
    <w:rsid w:val="00160A4E"/>
    <w:rsid w:val="00162586"/>
    <w:rsid w:val="00172EFA"/>
    <w:rsid w:val="00175EAA"/>
    <w:rsid w:val="00186C06"/>
    <w:rsid w:val="00187AF0"/>
    <w:rsid w:val="00192E5B"/>
    <w:rsid w:val="001B3A57"/>
    <w:rsid w:val="001C2139"/>
    <w:rsid w:val="001C6BB6"/>
    <w:rsid w:val="001E0A45"/>
    <w:rsid w:val="001E2595"/>
    <w:rsid w:val="001F0A7D"/>
    <w:rsid w:val="0020002F"/>
    <w:rsid w:val="0021063F"/>
    <w:rsid w:val="002122AA"/>
    <w:rsid w:val="00220DD1"/>
    <w:rsid w:val="00223AED"/>
    <w:rsid w:val="002413E4"/>
    <w:rsid w:val="00246853"/>
    <w:rsid w:val="00251D0B"/>
    <w:rsid w:val="00253560"/>
    <w:rsid w:val="00260D4F"/>
    <w:rsid w:val="00260DB8"/>
    <w:rsid w:val="002670E5"/>
    <w:rsid w:val="00270209"/>
    <w:rsid w:val="00270B68"/>
    <w:rsid w:val="00273A09"/>
    <w:rsid w:val="00275BC9"/>
    <w:rsid w:val="0027679C"/>
    <w:rsid w:val="00277D37"/>
    <w:rsid w:val="002821A9"/>
    <w:rsid w:val="002A07FC"/>
    <w:rsid w:val="002A6820"/>
    <w:rsid w:val="002B401A"/>
    <w:rsid w:val="002C35D2"/>
    <w:rsid w:val="002C6778"/>
    <w:rsid w:val="002D3235"/>
    <w:rsid w:val="00301E84"/>
    <w:rsid w:val="0031707E"/>
    <w:rsid w:val="003215F9"/>
    <w:rsid w:val="00321AAF"/>
    <w:rsid w:val="00331994"/>
    <w:rsid w:val="00332ADC"/>
    <w:rsid w:val="003440EB"/>
    <w:rsid w:val="00354A73"/>
    <w:rsid w:val="00357A15"/>
    <w:rsid w:val="00363C12"/>
    <w:rsid w:val="00365727"/>
    <w:rsid w:val="00370051"/>
    <w:rsid w:val="0037396C"/>
    <w:rsid w:val="00382E75"/>
    <w:rsid w:val="00387388"/>
    <w:rsid w:val="00390580"/>
    <w:rsid w:val="003A3F19"/>
    <w:rsid w:val="003A4C0C"/>
    <w:rsid w:val="003A6AD6"/>
    <w:rsid w:val="003B257A"/>
    <w:rsid w:val="003B25A5"/>
    <w:rsid w:val="003C675C"/>
    <w:rsid w:val="003D2EB2"/>
    <w:rsid w:val="003D49B8"/>
    <w:rsid w:val="003D54D6"/>
    <w:rsid w:val="003E112E"/>
    <w:rsid w:val="003E126E"/>
    <w:rsid w:val="003E57CB"/>
    <w:rsid w:val="003E5D57"/>
    <w:rsid w:val="003F2C60"/>
    <w:rsid w:val="003F6710"/>
    <w:rsid w:val="00401A1C"/>
    <w:rsid w:val="00401E1C"/>
    <w:rsid w:val="00415234"/>
    <w:rsid w:val="004226C8"/>
    <w:rsid w:val="004426F7"/>
    <w:rsid w:val="0045637F"/>
    <w:rsid w:val="00463775"/>
    <w:rsid w:val="00465FA5"/>
    <w:rsid w:val="0046680D"/>
    <w:rsid w:val="00466BFE"/>
    <w:rsid w:val="004676F3"/>
    <w:rsid w:val="00472CFB"/>
    <w:rsid w:val="0049046B"/>
    <w:rsid w:val="00497AFB"/>
    <w:rsid w:val="004B1BCA"/>
    <w:rsid w:val="004C5A27"/>
    <w:rsid w:val="004E23CB"/>
    <w:rsid w:val="004E7E47"/>
    <w:rsid w:val="004F3B23"/>
    <w:rsid w:val="004F52DF"/>
    <w:rsid w:val="004F57A2"/>
    <w:rsid w:val="004F6A94"/>
    <w:rsid w:val="005009A4"/>
    <w:rsid w:val="00504453"/>
    <w:rsid w:val="00511145"/>
    <w:rsid w:val="00512128"/>
    <w:rsid w:val="0051750A"/>
    <w:rsid w:val="00522163"/>
    <w:rsid w:val="00526AAE"/>
    <w:rsid w:val="00544966"/>
    <w:rsid w:val="00545E88"/>
    <w:rsid w:val="0055642E"/>
    <w:rsid w:val="00565887"/>
    <w:rsid w:val="00567BE9"/>
    <w:rsid w:val="00571EE5"/>
    <w:rsid w:val="0057581B"/>
    <w:rsid w:val="00584043"/>
    <w:rsid w:val="00590554"/>
    <w:rsid w:val="005A0EE9"/>
    <w:rsid w:val="005A16BA"/>
    <w:rsid w:val="005A1F32"/>
    <w:rsid w:val="005A26FA"/>
    <w:rsid w:val="005C0C8F"/>
    <w:rsid w:val="005D35D7"/>
    <w:rsid w:val="005D6CE7"/>
    <w:rsid w:val="005E4CDD"/>
    <w:rsid w:val="005F124F"/>
    <w:rsid w:val="00611975"/>
    <w:rsid w:val="00612A53"/>
    <w:rsid w:val="00622F7A"/>
    <w:rsid w:val="00627756"/>
    <w:rsid w:val="00642F1F"/>
    <w:rsid w:val="00665A0C"/>
    <w:rsid w:val="00674205"/>
    <w:rsid w:val="00683236"/>
    <w:rsid w:val="00687EB0"/>
    <w:rsid w:val="00691468"/>
    <w:rsid w:val="006A00DE"/>
    <w:rsid w:val="006D14BB"/>
    <w:rsid w:val="006E5E68"/>
    <w:rsid w:val="007165C6"/>
    <w:rsid w:val="00722C0F"/>
    <w:rsid w:val="00726CCF"/>
    <w:rsid w:val="007345FC"/>
    <w:rsid w:val="00753FA9"/>
    <w:rsid w:val="00755363"/>
    <w:rsid w:val="0076132E"/>
    <w:rsid w:val="0076222F"/>
    <w:rsid w:val="00766450"/>
    <w:rsid w:val="0077375C"/>
    <w:rsid w:val="00780543"/>
    <w:rsid w:val="0078129A"/>
    <w:rsid w:val="007838ED"/>
    <w:rsid w:val="00786B58"/>
    <w:rsid w:val="007A258C"/>
    <w:rsid w:val="007B66BD"/>
    <w:rsid w:val="007D3E46"/>
    <w:rsid w:val="007D4EB8"/>
    <w:rsid w:val="007E0A42"/>
    <w:rsid w:val="007F1072"/>
    <w:rsid w:val="00800A8B"/>
    <w:rsid w:val="00802E82"/>
    <w:rsid w:val="00810250"/>
    <w:rsid w:val="00822383"/>
    <w:rsid w:val="00822D17"/>
    <w:rsid w:val="00846696"/>
    <w:rsid w:val="008475EB"/>
    <w:rsid w:val="00847988"/>
    <w:rsid w:val="008504D1"/>
    <w:rsid w:val="0085325F"/>
    <w:rsid w:val="00853752"/>
    <w:rsid w:val="008642BF"/>
    <w:rsid w:val="00864580"/>
    <w:rsid w:val="008718C1"/>
    <w:rsid w:val="0087459F"/>
    <w:rsid w:val="00892537"/>
    <w:rsid w:val="008A49E3"/>
    <w:rsid w:val="008B2E12"/>
    <w:rsid w:val="008B3872"/>
    <w:rsid w:val="008C00F8"/>
    <w:rsid w:val="008C0BA8"/>
    <w:rsid w:val="008D0E4A"/>
    <w:rsid w:val="008D1FE1"/>
    <w:rsid w:val="008E04B5"/>
    <w:rsid w:val="008E3DDF"/>
    <w:rsid w:val="008E7108"/>
    <w:rsid w:val="008F2922"/>
    <w:rsid w:val="008F297B"/>
    <w:rsid w:val="008F41DF"/>
    <w:rsid w:val="0091722E"/>
    <w:rsid w:val="00922B5B"/>
    <w:rsid w:val="009355B7"/>
    <w:rsid w:val="00942E94"/>
    <w:rsid w:val="00954C40"/>
    <w:rsid w:val="00960AE6"/>
    <w:rsid w:val="00961A04"/>
    <w:rsid w:val="009658A0"/>
    <w:rsid w:val="00975BC1"/>
    <w:rsid w:val="00980F12"/>
    <w:rsid w:val="009859CD"/>
    <w:rsid w:val="009A03B1"/>
    <w:rsid w:val="009A065A"/>
    <w:rsid w:val="009A3189"/>
    <w:rsid w:val="009A5FF5"/>
    <w:rsid w:val="009A7446"/>
    <w:rsid w:val="009B4A8C"/>
    <w:rsid w:val="009C3C4C"/>
    <w:rsid w:val="009C3DA0"/>
    <w:rsid w:val="009C5159"/>
    <w:rsid w:val="009C746B"/>
    <w:rsid w:val="009D0564"/>
    <w:rsid w:val="009D6F2B"/>
    <w:rsid w:val="009E10CC"/>
    <w:rsid w:val="009E7C26"/>
    <w:rsid w:val="009F1BB2"/>
    <w:rsid w:val="009F383A"/>
    <w:rsid w:val="00A100CB"/>
    <w:rsid w:val="00A204D7"/>
    <w:rsid w:val="00A2136D"/>
    <w:rsid w:val="00A25C83"/>
    <w:rsid w:val="00A32F98"/>
    <w:rsid w:val="00A33BE7"/>
    <w:rsid w:val="00A35EBB"/>
    <w:rsid w:val="00A36516"/>
    <w:rsid w:val="00A37F9C"/>
    <w:rsid w:val="00A440CC"/>
    <w:rsid w:val="00A50C69"/>
    <w:rsid w:val="00A51B12"/>
    <w:rsid w:val="00A538DB"/>
    <w:rsid w:val="00A54568"/>
    <w:rsid w:val="00A570F9"/>
    <w:rsid w:val="00A74852"/>
    <w:rsid w:val="00A778F4"/>
    <w:rsid w:val="00A81429"/>
    <w:rsid w:val="00A862FD"/>
    <w:rsid w:val="00A86FDF"/>
    <w:rsid w:val="00A92018"/>
    <w:rsid w:val="00A94252"/>
    <w:rsid w:val="00AA2037"/>
    <w:rsid w:val="00AB0ED7"/>
    <w:rsid w:val="00AB2EAD"/>
    <w:rsid w:val="00AB4F49"/>
    <w:rsid w:val="00AD57CB"/>
    <w:rsid w:val="00AD7EF8"/>
    <w:rsid w:val="00AE1749"/>
    <w:rsid w:val="00AE4675"/>
    <w:rsid w:val="00AE62C8"/>
    <w:rsid w:val="00AF4E68"/>
    <w:rsid w:val="00B02D4B"/>
    <w:rsid w:val="00B123E8"/>
    <w:rsid w:val="00B15D66"/>
    <w:rsid w:val="00B217BC"/>
    <w:rsid w:val="00B23001"/>
    <w:rsid w:val="00B43FB8"/>
    <w:rsid w:val="00B447B7"/>
    <w:rsid w:val="00B65882"/>
    <w:rsid w:val="00B749E4"/>
    <w:rsid w:val="00B75D04"/>
    <w:rsid w:val="00B8247D"/>
    <w:rsid w:val="00B83AB6"/>
    <w:rsid w:val="00BA3EF9"/>
    <w:rsid w:val="00BB029A"/>
    <w:rsid w:val="00BB1266"/>
    <w:rsid w:val="00BC3D52"/>
    <w:rsid w:val="00BD2F0A"/>
    <w:rsid w:val="00BD370A"/>
    <w:rsid w:val="00BD7D20"/>
    <w:rsid w:val="00BE2452"/>
    <w:rsid w:val="00BF65F9"/>
    <w:rsid w:val="00C10773"/>
    <w:rsid w:val="00C15B3D"/>
    <w:rsid w:val="00C35E40"/>
    <w:rsid w:val="00C41808"/>
    <w:rsid w:val="00C4585D"/>
    <w:rsid w:val="00C46F35"/>
    <w:rsid w:val="00C550D0"/>
    <w:rsid w:val="00C56904"/>
    <w:rsid w:val="00C56FE2"/>
    <w:rsid w:val="00C57A7F"/>
    <w:rsid w:val="00C84141"/>
    <w:rsid w:val="00C84908"/>
    <w:rsid w:val="00C939CD"/>
    <w:rsid w:val="00CA6940"/>
    <w:rsid w:val="00CA702A"/>
    <w:rsid w:val="00CB301C"/>
    <w:rsid w:val="00CB5DFF"/>
    <w:rsid w:val="00CB6259"/>
    <w:rsid w:val="00CC2BB6"/>
    <w:rsid w:val="00CC79B6"/>
    <w:rsid w:val="00CC7D88"/>
    <w:rsid w:val="00CE23D8"/>
    <w:rsid w:val="00CE6CE8"/>
    <w:rsid w:val="00CE79A3"/>
    <w:rsid w:val="00CF4C85"/>
    <w:rsid w:val="00CF65CE"/>
    <w:rsid w:val="00CF7701"/>
    <w:rsid w:val="00D00993"/>
    <w:rsid w:val="00D11A96"/>
    <w:rsid w:val="00D1224E"/>
    <w:rsid w:val="00D1243F"/>
    <w:rsid w:val="00D26E9F"/>
    <w:rsid w:val="00D35BF0"/>
    <w:rsid w:val="00D41717"/>
    <w:rsid w:val="00D457C9"/>
    <w:rsid w:val="00D46861"/>
    <w:rsid w:val="00D50FE7"/>
    <w:rsid w:val="00D54681"/>
    <w:rsid w:val="00D5640E"/>
    <w:rsid w:val="00D56B69"/>
    <w:rsid w:val="00D61BAA"/>
    <w:rsid w:val="00D61EDC"/>
    <w:rsid w:val="00D63611"/>
    <w:rsid w:val="00D66FDB"/>
    <w:rsid w:val="00D67E9B"/>
    <w:rsid w:val="00D865E7"/>
    <w:rsid w:val="00D90DB5"/>
    <w:rsid w:val="00DA1D3C"/>
    <w:rsid w:val="00DA3BC7"/>
    <w:rsid w:val="00DB0C7F"/>
    <w:rsid w:val="00DC65DB"/>
    <w:rsid w:val="00DE7472"/>
    <w:rsid w:val="00DF797F"/>
    <w:rsid w:val="00E057B5"/>
    <w:rsid w:val="00E11FCD"/>
    <w:rsid w:val="00E14B20"/>
    <w:rsid w:val="00E15254"/>
    <w:rsid w:val="00E22395"/>
    <w:rsid w:val="00E2594E"/>
    <w:rsid w:val="00E278FA"/>
    <w:rsid w:val="00E345B7"/>
    <w:rsid w:val="00E44C60"/>
    <w:rsid w:val="00E56C9F"/>
    <w:rsid w:val="00E62D4E"/>
    <w:rsid w:val="00E67C24"/>
    <w:rsid w:val="00E700D9"/>
    <w:rsid w:val="00E75A50"/>
    <w:rsid w:val="00E81A19"/>
    <w:rsid w:val="00E84933"/>
    <w:rsid w:val="00E9448D"/>
    <w:rsid w:val="00E9496F"/>
    <w:rsid w:val="00E94CAA"/>
    <w:rsid w:val="00E95792"/>
    <w:rsid w:val="00EA4ACC"/>
    <w:rsid w:val="00EB261D"/>
    <w:rsid w:val="00EC50E8"/>
    <w:rsid w:val="00ED0A2F"/>
    <w:rsid w:val="00ED1C2B"/>
    <w:rsid w:val="00ED4449"/>
    <w:rsid w:val="00EE07A9"/>
    <w:rsid w:val="00F02AF7"/>
    <w:rsid w:val="00F1277A"/>
    <w:rsid w:val="00F140C3"/>
    <w:rsid w:val="00F32539"/>
    <w:rsid w:val="00F32B67"/>
    <w:rsid w:val="00F33629"/>
    <w:rsid w:val="00F41363"/>
    <w:rsid w:val="00F47CC1"/>
    <w:rsid w:val="00F60BBB"/>
    <w:rsid w:val="00F74D00"/>
    <w:rsid w:val="00F80630"/>
    <w:rsid w:val="00F825D1"/>
    <w:rsid w:val="00F92DFB"/>
    <w:rsid w:val="00F957A9"/>
    <w:rsid w:val="00FA0624"/>
    <w:rsid w:val="00FA089F"/>
    <w:rsid w:val="00FC72BD"/>
    <w:rsid w:val="00FD084C"/>
    <w:rsid w:val="00FD1FD6"/>
    <w:rsid w:val="00FD24F5"/>
    <w:rsid w:val="00FE12B2"/>
    <w:rsid w:val="00FE29BD"/>
    <w:rsid w:val="00FE2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39AD8"/>
  <w15:chartTrackingRefBased/>
  <w15:docId w15:val="{5D321CE1-F639-465D-8657-A44E8C06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EE5"/>
    <w:pPr>
      <w:spacing w:after="0" w:line="240" w:lineRule="auto"/>
    </w:pPr>
    <w:rPr>
      <w:rFonts w:ascii="Times New Roman" w:eastAsia="Times New Roman" w:hAnsi="Times New Roman" w:cs="Times New Roman"/>
      <w:sz w:val="24"/>
      <w:szCs w:val="24"/>
      <w:lang w:bidi="fa-IR"/>
    </w:rPr>
  </w:style>
  <w:style w:type="paragraph" w:styleId="Heading8">
    <w:name w:val="heading 8"/>
    <w:basedOn w:val="Normal"/>
    <w:next w:val="Normal"/>
    <w:link w:val="Heading8Char"/>
    <w:qFormat/>
    <w:rsid w:val="00CE6CE8"/>
    <w:pPr>
      <w:keepNext/>
      <w:widowControl w:val="0"/>
      <w:bidi/>
      <w:jc w:val="center"/>
      <w:outlineLvl w:val="7"/>
    </w:pPr>
    <w:rPr>
      <w:rFonts w:cs="B Nazanin"/>
      <w:b/>
      <w:bCs/>
      <w:i/>
      <w:iCs/>
      <w:color w:val="8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C0C"/>
    <w:pPr>
      <w:tabs>
        <w:tab w:val="center" w:pos="4680"/>
        <w:tab w:val="right" w:pos="9360"/>
      </w:tabs>
    </w:pPr>
  </w:style>
  <w:style w:type="character" w:customStyle="1" w:styleId="HeaderChar">
    <w:name w:val="Header Char"/>
    <w:basedOn w:val="DefaultParagraphFont"/>
    <w:link w:val="Header"/>
    <w:uiPriority w:val="99"/>
    <w:rsid w:val="003A4C0C"/>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3A4C0C"/>
    <w:pPr>
      <w:tabs>
        <w:tab w:val="center" w:pos="4680"/>
        <w:tab w:val="right" w:pos="9360"/>
      </w:tabs>
    </w:pPr>
  </w:style>
  <w:style w:type="character" w:customStyle="1" w:styleId="FooterChar">
    <w:name w:val="Footer Char"/>
    <w:basedOn w:val="DefaultParagraphFont"/>
    <w:link w:val="Footer"/>
    <w:uiPriority w:val="99"/>
    <w:rsid w:val="003A4C0C"/>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semiHidden/>
    <w:unhideWhenUsed/>
    <w:rsid w:val="006A00DE"/>
    <w:rPr>
      <w:sz w:val="20"/>
      <w:szCs w:val="20"/>
    </w:rPr>
  </w:style>
  <w:style w:type="character" w:customStyle="1" w:styleId="FootnoteTextChar">
    <w:name w:val="Footnote Text Char"/>
    <w:basedOn w:val="DefaultParagraphFont"/>
    <w:link w:val="FootnoteText"/>
    <w:uiPriority w:val="99"/>
    <w:semiHidden/>
    <w:rsid w:val="006A00DE"/>
    <w:rPr>
      <w:rFonts w:ascii="Times New Roman" w:eastAsia="Times New Roman" w:hAnsi="Times New Roman" w:cs="Times New Roman"/>
      <w:sz w:val="20"/>
      <w:szCs w:val="20"/>
      <w:lang w:bidi="fa-IR"/>
    </w:rPr>
  </w:style>
  <w:style w:type="character" w:customStyle="1" w:styleId="Heading8Char">
    <w:name w:val="Heading 8 Char"/>
    <w:basedOn w:val="DefaultParagraphFont"/>
    <w:link w:val="Heading8"/>
    <w:rsid w:val="00CE6CE8"/>
    <w:rPr>
      <w:rFonts w:ascii="Times New Roman" w:eastAsia="Times New Roman" w:hAnsi="Times New Roman" w:cs="B Nazanin"/>
      <w:b/>
      <w:bCs/>
      <w:i/>
      <w:iCs/>
      <w:color w:val="800000"/>
      <w:sz w:val="24"/>
      <w:szCs w:val="24"/>
      <w:lang w:bidi="fa-IR"/>
    </w:rPr>
  </w:style>
  <w:style w:type="paragraph" w:styleId="CommentText">
    <w:name w:val="annotation text"/>
    <w:basedOn w:val="Normal"/>
    <w:link w:val="CommentTextChar"/>
    <w:uiPriority w:val="99"/>
    <w:semiHidden/>
    <w:unhideWhenUsed/>
    <w:rsid w:val="00CE6CE8"/>
    <w:rPr>
      <w:sz w:val="20"/>
      <w:szCs w:val="20"/>
    </w:rPr>
  </w:style>
  <w:style w:type="character" w:customStyle="1" w:styleId="CommentTextChar">
    <w:name w:val="Comment Text Char"/>
    <w:basedOn w:val="DefaultParagraphFont"/>
    <w:link w:val="CommentText"/>
    <w:uiPriority w:val="99"/>
    <w:semiHidden/>
    <w:rsid w:val="00CE6CE8"/>
    <w:rPr>
      <w:rFonts w:ascii="Times New Roman" w:eastAsia="Times New Roman" w:hAnsi="Times New Roman" w:cs="Times New Roman"/>
      <w:sz w:val="20"/>
      <w:szCs w:val="20"/>
      <w:lang w:bidi="fa-IR"/>
    </w:rPr>
  </w:style>
  <w:style w:type="paragraph" w:styleId="CommentSubject">
    <w:name w:val="annotation subject"/>
    <w:basedOn w:val="CommentText"/>
    <w:next w:val="CommentText"/>
    <w:link w:val="CommentSubjectChar"/>
    <w:semiHidden/>
    <w:rsid w:val="00CE6CE8"/>
    <w:rPr>
      <w:b/>
      <w:bCs/>
    </w:rPr>
  </w:style>
  <w:style w:type="character" w:customStyle="1" w:styleId="CommentSubjectChar">
    <w:name w:val="Comment Subject Char"/>
    <w:basedOn w:val="CommentTextChar"/>
    <w:link w:val="CommentSubject"/>
    <w:semiHidden/>
    <w:rsid w:val="00CE6CE8"/>
    <w:rPr>
      <w:rFonts w:ascii="Times New Roman" w:eastAsia="Times New Roman" w:hAnsi="Times New Roman" w:cs="Times New Roman"/>
      <w:b/>
      <w:bCs/>
      <w:sz w:val="20"/>
      <w:szCs w:val="20"/>
      <w:lang w:bidi="fa-IR"/>
    </w:rPr>
  </w:style>
  <w:style w:type="table" w:styleId="TableGrid">
    <w:name w:val="Table Grid"/>
    <w:basedOn w:val="TableNormal"/>
    <w:uiPriority w:val="39"/>
    <w:rsid w:val="00B2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4E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EB8"/>
    <w:rPr>
      <w:rFonts w:ascii="Segoe UI" w:eastAsia="Times New Roman" w:hAnsi="Segoe UI" w:cs="Segoe UI"/>
      <w:sz w:val="18"/>
      <w:szCs w:val="18"/>
      <w:lang w:bidi="fa-IR"/>
    </w:rPr>
  </w:style>
  <w:style w:type="character" w:styleId="CommentReference">
    <w:name w:val="annotation reference"/>
    <w:basedOn w:val="DefaultParagraphFont"/>
    <w:uiPriority w:val="99"/>
    <w:semiHidden/>
    <w:unhideWhenUsed/>
    <w:rsid w:val="00FD24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576">
      <w:bodyDiv w:val="1"/>
      <w:marLeft w:val="0"/>
      <w:marRight w:val="0"/>
      <w:marTop w:val="0"/>
      <w:marBottom w:val="0"/>
      <w:divBdr>
        <w:top w:val="none" w:sz="0" w:space="0" w:color="auto"/>
        <w:left w:val="none" w:sz="0" w:space="0" w:color="auto"/>
        <w:bottom w:val="none" w:sz="0" w:space="0" w:color="auto"/>
        <w:right w:val="none" w:sz="0" w:space="0" w:color="auto"/>
      </w:divBdr>
    </w:div>
    <w:div w:id="14112447">
      <w:bodyDiv w:val="1"/>
      <w:marLeft w:val="0"/>
      <w:marRight w:val="0"/>
      <w:marTop w:val="0"/>
      <w:marBottom w:val="0"/>
      <w:divBdr>
        <w:top w:val="none" w:sz="0" w:space="0" w:color="auto"/>
        <w:left w:val="none" w:sz="0" w:space="0" w:color="auto"/>
        <w:bottom w:val="none" w:sz="0" w:space="0" w:color="auto"/>
        <w:right w:val="none" w:sz="0" w:space="0" w:color="auto"/>
      </w:divBdr>
    </w:div>
    <w:div w:id="15932694">
      <w:bodyDiv w:val="1"/>
      <w:marLeft w:val="0"/>
      <w:marRight w:val="0"/>
      <w:marTop w:val="0"/>
      <w:marBottom w:val="0"/>
      <w:divBdr>
        <w:top w:val="none" w:sz="0" w:space="0" w:color="auto"/>
        <w:left w:val="none" w:sz="0" w:space="0" w:color="auto"/>
        <w:bottom w:val="none" w:sz="0" w:space="0" w:color="auto"/>
        <w:right w:val="none" w:sz="0" w:space="0" w:color="auto"/>
      </w:divBdr>
    </w:div>
    <w:div w:id="38553230">
      <w:bodyDiv w:val="1"/>
      <w:marLeft w:val="0"/>
      <w:marRight w:val="0"/>
      <w:marTop w:val="0"/>
      <w:marBottom w:val="0"/>
      <w:divBdr>
        <w:top w:val="none" w:sz="0" w:space="0" w:color="auto"/>
        <w:left w:val="none" w:sz="0" w:space="0" w:color="auto"/>
        <w:bottom w:val="none" w:sz="0" w:space="0" w:color="auto"/>
        <w:right w:val="none" w:sz="0" w:space="0" w:color="auto"/>
      </w:divBdr>
    </w:div>
    <w:div w:id="46612683">
      <w:bodyDiv w:val="1"/>
      <w:marLeft w:val="0"/>
      <w:marRight w:val="0"/>
      <w:marTop w:val="0"/>
      <w:marBottom w:val="0"/>
      <w:divBdr>
        <w:top w:val="none" w:sz="0" w:space="0" w:color="auto"/>
        <w:left w:val="none" w:sz="0" w:space="0" w:color="auto"/>
        <w:bottom w:val="none" w:sz="0" w:space="0" w:color="auto"/>
        <w:right w:val="none" w:sz="0" w:space="0" w:color="auto"/>
      </w:divBdr>
    </w:div>
    <w:div w:id="51196005">
      <w:bodyDiv w:val="1"/>
      <w:marLeft w:val="0"/>
      <w:marRight w:val="0"/>
      <w:marTop w:val="0"/>
      <w:marBottom w:val="0"/>
      <w:divBdr>
        <w:top w:val="none" w:sz="0" w:space="0" w:color="auto"/>
        <w:left w:val="none" w:sz="0" w:space="0" w:color="auto"/>
        <w:bottom w:val="none" w:sz="0" w:space="0" w:color="auto"/>
        <w:right w:val="none" w:sz="0" w:space="0" w:color="auto"/>
      </w:divBdr>
    </w:div>
    <w:div w:id="59444510">
      <w:bodyDiv w:val="1"/>
      <w:marLeft w:val="0"/>
      <w:marRight w:val="0"/>
      <w:marTop w:val="0"/>
      <w:marBottom w:val="0"/>
      <w:divBdr>
        <w:top w:val="none" w:sz="0" w:space="0" w:color="auto"/>
        <w:left w:val="none" w:sz="0" w:space="0" w:color="auto"/>
        <w:bottom w:val="none" w:sz="0" w:space="0" w:color="auto"/>
        <w:right w:val="none" w:sz="0" w:space="0" w:color="auto"/>
      </w:divBdr>
    </w:div>
    <w:div w:id="86079621">
      <w:bodyDiv w:val="1"/>
      <w:marLeft w:val="0"/>
      <w:marRight w:val="0"/>
      <w:marTop w:val="0"/>
      <w:marBottom w:val="0"/>
      <w:divBdr>
        <w:top w:val="none" w:sz="0" w:space="0" w:color="auto"/>
        <w:left w:val="none" w:sz="0" w:space="0" w:color="auto"/>
        <w:bottom w:val="none" w:sz="0" w:space="0" w:color="auto"/>
        <w:right w:val="none" w:sz="0" w:space="0" w:color="auto"/>
      </w:divBdr>
    </w:div>
    <w:div w:id="95831578">
      <w:bodyDiv w:val="1"/>
      <w:marLeft w:val="0"/>
      <w:marRight w:val="0"/>
      <w:marTop w:val="0"/>
      <w:marBottom w:val="0"/>
      <w:divBdr>
        <w:top w:val="none" w:sz="0" w:space="0" w:color="auto"/>
        <w:left w:val="none" w:sz="0" w:space="0" w:color="auto"/>
        <w:bottom w:val="none" w:sz="0" w:space="0" w:color="auto"/>
        <w:right w:val="none" w:sz="0" w:space="0" w:color="auto"/>
      </w:divBdr>
    </w:div>
    <w:div w:id="140385621">
      <w:bodyDiv w:val="1"/>
      <w:marLeft w:val="0"/>
      <w:marRight w:val="0"/>
      <w:marTop w:val="0"/>
      <w:marBottom w:val="0"/>
      <w:divBdr>
        <w:top w:val="none" w:sz="0" w:space="0" w:color="auto"/>
        <w:left w:val="none" w:sz="0" w:space="0" w:color="auto"/>
        <w:bottom w:val="none" w:sz="0" w:space="0" w:color="auto"/>
        <w:right w:val="none" w:sz="0" w:space="0" w:color="auto"/>
      </w:divBdr>
    </w:div>
    <w:div w:id="179317111">
      <w:bodyDiv w:val="1"/>
      <w:marLeft w:val="0"/>
      <w:marRight w:val="0"/>
      <w:marTop w:val="0"/>
      <w:marBottom w:val="0"/>
      <w:divBdr>
        <w:top w:val="none" w:sz="0" w:space="0" w:color="auto"/>
        <w:left w:val="none" w:sz="0" w:space="0" w:color="auto"/>
        <w:bottom w:val="none" w:sz="0" w:space="0" w:color="auto"/>
        <w:right w:val="none" w:sz="0" w:space="0" w:color="auto"/>
      </w:divBdr>
    </w:div>
    <w:div w:id="212080442">
      <w:bodyDiv w:val="1"/>
      <w:marLeft w:val="0"/>
      <w:marRight w:val="0"/>
      <w:marTop w:val="0"/>
      <w:marBottom w:val="0"/>
      <w:divBdr>
        <w:top w:val="none" w:sz="0" w:space="0" w:color="auto"/>
        <w:left w:val="none" w:sz="0" w:space="0" w:color="auto"/>
        <w:bottom w:val="none" w:sz="0" w:space="0" w:color="auto"/>
        <w:right w:val="none" w:sz="0" w:space="0" w:color="auto"/>
      </w:divBdr>
    </w:div>
    <w:div w:id="249042684">
      <w:bodyDiv w:val="1"/>
      <w:marLeft w:val="0"/>
      <w:marRight w:val="0"/>
      <w:marTop w:val="0"/>
      <w:marBottom w:val="0"/>
      <w:divBdr>
        <w:top w:val="none" w:sz="0" w:space="0" w:color="auto"/>
        <w:left w:val="none" w:sz="0" w:space="0" w:color="auto"/>
        <w:bottom w:val="none" w:sz="0" w:space="0" w:color="auto"/>
        <w:right w:val="none" w:sz="0" w:space="0" w:color="auto"/>
      </w:divBdr>
    </w:div>
    <w:div w:id="279918556">
      <w:bodyDiv w:val="1"/>
      <w:marLeft w:val="0"/>
      <w:marRight w:val="0"/>
      <w:marTop w:val="0"/>
      <w:marBottom w:val="0"/>
      <w:divBdr>
        <w:top w:val="none" w:sz="0" w:space="0" w:color="auto"/>
        <w:left w:val="none" w:sz="0" w:space="0" w:color="auto"/>
        <w:bottom w:val="none" w:sz="0" w:space="0" w:color="auto"/>
        <w:right w:val="none" w:sz="0" w:space="0" w:color="auto"/>
      </w:divBdr>
    </w:div>
    <w:div w:id="296223161">
      <w:bodyDiv w:val="1"/>
      <w:marLeft w:val="0"/>
      <w:marRight w:val="0"/>
      <w:marTop w:val="0"/>
      <w:marBottom w:val="0"/>
      <w:divBdr>
        <w:top w:val="none" w:sz="0" w:space="0" w:color="auto"/>
        <w:left w:val="none" w:sz="0" w:space="0" w:color="auto"/>
        <w:bottom w:val="none" w:sz="0" w:space="0" w:color="auto"/>
        <w:right w:val="none" w:sz="0" w:space="0" w:color="auto"/>
      </w:divBdr>
    </w:div>
    <w:div w:id="335574881">
      <w:bodyDiv w:val="1"/>
      <w:marLeft w:val="0"/>
      <w:marRight w:val="0"/>
      <w:marTop w:val="0"/>
      <w:marBottom w:val="0"/>
      <w:divBdr>
        <w:top w:val="none" w:sz="0" w:space="0" w:color="auto"/>
        <w:left w:val="none" w:sz="0" w:space="0" w:color="auto"/>
        <w:bottom w:val="none" w:sz="0" w:space="0" w:color="auto"/>
        <w:right w:val="none" w:sz="0" w:space="0" w:color="auto"/>
      </w:divBdr>
    </w:div>
    <w:div w:id="351806130">
      <w:bodyDiv w:val="1"/>
      <w:marLeft w:val="0"/>
      <w:marRight w:val="0"/>
      <w:marTop w:val="0"/>
      <w:marBottom w:val="0"/>
      <w:divBdr>
        <w:top w:val="none" w:sz="0" w:space="0" w:color="auto"/>
        <w:left w:val="none" w:sz="0" w:space="0" w:color="auto"/>
        <w:bottom w:val="none" w:sz="0" w:space="0" w:color="auto"/>
        <w:right w:val="none" w:sz="0" w:space="0" w:color="auto"/>
      </w:divBdr>
    </w:div>
    <w:div w:id="367032747">
      <w:bodyDiv w:val="1"/>
      <w:marLeft w:val="0"/>
      <w:marRight w:val="0"/>
      <w:marTop w:val="0"/>
      <w:marBottom w:val="0"/>
      <w:divBdr>
        <w:top w:val="none" w:sz="0" w:space="0" w:color="auto"/>
        <w:left w:val="none" w:sz="0" w:space="0" w:color="auto"/>
        <w:bottom w:val="none" w:sz="0" w:space="0" w:color="auto"/>
        <w:right w:val="none" w:sz="0" w:space="0" w:color="auto"/>
      </w:divBdr>
    </w:div>
    <w:div w:id="376323674">
      <w:bodyDiv w:val="1"/>
      <w:marLeft w:val="0"/>
      <w:marRight w:val="0"/>
      <w:marTop w:val="0"/>
      <w:marBottom w:val="0"/>
      <w:divBdr>
        <w:top w:val="none" w:sz="0" w:space="0" w:color="auto"/>
        <w:left w:val="none" w:sz="0" w:space="0" w:color="auto"/>
        <w:bottom w:val="none" w:sz="0" w:space="0" w:color="auto"/>
        <w:right w:val="none" w:sz="0" w:space="0" w:color="auto"/>
      </w:divBdr>
    </w:div>
    <w:div w:id="402140460">
      <w:bodyDiv w:val="1"/>
      <w:marLeft w:val="0"/>
      <w:marRight w:val="0"/>
      <w:marTop w:val="0"/>
      <w:marBottom w:val="0"/>
      <w:divBdr>
        <w:top w:val="none" w:sz="0" w:space="0" w:color="auto"/>
        <w:left w:val="none" w:sz="0" w:space="0" w:color="auto"/>
        <w:bottom w:val="none" w:sz="0" w:space="0" w:color="auto"/>
        <w:right w:val="none" w:sz="0" w:space="0" w:color="auto"/>
      </w:divBdr>
    </w:div>
    <w:div w:id="407464280">
      <w:bodyDiv w:val="1"/>
      <w:marLeft w:val="0"/>
      <w:marRight w:val="0"/>
      <w:marTop w:val="0"/>
      <w:marBottom w:val="0"/>
      <w:divBdr>
        <w:top w:val="none" w:sz="0" w:space="0" w:color="auto"/>
        <w:left w:val="none" w:sz="0" w:space="0" w:color="auto"/>
        <w:bottom w:val="none" w:sz="0" w:space="0" w:color="auto"/>
        <w:right w:val="none" w:sz="0" w:space="0" w:color="auto"/>
      </w:divBdr>
    </w:div>
    <w:div w:id="416632156">
      <w:bodyDiv w:val="1"/>
      <w:marLeft w:val="0"/>
      <w:marRight w:val="0"/>
      <w:marTop w:val="0"/>
      <w:marBottom w:val="0"/>
      <w:divBdr>
        <w:top w:val="none" w:sz="0" w:space="0" w:color="auto"/>
        <w:left w:val="none" w:sz="0" w:space="0" w:color="auto"/>
        <w:bottom w:val="none" w:sz="0" w:space="0" w:color="auto"/>
        <w:right w:val="none" w:sz="0" w:space="0" w:color="auto"/>
      </w:divBdr>
    </w:div>
    <w:div w:id="426075065">
      <w:bodyDiv w:val="1"/>
      <w:marLeft w:val="0"/>
      <w:marRight w:val="0"/>
      <w:marTop w:val="0"/>
      <w:marBottom w:val="0"/>
      <w:divBdr>
        <w:top w:val="none" w:sz="0" w:space="0" w:color="auto"/>
        <w:left w:val="none" w:sz="0" w:space="0" w:color="auto"/>
        <w:bottom w:val="none" w:sz="0" w:space="0" w:color="auto"/>
        <w:right w:val="none" w:sz="0" w:space="0" w:color="auto"/>
      </w:divBdr>
    </w:div>
    <w:div w:id="426194838">
      <w:bodyDiv w:val="1"/>
      <w:marLeft w:val="0"/>
      <w:marRight w:val="0"/>
      <w:marTop w:val="0"/>
      <w:marBottom w:val="0"/>
      <w:divBdr>
        <w:top w:val="none" w:sz="0" w:space="0" w:color="auto"/>
        <w:left w:val="none" w:sz="0" w:space="0" w:color="auto"/>
        <w:bottom w:val="none" w:sz="0" w:space="0" w:color="auto"/>
        <w:right w:val="none" w:sz="0" w:space="0" w:color="auto"/>
      </w:divBdr>
    </w:div>
    <w:div w:id="481507767">
      <w:bodyDiv w:val="1"/>
      <w:marLeft w:val="0"/>
      <w:marRight w:val="0"/>
      <w:marTop w:val="0"/>
      <w:marBottom w:val="0"/>
      <w:divBdr>
        <w:top w:val="none" w:sz="0" w:space="0" w:color="auto"/>
        <w:left w:val="none" w:sz="0" w:space="0" w:color="auto"/>
        <w:bottom w:val="none" w:sz="0" w:space="0" w:color="auto"/>
        <w:right w:val="none" w:sz="0" w:space="0" w:color="auto"/>
      </w:divBdr>
    </w:div>
    <w:div w:id="523640744">
      <w:bodyDiv w:val="1"/>
      <w:marLeft w:val="0"/>
      <w:marRight w:val="0"/>
      <w:marTop w:val="0"/>
      <w:marBottom w:val="0"/>
      <w:divBdr>
        <w:top w:val="none" w:sz="0" w:space="0" w:color="auto"/>
        <w:left w:val="none" w:sz="0" w:space="0" w:color="auto"/>
        <w:bottom w:val="none" w:sz="0" w:space="0" w:color="auto"/>
        <w:right w:val="none" w:sz="0" w:space="0" w:color="auto"/>
      </w:divBdr>
    </w:div>
    <w:div w:id="532231316">
      <w:bodyDiv w:val="1"/>
      <w:marLeft w:val="0"/>
      <w:marRight w:val="0"/>
      <w:marTop w:val="0"/>
      <w:marBottom w:val="0"/>
      <w:divBdr>
        <w:top w:val="none" w:sz="0" w:space="0" w:color="auto"/>
        <w:left w:val="none" w:sz="0" w:space="0" w:color="auto"/>
        <w:bottom w:val="none" w:sz="0" w:space="0" w:color="auto"/>
        <w:right w:val="none" w:sz="0" w:space="0" w:color="auto"/>
      </w:divBdr>
    </w:div>
    <w:div w:id="590743739">
      <w:bodyDiv w:val="1"/>
      <w:marLeft w:val="0"/>
      <w:marRight w:val="0"/>
      <w:marTop w:val="0"/>
      <w:marBottom w:val="0"/>
      <w:divBdr>
        <w:top w:val="none" w:sz="0" w:space="0" w:color="auto"/>
        <w:left w:val="none" w:sz="0" w:space="0" w:color="auto"/>
        <w:bottom w:val="none" w:sz="0" w:space="0" w:color="auto"/>
        <w:right w:val="none" w:sz="0" w:space="0" w:color="auto"/>
      </w:divBdr>
    </w:div>
    <w:div w:id="604466319">
      <w:bodyDiv w:val="1"/>
      <w:marLeft w:val="0"/>
      <w:marRight w:val="0"/>
      <w:marTop w:val="0"/>
      <w:marBottom w:val="0"/>
      <w:divBdr>
        <w:top w:val="none" w:sz="0" w:space="0" w:color="auto"/>
        <w:left w:val="none" w:sz="0" w:space="0" w:color="auto"/>
        <w:bottom w:val="none" w:sz="0" w:space="0" w:color="auto"/>
        <w:right w:val="none" w:sz="0" w:space="0" w:color="auto"/>
      </w:divBdr>
    </w:div>
    <w:div w:id="622462467">
      <w:bodyDiv w:val="1"/>
      <w:marLeft w:val="0"/>
      <w:marRight w:val="0"/>
      <w:marTop w:val="0"/>
      <w:marBottom w:val="0"/>
      <w:divBdr>
        <w:top w:val="none" w:sz="0" w:space="0" w:color="auto"/>
        <w:left w:val="none" w:sz="0" w:space="0" w:color="auto"/>
        <w:bottom w:val="none" w:sz="0" w:space="0" w:color="auto"/>
        <w:right w:val="none" w:sz="0" w:space="0" w:color="auto"/>
      </w:divBdr>
    </w:div>
    <w:div w:id="626132452">
      <w:bodyDiv w:val="1"/>
      <w:marLeft w:val="0"/>
      <w:marRight w:val="0"/>
      <w:marTop w:val="0"/>
      <w:marBottom w:val="0"/>
      <w:divBdr>
        <w:top w:val="none" w:sz="0" w:space="0" w:color="auto"/>
        <w:left w:val="none" w:sz="0" w:space="0" w:color="auto"/>
        <w:bottom w:val="none" w:sz="0" w:space="0" w:color="auto"/>
        <w:right w:val="none" w:sz="0" w:space="0" w:color="auto"/>
      </w:divBdr>
    </w:div>
    <w:div w:id="636228345">
      <w:bodyDiv w:val="1"/>
      <w:marLeft w:val="0"/>
      <w:marRight w:val="0"/>
      <w:marTop w:val="0"/>
      <w:marBottom w:val="0"/>
      <w:divBdr>
        <w:top w:val="none" w:sz="0" w:space="0" w:color="auto"/>
        <w:left w:val="none" w:sz="0" w:space="0" w:color="auto"/>
        <w:bottom w:val="none" w:sz="0" w:space="0" w:color="auto"/>
        <w:right w:val="none" w:sz="0" w:space="0" w:color="auto"/>
      </w:divBdr>
    </w:div>
    <w:div w:id="659848532">
      <w:bodyDiv w:val="1"/>
      <w:marLeft w:val="0"/>
      <w:marRight w:val="0"/>
      <w:marTop w:val="0"/>
      <w:marBottom w:val="0"/>
      <w:divBdr>
        <w:top w:val="none" w:sz="0" w:space="0" w:color="auto"/>
        <w:left w:val="none" w:sz="0" w:space="0" w:color="auto"/>
        <w:bottom w:val="none" w:sz="0" w:space="0" w:color="auto"/>
        <w:right w:val="none" w:sz="0" w:space="0" w:color="auto"/>
      </w:divBdr>
    </w:div>
    <w:div w:id="661784418">
      <w:bodyDiv w:val="1"/>
      <w:marLeft w:val="0"/>
      <w:marRight w:val="0"/>
      <w:marTop w:val="0"/>
      <w:marBottom w:val="0"/>
      <w:divBdr>
        <w:top w:val="none" w:sz="0" w:space="0" w:color="auto"/>
        <w:left w:val="none" w:sz="0" w:space="0" w:color="auto"/>
        <w:bottom w:val="none" w:sz="0" w:space="0" w:color="auto"/>
        <w:right w:val="none" w:sz="0" w:space="0" w:color="auto"/>
      </w:divBdr>
    </w:div>
    <w:div w:id="662785215">
      <w:bodyDiv w:val="1"/>
      <w:marLeft w:val="0"/>
      <w:marRight w:val="0"/>
      <w:marTop w:val="0"/>
      <w:marBottom w:val="0"/>
      <w:divBdr>
        <w:top w:val="none" w:sz="0" w:space="0" w:color="auto"/>
        <w:left w:val="none" w:sz="0" w:space="0" w:color="auto"/>
        <w:bottom w:val="none" w:sz="0" w:space="0" w:color="auto"/>
        <w:right w:val="none" w:sz="0" w:space="0" w:color="auto"/>
      </w:divBdr>
    </w:div>
    <w:div w:id="667366873">
      <w:bodyDiv w:val="1"/>
      <w:marLeft w:val="0"/>
      <w:marRight w:val="0"/>
      <w:marTop w:val="0"/>
      <w:marBottom w:val="0"/>
      <w:divBdr>
        <w:top w:val="none" w:sz="0" w:space="0" w:color="auto"/>
        <w:left w:val="none" w:sz="0" w:space="0" w:color="auto"/>
        <w:bottom w:val="none" w:sz="0" w:space="0" w:color="auto"/>
        <w:right w:val="none" w:sz="0" w:space="0" w:color="auto"/>
      </w:divBdr>
    </w:div>
    <w:div w:id="692076580">
      <w:bodyDiv w:val="1"/>
      <w:marLeft w:val="0"/>
      <w:marRight w:val="0"/>
      <w:marTop w:val="0"/>
      <w:marBottom w:val="0"/>
      <w:divBdr>
        <w:top w:val="none" w:sz="0" w:space="0" w:color="auto"/>
        <w:left w:val="none" w:sz="0" w:space="0" w:color="auto"/>
        <w:bottom w:val="none" w:sz="0" w:space="0" w:color="auto"/>
        <w:right w:val="none" w:sz="0" w:space="0" w:color="auto"/>
      </w:divBdr>
    </w:div>
    <w:div w:id="735470980">
      <w:bodyDiv w:val="1"/>
      <w:marLeft w:val="0"/>
      <w:marRight w:val="0"/>
      <w:marTop w:val="0"/>
      <w:marBottom w:val="0"/>
      <w:divBdr>
        <w:top w:val="none" w:sz="0" w:space="0" w:color="auto"/>
        <w:left w:val="none" w:sz="0" w:space="0" w:color="auto"/>
        <w:bottom w:val="none" w:sz="0" w:space="0" w:color="auto"/>
        <w:right w:val="none" w:sz="0" w:space="0" w:color="auto"/>
      </w:divBdr>
    </w:div>
    <w:div w:id="738985383">
      <w:bodyDiv w:val="1"/>
      <w:marLeft w:val="0"/>
      <w:marRight w:val="0"/>
      <w:marTop w:val="0"/>
      <w:marBottom w:val="0"/>
      <w:divBdr>
        <w:top w:val="none" w:sz="0" w:space="0" w:color="auto"/>
        <w:left w:val="none" w:sz="0" w:space="0" w:color="auto"/>
        <w:bottom w:val="none" w:sz="0" w:space="0" w:color="auto"/>
        <w:right w:val="none" w:sz="0" w:space="0" w:color="auto"/>
      </w:divBdr>
    </w:div>
    <w:div w:id="747533577">
      <w:bodyDiv w:val="1"/>
      <w:marLeft w:val="0"/>
      <w:marRight w:val="0"/>
      <w:marTop w:val="0"/>
      <w:marBottom w:val="0"/>
      <w:divBdr>
        <w:top w:val="none" w:sz="0" w:space="0" w:color="auto"/>
        <w:left w:val="none" w:sz="0" w:space="0" w:color="auto"/>
        <w:bottom w:val="none" w:sz="0" w:space="0" w:color="auto"/>
        <w:right w:val="none" w:sz="0" w:space="0" w:color="auto"/>
      </w:divBdr>
    </w:div>
    <w:div w:id="753236784">
      <w:bodyDiv w:val="1"/>
      <w:marLeft w:val="0"/>
      <w:marRight w:val="0"/>
      <w:marTop w:val="0"/>
      <w:marBottom w:val="0"/>
      <w:divBdr>
        <w:top w:val="none" w:sz="0" w:space="0" w:color="auto"/>
        <w:left w:val="none" w:sz="0" w:space="0" w:color="auto"/>
        <w:bottom w:val="none" w:sz="0" w:space="0" w:color="auto"/>
        <w:right w:val="none" w:sz="0" w:space="0" w:color="auto"/>
      </w:divBdr>
    </w:div>
    <w:div w:id="798768398">
      <w:bodyDiv w:val="1"/>
      <w:marLeft w:val="0"/>
      <w:marRight w:val="0"/>
      <w:marTop w:val="0"/>
      <w:marBottom w:val="0"/>
      <w:divBdr>
        <w:top w:val="none" w:sz="0" w:space="0" w:color="auto"/>
        <w:left w:val="none" w:sz="0" w:space="0" w:color="auto"/>
        <w:bottom w:val="none" w:sz="0" w:space="0" w:color="auto"/>
        <w:right w:val="none" w:sz="0" w:space="0" w:color="auto"/>
      </w:divBdr>
    </w:div>
    <w:div w:id="828713856">
      <w:bodyDiv w:val="1"/>
      <w:marLeft w:val="0"/>
      <w:marRight w:val="0"/>
      <w:marTop w:val="0"/>
      <w:marBottom w:val="0"/>
      <w:divBdr>
        <w:top w:val="none" w:sz="0" w:space="0" w:color="auto"/>
        <w:left w:val="none" w:sz="0" w:space="0" w:color="auto"/>
        <w:bottom w:val="none" w:sz="0" w:space="0" w:color="auto"/>
        <w:right w:val="none" w:sz="0" w:space="0" w:color="auto"/>
      </w:divBdr>
    </w:div>
    <w:div w:id="828903451">
      <w:bodyDiv w:val="1"/>
      <w:marLeft w:val="0"/>
      <w:marRight w:val="0"/>
      <w:marTop w:val="0"/>
      <w:marBottom w:val="0"/>
      <w:divBdr>
        <w:top w:val="none" w:sz="0" w:space="0" w:color="auto"/>
        <w:left w:val="none" w:sz="0" w:space="0" w:color="auto"/>
        <w:bottom w:val="none" w:sz="0" w:space="0" w:color="auto"/>
        <w:right w:val="none" w:sz="0" w:space="0" w:color="auto"/>
      </w:divBdr>
    </w:div>
    <w:div w:id="833881156">
      <w:bodyDiv w:val="1"/>
      <w:marLeft w:val="0"/>
      <w:marRight w:val="0"/>
      <w:marTop w:val="0"/>
      <w:marBottom w:val="0"/>
      <w:divBdr>
        <w:top w:val="none" w:sz="0" w:space="0" w:color="auto"/>
        <w:left w:val="none" w:sz="0" w:space="0" w:color="auto"/>
        <w:bottom w:val="none" w:sz="0" w:space="0" w:color="auto"/>
        <w:right w:val="none" w:sz="0" w:space="0" w:color="auto"/>
      </w:divBdr>
    </w:div>
    <w:div w:id="839196892">
      <w:bodyDiv w:val="1"/>
      <w:marLeft w:val="0"/>
      <w:marRight w:val="0"/>
      <w:marTop w:val="0"/>
      <w:marBottom w:val="0"/>
      <w:divBdr>
        <w:top w:val="none" w:sz="0" w:space="0" w:color="auto"/>
        <w:left w:val="none" w:sz="0" w:space="0" w:color="auto"/>
        <w:bottom w:val="none" w:sz="0" w:space="0" w:color="auto"/>
        <w:right w:val="none" w:sz="0" w:space="0" w:color="auto"/>
      </w:divBdr>
    </w:div>
    <w:div w:id="841773291">
      <w:bodyDiv w:val="1"/>
      <w:marLeft w:val="0"/>
      <w:marRight w:val="0"/>
      <w:marTop w:val="0"/>
      <w:marBottom w:val="0"/>
      <w:divBdr>
        <w:top w:val="none" w:sz="0" w:space="0" w:color="auto"/>
        <w:left w:val="none" w:sz="0" w:space="0" w:color="auto"/>
        <w:bottom w:val="none" w:sz="0" w:space="0" w:color="auto"/>
        <w:right w:val="none" w:sz="0" w:space="0" w:color="auto"/>
      </w:divBdr>
    </w:div>
    <w:div w:id="843059120">
      <w:bodyDiv w:val="1"/>
      <w:marLeft w:val="0"/>
      <w:marRight w:val="0"/>
      <w:marTop w:val="0"/>
      <w:marBottom w:val="0"/>
      <w:divBdr>
        <w:top w:val="none" w:sz="0" w:space="0" w:color="auto"/>
        <w:left w:val="none" w:sz="0" w:space="0" w:color="auto"/>
        <w:bottom w:val="none" w:sz="0" w:space="0" w:color="auto"/>
        <w:right w:val="none" w:sz="0" w:space="0" w:color="auto"/>
      </w:divBdr>
    </w:div>
    <w:div w:id="846092980">
      <w:bodyDiv w:val="1"/>
      <w:marLeft w:val="0"/>
      <w:marRight w:val="0"/>
      <w:marTop w:val="0"/>
      <w:marBottom w:val="0"/>
      <w:divBdr>
        <w:top w:val="none" w:sz="0" w:space="0" w:color="auto"/>
        <w:left w:val="none" w:sz="0" w:space="0" w:color="auto"/>
        <w:bottom w:val="none" w:sz="0" w:space="0" w:color="auto"/>
        <w:right w:val="none" w:sz="0" w:space="0" w:color="auto"/>
      </w:divBdr>
    </w:div>
    <w:div w:id="855777424">
      <w:bodyDiv w:val="1"/>
      <w:marLeft w:val="0"/>
      <w:marRight w:val="0"/>
      <w:marTop w:val="0"/>
      <w:marBottom w:val="0"/>
      <w:divBdr>
        <w:top w:val="none" w:sz="0" w:space="0" w:color="auto"/>
        <w:left w:val="none" w:sz="0" w:space="0" w:color="auto"/>
        <w:bottom w:val="none" w:sz="0" w:space="0" w:color="auto"/>
        <w:right w:val="none" w:sz="0" w:space="0" w:color="auto"/>
      </w:divBdr>
    </w:div>
    <w:div w:id="860096294">
      <w:bodyDiv w:val="1"/>
      <w:marLeft w:val="0"/>
      <w:marRight w:val="0"/>
      <w:marTop w:val="0"/>
      <w:marBottom w:val="0"/>
      <w:divBdr>
        <w:top w:val="none" w:sz="0" w:space="0" w:color="auto"/>
        <w:left w:val="none" w:sz="0" w:space="0" w:color="auto"/>
        <w:bottom w:val="none" w:sz="0" w:space="0" w:color="auto"/>
        <w:right w:val="none" w:sz="0" w:space="0" w:color="auto"/>
      </w:divBdr>
    </w:div>
    <w:div w:id="860245323">
      <w:bodyDiv w:val="1"/>
      <w:marLeft w:val="0"/>
      <w:marRight w:val="0"/>
      <w:marTop w:val="0"/>
      <w:marBottom w:val="0"/>
      <w:divBdr>
        <w:top w:val="none" w:sz="0" w:space="0" w:color="auto"/>
        <w:left w:val="none" w:sz="0" w:space="0" w:color="auto"/>
        <w:bottom w:val="none" w:sz="0" w:space="0" w:color="auto"/>
        <w:right w:val="none" w:sz="0" w:space="0" w:color="auto"/>
      </w:divBdr>
    </w:div>
    <w:div w:id="869877981">
      <w:bodyDiv w:val="1"/>
      <w:marLeft w:val="0"/>
      <w:marRight w:val="0"/>
      <w:marTop w:val="0"/>
      <w:marBottom w:val="0"/>
      <w:divBdr>
        <w:top w:val="none" w:sz="0" w:space="0" w:color="auto"/>
        <w:left w:val="none" w:sz="0" w:space="0" w:color="auto"/>
        <w:bottom w:val="none" w:sz="0" w:space="0" w:color="auto"/>
        <w:right w:val="none" w:sz="0" w:space="0" w:color="auto"/>
      </w:divBdr>
    </w:div>
    <w:div w:id="877011769">
      <w:bodyDiv w:val="1"/>
      <w:marLeft w:val="0"/>
      <w:marRight w:val="0"/>
      <w:marTop w:val="0"/>
      <w:marBottom w:val="0"/>
      <w:divBdr>
        <w:top w:val="none" w:sz="0" w:space="0" w:color="auto"/>
        <w:left w:val="none" w:sz="0" w:space="0" w:color="auto"/>
        <w:bottom w:val="none" w:sz="0" w:space="0" w:color="auto"/>
        <w:right w:val="none" w:sz="0" w:space="0" w:color="auto"/>
      </w:divBdr>
    </w:div>
    <w:div w:id="903029590">
      <w:bodyDiv w:val="1"/>
      <w:marLeft w:val="0"/>
      <w:marRight w:val="0"/>
      <w:marTop w:val="0"/>
      <w:marBottom w:val="0"/>
      <w:divBdr>
        <w:top w:val="none" w:sz="0" w:space="0" w:color="auto"/>
        <w:left w:val="none" w:sz="0" w:space="0" w:color="auto"/>
        <w:bottom w:val="none" w:sz="0" w:space="0" w:color="auto"/>
        <w:right w:val="none" w:sz="0" w:space="0" w:color="auto"/>
      </w:divBdr>
    </w:div>
    <w:div w:id="904224510">
      <w:bodyDiv w:val="1"/>
      <w:marLeft w:val="0"/>
      <w:marRight w:val="0"/>
      <w:marTop w:val="0"/>
      <w:marBottom w:val="0"/>
      <w:divBdr>
        <w:top w:val="none" w:sz="0" w:space="0" w:color="auto"/>
        <w:left w:val="none" w:sz="0" w:space="0" w:color="auto"/>
        <w:bottom w:val="none" w:sz="0" w:space="0" w:color="auto"/>
        <w:right w:val="none" w:sz="0" w:space="0" w:color="auto"/>
      </w:divBdr>
    </w:div>
    <w:div w:id="911500758">
      <w:bodyDiv w:val="1"/>
      <w:marLeft w:val="0"/>
      <w:marRight w:val="0"/>
      <w:marTop w:val="0"/>
      <w:marBottom w:val="0"/>
      <w:divBdr>
        <w:top w:val="none" w:sz="0" w:space="0" w:color="auto"/>
        <w:left w:val="none" w:sz="0" w:space="0" w:color="auto"/>
        <w:bottom w:val="none" w:sz="0" w:space="0" w:color="auto"/>
        <w:right w:val="none" w:sz="0" w:space="0" w:color="auto"/>
      </w:divBdr>
    </w:div>
    <w:div w:id="946162902">
      <w:bodyDiv w:val="1"/>
      <w:marLeft w:val="0"/>
      <w:marRight w:val="0"/>
      <w:marTop w:val="0"/>
      <w:marBottom w:val="0"/>
      <w:divBdr>
        <w:top w:val="none" w:sz="0" w:space="0" w:color="auto"/>
        <w:left w:val="none" w:sz="0" w:space="0" w:color="auto"/>
        <w:bottom w:val="none" w:sz="0" w:space="0" w:color="auto"/>
        <w:right w:val="none" w:sz="0" w:space="0" w:color="auto"/>
      </w:divBdr>
    </w:div>
    <w:div w:id="946699692">
      <w:bodyDiv w:val="1"/>
      <w:marLeft w:val="0"/>
      <w:marRight w:val="0"/>
      <w:marTop w:val="0"/>
      <w:marBottom w:val="0"/>
      <w:divBdr>
        <w:top w:val="none" w:sz="0" w:space="0" w:color="auto"/>
        <w:left w:val="none" w:sz="0" w:space="0" w:color="auto"/>
        <w:bottom w:val="none" w:sz="0" w:space="0" w:color="auto"/>
        <w:right w:val="none" w:sz="0" w:space="0" w:color="auto"/>
      </w:divBdr>
    </w:div>
    <w:div w:id="958292864">
      <w:bodyDiv w:val="1"/>
      <w:marLeft w:val="0"/>
      <w:marRight w:val="0"/>
      <w:marTop w:val="0"/>
      <w:marBottom w:val="0"/>
      <w:divBdr>
        <w:top w:val="none" w:sz="0" w:space="0" w:color="auto"/>
        <w:left w:val="none" w:sz="0" w:space="0" w:color="auto"/>
        <w:bottom w:val="none" w:sz="0" w:space="0" w:color="auto"/>
        <w:right w:val="none" w:sz="0" w:space="0" w:color="auto"/>
      </w:divBdr>
    </w:div>
    <w:div w:id="966202034">
      <w:bodyDiv w:val="1"/>
      <w:marLeft w:val="0"/>
      <w:marRight w:val="0"/>
      <w:marTop w:val="0"/>
      <w:marBottom w:val="0"/>
      <w:divBdr>
        <w:top w:val="none" w:sz="0" w:space="0" w:color="auto"/>
        <w:left w:val="none" w:sz="0" w:space="0" w:color="auto"/>
        <w:bottom w:val="none" w:sz="0" w:space="0" w:color="auto"/>
        <w:right w:val="none" w:sz="0" w:space="0" w:color="auto"/>
      </w:divBdr>
    </w:div>
    <w:div w:id="970745859">
      <w:bodyDiv w:val="1"/>
      <w:marLeft w:val="0"/>
      <w:marRight w:val="0"/>
      <w:marTop w:val="0"/>
      <w:marBottom w:val="0"/>
      <w:divBdr>
        <w:top w:val="none" w:sz="0" w:space="0" w:color="auto"/>
        <w:left w:val="none" w:sz="0" w:space="0" w:color="auto"/>
        <w:bottom w:val="none" w:sz="0" w:space="0" w:color="auto"/>
        <w:right w:val="none" w:sz="0" w:space="0" w:color="auto"/>
      </w:divBdr>
    </w:div>
    <w:div w:id="984352438">
      <w:bodyDiv w:val="1"/>
      <w:marLeft w:val="0"/>
      <w:marRight w:val="0"/>
      <w:marTop w:val="0"/>
      <w:marBottom w:val="0"/>
      <w:divBdr>
        <w:top w:val="none" w:sz="0" w:space="0" w:color="auto"/>
        <w:left w:val="none" w:sz="0" w:space="0" w:color="auto"/>
        <w:bottom w:val="none" w:sz="0" w:space="0" w:color="auto"/>
        <w:right w:val="none" w:sz="0" w:space="0" w:color="auto"/>
      </w:divBdr>
    </w:div>
    <w:div w:id="994183798">
      <w:bodyDiv w:val="1"/>
      <w:marLeft w:val="0"/>
      <w:marRight w:val="0"/>
      <w:marTop w:val="0"/>
      <w:marBottom w:val="0"/>
      <w:divBdr>
        <w:top w:val="none" w:sz="0" w:space="0" w:color="auto"/>
        <w:left w:val="none" w:sz="0" w:space="0" w:color="auto"/>
        <w:bottom w:val="none" w:sz="0" w:space="0" w:color="auto"/>
        <w:right w:val="none" w:sz="0" w:space="0" w:color="auto"/>
      </w:divBdr>
    </w:div>
    <w:div w:id="999848443">
      <w:bodyDiv w:val="1"/>
      <w:marLeft w:val="0"/>
      <w:marRight w:val="0"/>
      <w:marTop w:val="0"/>
      <w:marBottom w:val="0"/>
      <w:divBdr>
        <w:top w:val="none" w:sz="0" w:space="0" w:color="auto"/>
        <w:left w:val="none" w:sz="0" w:space="0" w:color="auto"/>
        <w:bottom w:val="none" w:sz="0" w:space="0" w:color="auto"/>
        <w:right w:val="none" w:sz="0" w:space="0" w:color="auto"/>
      </w:divBdr>
    </w:div>
    <w:div w:id="1005866322">
      <w:bodyDiv w:val="1"/>
      <w:marLeft w:val="0"/>
      <w:marRight w:val="0"/>
      <w:marTop w:val="0"/>
      <w:marBottom w:val="0"/>
      <w:divBdr>
        <w:top w:val="none" w:sz="0" w:space="0" w:color="auto"/>
        <w:left w:val="none" w:sz="0" w:space="0" w:color="auto"/>
        <w:bottom w:val="none" w:sz="0" w:space="0" w:color="auto"/>
        <w:right w:val="none" w:sz="0" w:space="0" w:color="auto"/>
      </w:divBdr>
    </w:div>
    <w:div w:id="1007950854">
      <w:bodyDiv w:val="1"/>
      <w:marLeft w:val="0"/>
      <w:marRight w:val="0"/>
      <w:marTop w:val="0"/>
      <w:marBottom w:val="0"/>
      <w:divBdr>
        <w:top w:val="none" w:sz="0" w:space="0" w:color="auto"/>
        <w:left w:val="none" w:sz="0" w:space="0" w:color="auto"/>
        <w:bottom w:val="none" w:sz="0" w:space="0" w:color="auto"/>
        <w:right w:val="none" w:sz="0" w:space="0" w:color="auto"/>
      </w:divBdr>
    </w:div>
    <w:div w:id="1015035522">
      <w:bodyDiv w:val="1"/>
      <w:marLeft w:val="0"/>
      <w:marRight w:val="0"/>
      <w:marTop w:val="0"/>
      <w:marBottom w:val="0"/>
      <w:divBdr>
        <w:top w:val="none" w:sz="0" w:space="0" w:color="auto"/>
        <w:left w:val="none" w:sz="0" w:space="0" w:color="auto"/>
        <w:bottom w:val="none" w:sz="0" w:space="0" w:color="auto"/>
        <w:right w:val="none" w:sz="0" w:space="0" w:color="auto"/>
      </w:divBdr>
    </w:div>
    <w:div w:id="1018965389">
      <w:bodyDiv w:val="1"/>
      <w:marLeft w:val="0"/>
      <w:marRight w:val="0"/>
      <w:marTop w:val="0"/>
      <w:marBottom w:val="0"/>
      <w:divBdr>
        <w:top w:val="none" w:sz="0" w:space="0" w:color="auto"/>
        <w:left w:val="none" w:sz="0" w:space="0" w:color="auto"/>
        <w:bottom w:val="none" w:sz="0" w:space="0" w:color="auto"/>
        <w:right w:val="none" w:sz="0" w:space="0" w:color="auto"/>
      </w:divBdr>
    </w:div>
    <w:div w:id="1021324804">
      <w:bodyDiv w:val="1"/>
      <w:marLeft w:val="0"/>
      <w:marRight w:val="0"/>
      <w:marTop w:val="0"/>
      <w:marBottom w:val="0"/>
      <w:divBdr>
        <w:top w:val="none" w:sz="0" w:space="0" w:color="auto"/>
        <w:left w:val="none" w:sz="0" w:space="0" w:color="auto"/>
        <w:bottom w:val="none" w:sz="0" w:space="0" w:color="auto"/>
        <w:right w:val="none" w:sz="0" w:space="0" w:color="auto"/>
      </w:divBdr>
    </w:div>
    <w:div w:id="1029257135">
      <w:bodyDiv w:val="1"/>
      <w:marLeft w:val="0"/>
      <w:marRight w:val="0"/>
      <w:marTop w:val="0"/>
      <w:marBottom w:val="0"/>
      <w:divBdr>
        <w:top w:val="none" w:sz="0" w:space="0" w:color="auto"/>
        <w:left w:val="none" w:sz="0" w:space="0" w:color="auto"/>
        <w:bottom w:val="none" w:sz="0" w:space="0" w:color="auto"/>
        <w:right w:val="none" w:sz="0" w:space="0" w:color="auto"/>
      </w:divBdr>
    </w:div>
    <w:div w:id="1042747269">
      <w:bodyDiv w:val="1"/>
      <w:marLeft w:val="0"/>
      <w:marRight w:val="0"/>
      <w:marTop w:val="0"/>
      <w:marBottom w:val="0"/>
      <w:divBdr>
        <w:top w:val="none" w:sz="0" w:space="0" w:color="auto"/>
        <w:left w:val="none" w:sz="0" w:space="0" w:color="auto"/>
        <w:bottom w:val="none" w:sz="0" w:space="0" w:color="auto"/>
        <w:right w:val="none" w:sz="0" w:space="0" w:color="auto"/>
      </w:divBdr>
    </w:div>
    <w:div w:id="1068647739">
      <w:bodyDiv w:val="1"/>
      <w:marLeft w:val="0"/>
      <w:marRight w:val="0"/>
      <w:marTop w:val="0"/>
      <w:marBottom w:val="0"/>
      <w:divBdr>
        <w:top w:val="none" w:sz="0" w:space="0" w:color="auto"/>
        <w:left w:val="none" w:sz="0" w:space="0" w:color="auto"/>
        <w:bottom w:val="none" w:sz="0" w:space="0" w:color="auto"/>
        <w:right w:val="none" w:sz="0" w:space="0" w:color="auto"/>
      </w:divBdr>
    </w:div>
    <w:div w:id="1089616283">
      <w:bodyDiv w:val="1"/>
      <w:marLeft w:val="0"/>
      <w:marRight w:val="0"/>
      <w:marTop w:val="0"/>
      <w:marBottom w:val="0"/>
      <w:divBdr>
        <w:top w:val="none" w:sz="0" w:space="0" w:color="auto"/>
        <w:left w:val="none" w:sz="0" w:space="0" w:color="auto"/>
        <w:bottom w:val="none" w:sz="0" w:space="0" w:color="auto"/>
        <w:right w:val="none" w:sz="0" w:space="0" w:color="auto"/>
      </w:divBdr>
    </w:div>
    <w:div w:id="1107894493">
      <w:bodyDiv w:val="1"/>
      <w:marLeft w:val="0"/>
      <w:marRight w:val="0"/>
      <w:marTop w:val="0"/>
      <w:marBottom w:val="0"/>
      <w:divBdr>
        <w:top w:val="none" w:sz="0" w:space="0" w:color="auto"/>
        <w:left w:val="none" w:sz="0" w:space="0" w:color="auto"/>
        <w:bottom w:val="none" w:sz="0" w:space="0" w:color="auto"/>
        <w:right w:val="none" w:sz="0" w:space="0" w:color="auto"/>
      </w:divBdr>
    </w:div>
    <w:div w:id="1141264696">
      <w:bodyDiv w:val="1"/>
      <w:marLeft w:val="0"/>
      <w:marRight w:val="0"/>
      <w:marTop w:val="0"/>
      <w:marBottom w:val="0"/>
      <w:divBdr>
        <w:top w:val="none" w:sz="0" w:space="0" w:color="auto"/>
        <w:left w:val="none" w:sz="0" w:space="0" w:color="auto"/>
        <w:bottom w:val="none" w:sz="0" w:space="0" w:color="auto"/>
        <w:right w:val="none" w:sz="0" w:space="0" w:color="auto"/>
      </w:divBdr>
    </w:div>
    <w:div w:id="1150050928">
      <w:bodyDiv w:val="1"/>
      <w:marLeft w:val="0"/>
      <w:marRight w:val="0"/>
      <w:marTop w:val="0"/>
      <w:marBottom w:val="0"/>
      <w:divBdr>
        <w:top w:val="none" w:sz="0" w:space="0" w:color="auto"/>
        <w:left w:val="none" w:sz="0" w:space="0" w:color="auto"/>
        <w:bottom w:val="none" w:sz="0" w:space="0" w:color="auto"/>
        <w:right w:val="none" w:sz="0" w:space="0" w:color="auto"/>
      </w:divBdr>
    </w:div>
    <w:div w:id="1161459809">
      <w:bodyDiv w:val="1"/>
      <w:marLeft w:val="0"/>
      <w:marRight w:val="0"/>
      <w:marTop w:val="0"/>
      <w:marBottom w:val="0"/>
      <w:divBdr>
        <w:top w:val="none" w:sz="0" w:space="0" w:color="auto"/>
        <w:left w:val="none" w:sz="0" w:space="0" w:color="auto"/>
        <w:bottom w:val="none" w:sz="0" w:space="0" w:color="auto"/>
        <w:right w:val="none" w:sz="0" w:space="0" w:color="auto"/>
      </w:divBdr>
    </w:div>
    <w:div w:id="1175195827">
      <w:bodyDiv w:val="1"/>
      <w:marLeft w:val="0"/>
      <w:marRight w:val="0"/>
      <w:marTop w:val="0"/>
      <w:marBottom w:val="0"/>
      <w:divBdr>
        <w:top w:val="none" w:sz="0" w:space="0" w:color="auto"/>
        <w:left w:val="none" w:sz="0" w:space="0" w:color="auto"/>
        <w:bottom w:val="none" w:sz="0" w:space="0" w:color="auto"/>
        <w:right w:val="none" w:sz="0" w:space="0" w:color="auto"/>
      </w:divBdr>
    </w:div>
    <w:div w:id="1179470020">
      <w:bodyDiv w:val="1"/>
      <w:marLeft w:val="0"/>
      <w:marRight w:val="0"/>
      <w:marTop w:val="0"/>
      <w:marBottom w:val="0"/>
      <w:divBdr>
        <w:top w:val="none" w:sz="0" w:space="0" w:color="auto"/>
        <w:left w:val="none" w:sz="0" w:space="0" w:color="auto"/>
        <w:bottom w:val="none" w:sz="0" w:space="0" w:color="auto"/>
        <w:right w:val="none" w:sz="0" w:space="0" w:color="auto"/>
      </w:divBdr>
    </w:div>
    <w:div w:id="1200361436">
      <w:bodyDiv w:val="1"/>
      <w:marLeft w:val="0"/>
      <w:marRight w:val="0"/>
      <w:marTop w:val="0"/>
      <w:marBottom w:val="0"/>
      <w:divBdr>
        <w:top w:val="none" w:sz="0" w:space="0" w:color="auto"/>
        <w:left w:val="none" w:sz="0" w:space="0" w:color="auto"/>
        <w:bottom w:val="none" w:sz="0" w:space="0" w:color="auto"/>
        <w:right w:val="none" w:sz="0" w:space="0" w:color="auto"/>
      </w:divBdr>
    </w:div>
    <w:div w:id="1214387138">
      <w:bodyDiv w:val="1"/>
      <w:marLeft w:val="0"/>
      <w:marRight w:val="0"/>
      <w:marTop w:val="0"/>
      <w:marBottom w:val="0"/>
      <w:divBdr>
        <w:top w:val="none" w:sz="0" w:space="0" w:color="auto"/>
        <w:left w:val="none" w:sz="0" w:space="0" w:color="auto"/>
        <w:bottom w:val="none" w:sz="0" w:space="0" w:color="auto"/>
        <w:right w:val="none" w:sz="0" w:space="0" w:color="auto"/>
      </w:divBdr>
    </w:div>
    <w:div w:id="1217744691">
      <w:bodyDiv w:val="1"/>
      <w:marLeft w:val="0"/>
      <w:marRight w:val="0"/>
      <w:marTop w:val="0"/>
      <w:marBottom w:val="0"/>
      <w:divBdr>
        <w:top w:val="none" w:sz="0" w:space="0" w:color="auto"/>
        <w:left w:val="none" w:sz="0" w:space="0" w:color="auto"/>
        <w:bottom w:val="none" w:sz="0" w:space="0" w:color="auto"/>
        <w:right w:val="none" w:sz="0" w:space="0" w:color="auto"/>
      </w:divBdr>
    </w:div>
    <w:div w:id="1242176251">
      <w:bodyDiv w:val="1"/>
      <w:marLeft w:val="0"/>
      <w:marRight w:val="0"/>
      <w:marTop w:val="0"/>
      <w:marBottom w:val="0"/>
      <w:divBdr>
        <w:top w:val="none" w:sz="0" w:space="0" w:color="auto"/>
        <w:left w:val="none" w:sz="0" w:space="0" w:color="auto"/>
        <w:bottom w:val="none" w:sz="0" w:space="0" w:color="auto"/>
        <w:right w:val="none" w:sz="0" w:space="0" w:color="auto"/>
      </w:divBdr>
    </w:div>
    <w:div w:id="1258751810">
      <w:bodyDiv w:val="1"/>
      <w:marLeft w:val="0"/>
      <w:marRight w:val="0"/>
      <w:marTop w:val="0"/>
      <w:marBottom w:val="0"/>
      <w:divBdr>
        <w:top w:val="none" w:sz="0" w:space="0" w:color="auto"/>
        <w:left w:val="none" w:sz="0" w:space="0" w:color="auto"/>
        <w:bottom w:val="none" w:sz="0" w:space="0" w:color="auto"/>
        <w:right w:val="none" w:sz="0" w:space="0" w:color="auto"/>
      </w:divBdr>
    </w:div>
    <w:div w:id="1276018506">
      <w:bodyDiv w:val="1"/>
      <w:marLeft w:val="0"/>
      <w:marRight w:val="0"/>
      <w:marTop w:val="0"/>
      <w:marBottom w:val="0"/>
      <w:divBdr>
        <w:top w:val="none" w:sz="0" w:space="0" w:color="auto"/>
        <w:left w:val="none" w:sz="0" w:space="0" w:color="auto"/>
        <w:bottom w:val="none" w:sz="0" w:space="0" w:color="auto"/>
        <w:right w:val="none" w:sz="0" w:space="0" w:color="auto"/>
      </w:divBdr>
    </w:div>
    <w:div w:id="1293292491">
      <w:bodyDiv w:val="1"/>
      <w:marLeft w:val="0"/>
      <w:marRight w:val="0"/>
      <w:marTop w:val="0"/>
      <w:marBottom w:val="0"/>
      <w:divBdr>
        <w:top w:val="none" w:sz="0" w:space="0" w:color="auto"/>
        <w:left w:val="none" w:sz="0" w:space="0" w:color="auto"/>
        <w:bottom w:val="none" w:sz="0" w:space="0" w:color="auto"/>
        <w:right w:val="none" w:sz="0" w:space="0" w:color="auto"/>
      </w:divBdr>
    </w:div>
    <w:div w:id="1296377325">
      <w:bodyDiv w:val="1"/>
      <w:marLeft w:val="0"/>
      <w:marRight w:val="0"/>
      <w:marTop w:val="0"/>
      <w:marBottom w:val="0"/>
      <w:divBdr>
        <w:top w:val="none" w:sz="0" w:space="0" w:color="auto"/>
        <w:left w:val="none" w:sz="0" w:space="0" w:color="auto"/>
        <w:bottom w:val="none" w:sz="0" w:space="0" w:color="auto"/>
        <w:right w:val="none" w:sz="0" w:space="0" w:color="auto"/>
      </w:divBdr>
    </w:div>
    <w:div w:id="1317101955">
      <w:bodyDiv w:val="1"/>
      <w:marLeft w:val="0"/>
      <w:marRight w:val="0"/>
      <w:marTop w:val="0"/>
      <w:marBottom w:val="0"/>
      <w:divBdr>
        <w:top w:val="none" w:sz="0" w:space="0" w:color="auto"/>
        <w:left w:val="none" w:sz="0" w:space="0" w:color="auto"/>
        <w:bottom w:val="none" w:sz="0" w:space="0" w:color="auto"/>
        <w:right w:val="none" w:sz="0" w:space="0" w:color="auto"/>
      </w:divBdr>
    </w:div>
    <w:div w:id="1319505548">
      <w:bodyDiv w:val="1"/>
      <w:marLeft w:val="0"/>
      <w:marRight w:val="0"/>
      <w:marTop w:val="0"/>
      <w:marBottom w:val="0"/>
      <w:divBdr>
        <w:top w:val="none" w:sz="0" w:space="0" w:color="auto"/>
        <w:left w:val="none" w:sz="0" w:space="0" w:color="auto"/>
        <w:bottom w:val="none" w:sz="0" w:space="0" w:color="auto"/>
        <w:right w:val="none" w:sz="0" w:space="0" w:color="auto"/>
      </w:divBdr>
    </w:div>
    <w:div w:id="1360937280">
      <w:bodyDiv w:val="1"/>
      <w:marLeft w:val="0"/>
      <w:marRight w:val="0"/>
      <w:marTop w:val="0"/>
      <w:marBottom w:val="0"/>
      <w:divBdr>
        <w:top w:val="none" w:sz="0" w:space="0" w:color="auto"/>
        <w:left w:val="none" w:sz="0" w:space="0" w:color="auto"/>
        <w:bottom w:val="none" w:sz="0" w:space="0" w:color="auto"/>
        <w:right w:val="none" w:sz="0" w:space="0" w:color="auto"/>
      </w:divBdr>
    </w:div>
    <w:div w:id="1362434655">
      <w:bodyDiv w:val="1"/>
      <w:marLeft w:val="0"/>
      <w:marRight w:val="0"/>
      <w:marTop w:val="0"/>
      <w:marBottom w:val="0"/>
      <w:divBdr>
        <w:top w:val="none" w:sz="0" w:space="0" w:color="auto"/>
        <w:left w:val="none" w:sz="0" w:space="0" w:color="auto"/>
        <w:bottom w:val="none" w:sz="0" w:space="0" w:color="auto"/>
        <w:right w:val="none" w:sz="0" w:space="0" w:color="auto"/>
      </w:divBdr>
    </w:div>
    <w:div w:id="1396852125">
      <w:bodyDiv w:val="1"/>
      <w:marLeft w:val="0"/>
      <w:marRight w:val="0"/>
      <w:marTop w:val="0"/>
      <w:marBottom w:val="0"/>
      <w:divBdr>
        <w:top w:val="none" w:sz="0" w:space="0" w:color="auto"/>
        <w:left w:val="none" w:sz="0" w:space="0" w:color="auto"/>
        <w:bottom w:val="none" w:sz="0" w:space="0" w:color="auto"/>
        <w:right w:val="none" w:sz="0" w:space="0" w:color="auto"/>
      </w:divBdr>
    </w:div>
    <w:div w:id="1399280052">
      <w:bodyDiv w:val="1"/>
      <w:marLeft w:val="0"/>
      <w:marRight w:val="0"/>
      <w:marTop w:val="0"/>
      <w:marBottom w:val="0"/>
      <w:divBdr>
        <w:top w:val="none" w:sz="0" w:space="0" w:color="auto"/>
        <w:left w:val="none" w:sz="0" w:space="0" w:color="auto"/>
        <w:bottom w:val="none" w:sz="0" w:space="0" w:color="auto"/>
        <w:right w:val="none" w:sz="0" w:space="0" w:color="auto"/>
      </w:divBdr>
    </w:div>
    <w:div w:id="1408990817">
      <w:bodyDiv w:val="1"/>
      <w:marLeft w:val="0"/>
      <w:marRight w:val="0"/>
      <w:marTop w:val="0"/>
      <w:marBottom w:val="0"/>
      <w:divBdr>
        <w:top w:val="none" w:sz="0" w:space="0" w:color="auto"/>
        <w:left w:val="none" w:sz="0" w:space="0" w:color="auto"/>
        <w:bottom w:val="none" w:sz="0" w:space="0" w:color="auto"/>
        <w:right w:val="none" w:sz="0" w:space="0" w:color="auto"/>
      </w:divBdr>
    </w:div>
    <w:div w:id="1419869813">
      <w:bodyDiv w:val="1"/>
      <w:marLeft w:val="0"/>
      <w:marRight w:val="0"/>
      <w:marTop w:val="0"/>
      <w:marBottom w:val="0"/>
      <w:divBdr>
        <w:top w:val="none" w:sz="0" w:space="0" w:color="auto"/>
        <w:left w:val="none" w:sz="0" w:space="0" w:color="auto"/>
        <w:bottom w:val="none" w:sz="0" w:space="0" w:color="auto"/>
        <w:right w:val="none" w:sz="0" w:space="0" w:color="auto"/>
      </w:divBdr>
    </w:div>
    <w:div w:id="1431662110">
      <w:bodyDiv w:val="1"/>
      <w:marLeft w:val="0"/>
      <w:marRight w:val="0"/>
      <w:marTop w:val="0"/>
      <w:marBottom w:val="0"/>
      <w:divBdr>
        <w:top w:val="none" w:sz="0" w:space="0" w:color="auto"/>
        <w:left w:val="none" w:sz="0" w:space="0" w:color="auto"/>
        <w:bottom w:val="none" w:sz="0" w:space="0" w:color="auto"/>
        <w:right w:val="none" w:sz="0" w:space="0" w:color="auto"/>
      </w:divBdr>
    </w:div>
    <w:div w:id="1432434666">
      <w:bodyDiv w:val="1"/>
      <w:marLeft w:val="0"/>
      <w:marRight w:val="0"/>
      <w:marTop w:val="0"/>
      <w:marBottom w:val="0"/>
      <w:divBdr>
        <w:top w:val="none" w:sz="0" w:space="0" w:color="auto"/>
        <w:left w:val="none" w:sz="0" w:space="0" w:color="auto"/>
        <w:bottom w:val="none" w:sz="0" w:space="0" w:color="auto"/>
        <w:right w:val="none" w:sz="0" w:space="0" w:color="auto"/>
      </w:divBdr>
    </w:div>
    <w:div w:id="1433894670">
      <w:bodyDiv w:val="1"/>
      <w:marLeft w:val="0"/>
      <w:marRight w:val="0"/>
      <w:marTop w:val="0"/>
      <w:marBottom w:val="0"/>
      <w:divBdr>
        <w:top w:val="none" w:sz="0" w:space="0" w:color="auto"/>
        <w:left w:val="none" w:sz="0" w:space="0" w:color="auto"/>
        <w:bottom w:val="none" w:sz="0" w:space="0" w:color="auto"/>
        <w:right w:val="none" w:sz="0" w:space="0" w:color="auto"/>
      </w:divBdr>
    </w:div>
    <w:div w:id="1434939880">
      <w:bodyDiv w:val="1"/>
      <w:marLeft w:val="0"/>
      <w:marRight w:val="0"/>
      <w:marTop w:val="0"/>
      <w:marBottom w:val="0"/>
      <w:divBdr>
        <w:top w:val="none" w:sz="0" w:space="0" w:color="auto"/>
        <w:left w:val="none" w:sz="0" w:space="0" w:color="auto"/>
        <w:bottom w:val="none" w:sz="0" w:space="0" w:color="auto"/>
        <w:right w:val="none" w:sz="0" w:space="0" w:color="auto"/>
      </w:divBdr>
    </w:div>
    <w:div w:id="1470515499">
      <w:bodyDiv w:val="1"/>
      <w:marLeft w:val="0"/>
      <w:marRight w:val="0"/>
      <w:marTop w:val="0"/>
      <w:marBottom w:val="0"/>
      <w:divBdr>
        <w:top w:val="none" w:sz="0" w:space="0" w:color="auto"/>
        <w:left w:val="none" w:sz="0" w:space="0" w:color="auto"/>
        <w:bottom w:val="none" w:sz="0" w:space="0" w:color="auto"/>
        <w:right w:val="none" w:sz="0" w:space="0" w:color="auto"/>
      </w:divBdr>
    </w:div>
    <w:div w:id="1479884652">
      <w:bodyDiv w:val="1"/>
      <w:marLeft w:val="0"/>
      <w:marRight w:val="0"/>
      <w:marTop w:val="0"/>
      <w:marBottom w:val="0"/>
      <w:divBdr>
        <w:top w:val="none" w:sz="0" w:space="0" w:color="auto"/>
        <w:left w:val="none" w:sz="0" w:space="0" w:color="auto"/>
        <w:bottom w:val="none" w:sz="0" w:space="0" w:color="auto"/>
        <w:right w:val="none" w:sz="0" w:space="0" w:color="auto"/>
      </w:divBdr>
    </w:div>
    <w:div w:id="1538077802">
      <w:bodyDiv w:val="1"/>
      <w:marLeft w:val="0"/>
      <w:marRight w:val="0"/>
      <w:marTop w:val="0"/>
      <w:marBottom w:val="0"/>
      <w:divBdr>
        <w:top w:val="none" w:sz="0" w:space="0" w:color="auto"/>
        <w:left w:val="none" w:sz="0" w:space="0" w:color="auto"/>
        <w:bottom w:val="none" w:sz="0" w:space="0" w:color="auto"/>
        <w:right w:val="none" w:sz="0" w:space="0" w:color="auto"/>
      </w:divBdr>
    </w:div>
    <w:div w:id="1554658779">
      <w:bodyDiv w:val="1"/>
      <w:marLeft w:val="0"/>
      <w:marRight w:val="0"/>
      <w:marTop w:val="0"/>
      <w:marBottom w:val="0"/>
      <w:divBdr>
        <w:top w:val="none" w:sz="0" w:space="0" w:color="auto"/>
        <w:left w:val="none" w:sz="0" w:space="0" w:color="auto"/>
        <w:bottom w:val="none" w:sz="0" w:space="0" w:color="auto"/>
        <w:right w:val="none" w:sz="0" w:space="0" w:color="auto"/>
      </w:divBdr>
    </w:div>
    <w:div w:id="1561941583">
      <w:bodyDiv w:val="1"/>
      <w:marLeft w:val="0"/>
      <w:marRight w:val="0"/>
      <w:marTop w:val="0"/>
      <w:marBottom w:val="0"/>
      <w:divBdr>
        <w:top w:val="none" w:sz="0" w:space="0" w:color="auto"/>
        <w:left w:val="none" w:sz="0" w:space="0" w:color="auto"/>
        <w:bottom w:val="none" w:sz="0" w:space="0" w:color="auto"/>
        <w:right w:val="none" w:sz="0" w:space="0" w:color="auto"/>
      </w:divBdr>
    </w:div>
    <w:div w:id="1563786031">
      <w:bodyDiv w:val="1"/>
      <w:marLeft w:val="0"/>
      <w:marRight w:val="0"/>
      <w:marTop w:val="0"/>
      <w:marBottom w:val="0"/>
      <w:divBdr>
        <w:top w:val="none" w:sz="0" w:space="0" w:color="auto"/>
        <w:left w:val="none" w:sz="0" w:space="0" w:color="auto"/>
        <w:bottom w:val="none" w:sz="0" w:space="0" w:color="auto"/>
        <w:right w:val="none" w:sz="0" w:space="0" w:color="auto"/>
      </w:divBdr>
    </w:div>
    <w:div w:id="1572350292">
      <w:bodyDiv w:val="1"/>
      <w:marLeft w:val="0"/>
      <w:marRight w:val="0"/>
      <w:marTop w:val="0"/>
      <w:marBottom w:val="0"/>
      <w:divBdr>
        <w:top w:val="none" w:sz="0" w:space="0" w:color="auto"/>
        <w:left w:val="none" w:sz="0" w:space="0" w:color="auto"/>
        <w:bottom w:val="none" w:sz="0" w:space="0" w:color="auto"/>
        <w:right w:val="none" w:sz="0" w:space="0" w:color="auto"/>
      </w:divBdr>
    </w:div>
    <w:div w:id="1591043298">
      <w:bodyDiv w:val="1"/>
      <w:marLeft w:val="0"/>
      <w:marRight w:val="0"/>
      <w:marTop w:val="0"/>
      <w:marBottom w:val="0"/>
      <w:divBdr>
        <w:top w:val="none" w:sz="0" w:space="0" w:color="auto"/>
        <w:left w:val="none" w:sz="0" w:space="0" w:color="auto"/>
        <w:bottom w:val="none" w:sz="0" w:space="0" w:color="auto"/>
        <w:right w:val="none" w:sz="0" w:space="0" w:color="auto"/>
      </w:divBdr>
    </w:div>
    <w:div w:id="1595818439">
      <w:bodyDiv w:val="1"/>
      <w:marLeft w:val="0"/>
      <w:marRight w:val="0"/>
      <w:marTop w:val="0"/>
      <w:marBottom w:val="0"/>
      <w:divBdr>
        <w:top w:val="none" w:sz="0" w:space="0" w:color="auto"/>
        <w:left w:val="none" w:sz="0" w:space="0" w:color="auto"/>
        <w:bottom w:val="none" w:sz="0" w:space="0" w:color="auto"/>
        <w:right w:val="none" w:sz="0" w:space="0" w:color="auto"/>
      </w:divBdr>
    </w:div>
    <w:div w:id="1617982273">
      <w:bodyDiv w:val="1"/>
      <w:marLeft w:val="0"/>
      <w:marRight w:val="0"/>
      <w:marTop w:val="0"/>
      <w:marBottom w:val="0"/>
      <w:divBdr>
        <w:top w:val="none" w:sz="0" w:space="0" w:color="auto"/>
        <w:left w:val="none" w:sz="0" w:space="0" w:color="auto"/>
        <w:bottom w:val="none" w:sz="0" w:space="0" w:color="auto"/>
        <w:right w:val="none" w:sz="0" w:space="0" w:color="auto"/>
      </w:divBdr>
    </w:div>
    <w:div w:id="1622498583">
      <w:bodyDiv w:val="1"/>
      <w:marLeft w:val="0"/>
      <w:marRight w:val="0"/>
      <w:marTop w:val="0"/>
      <w:marBottom w:val="0"/>
      <w:divBdr>
        <w:top w:val="none" w:sz="0" w:space="0" w:color="auto"/>
        <w:left w:val="none" w:sz="0" w:space="0" w:color="auto"/>
        <w:bottom w:val="none" w:sz="0" w:space="0" w:color="auto"/>
        <w:right w:val="none" w:sz="0" w:space="0" w:color="auto"/>
      </w:divBdr>
    </w:div>
    <w:div w:id="1638148930">
      <w:bodyDiv w:val="1"/>
      <w:marLeft w:val="0"/>
      <w:marRight w:val="0"/>
      <w:marTop w:val="0"/>
      <w:marBottom w:val="0"/>
      <w:divBdr>
        <w:top w:val="none" w:sz="0" w:space="0" w:color="auto"/>
        <w:left w:val="none" w:sz="0" w:space="0" w:color="auto"/>
        <w:bottom w:val="none" w:sz="0" w:space="0" w:color="auto"/>
        <w:right w:val="none" w:sz="0" w:space="0" w:color="auto"/>
      </w:divBdr>
    </w:div>
    <w:div w:id="1642267385">
      <w:bodyDiv w:val="1"/>
      <w:marLeft w:val="0"/>
      <w:marRight w:val="0"/>
      <w:marTop w:val="0"/>
      <w:marBottom w:val="0"/>
      <w:divBdr>
        <w:top w:val="none" w:sz="0" w:space="0" w:color="auto"/>
        <w:left w:val="none" w:sz="0" w:space="0" w:color="auto"/>
        <w:bottom w:val="none" w:sz="0" w:space="0" w:color="auto"/>
        <w:right w:val="none" w:sz="0" w:space="0" w:color="auto"/>
      </w:divBdr>
    </w:div>
    <w:div w:id="1652905969">
      <w:bodyDiv w:val="1"/>
      <w:marLeft w:val="0"/>
      <w:marRight w:val="0"/>
      <w:marTop w:val="0"/>
      <w:marBottom w:val="0"/>
      <w:divBdr>
        <w:top w:val="none" w:sz="0" w:space="0" w:color="auto"/>
        <w:left w:val="none" w:sz="0" w:space="0" w:color="auto"/>
        <w:bottom w:val="none" w:sz="0" w:space="0" w:color="auto"/>
        <w:right w:val="none" w:sz="0" w:space="0" w:color="auto"/>
      </w:divBdr>
    </w:div>
    <w:div w:id="1660036690">
      <w:bodyDiv w:val="1"/>
      <w:marLeft w:val="0"/>
      <w:marRight w:val="0"/>
      <w:marTop w:val="0"/>
      <w:marBottom w:val="0"/>
      <w:divBdr>
        <w:top w:val="none" w:sz="0" w:space="0" w:color="auto"/>
        <w:left w:val="none" w:sz="0" w:space="0" w:color="auto"/>
        <w:bottom w:val="none" w:sz="0" w:space="0" w:color="auto"/>
        <w:right w:val="none" w:sz="0" w:space="0" w:color="auto"/>
      </w:divBdr>
    </w:div>
    <w:div w:id="1660231849">
      <w:bodyDiv w:val="1"/>
      <w:marLeft w:val="0"/>
      <w:marRight w:val="0"/>
      <w:marTop w:val="0"/>
      <w:marBottom w:val="0"/>
      <w:divBdr>
        <w:top w:val="none" w:sz="0" w:space="0" w:color="auto"/>
        <w:left w:val="none" w:sz="0" w:space="0" w:color="auto"/>
        <w:bottom w:val="none" w:sz="0" w:space="0" w:color="auto"/>
        <w:right w:val="none" w:sz="0" w:space="0" w:color="auto"/>
      </w:divBdr>
    </w:div>
    <w:div w:id="1671986117">
      <w:bodyDiv w:val="1"/>
      <w:marLeft w:val="0"/>
      <w:marRight w:val="0"/>
      <w:marTop w:val="0"/>
      <w:marBottom w:val="0"/>
      <w:divBdr>
        <w:top w:val="none" w:sz="0" w:space="0" w:color="auto"/>
        <w:left w:val="none" w:sz="0" w:space="0" w:color="auto"/>
        <w:bottom w:val="none" w:sz="0" w:space="0" w:color="auto"/>
        <w:right w:val="none" w:sz="0" w:space="0" w:color="auto"/>
      </w:divBdr>
    </w:div>
    <w:div w:id="1690524476">
      <w:bodyDiv w:val="1"/>
      <w:marLeft w:val="0"/>
      <w:marRight w:val="0"/>
      <w:marTop w:val="0"/>
      <w:marBottom w:val="0"/>
      <w:divBdr>
        <w:top w:val="none" w:sz="0" w:space="0" w:color="auto"/>
        <w:left w:val="none" w:sz="0" w:space="0" w:color="auto"/>
        <w:bottom w:val="none" w:sz="0" w:space="0" w:color="auto"/>
        <w:right w:val="none" w:sz="0" w:space="0" w:color="auto"/>
      </w:divBdr>
    </w:div>
    <w:div w:id="1707439742">
      <w:bodyDiv w:val="1"/>
      <w:marLeft w:val="0"/>
      <w:marRight w:val="0"/>
      <w:marTop w:val="0"/>
      <w:marBottom w:val="0"/>
      <w:divBdr>
        <w:top w:val="none" w:sz="0" w:space="0" w:color="auto"/>
        <w:left w:val="none" w:sz="0" w:space="0" w:color="auto"/>
        <w:bottom w:val="none" w:sz="0" w:space="0" w:color="auto"/>
        <w:right w:val="none" w:sz="0" w:space="0" w:color="auto"/>
      </w:divBdr>
    </w:div>
    <w:div w:id="1770659942">
      <w:bodyDiv w:val="1"/>
      <w:marLeft w:val="0"/>
      <w:marRight w:val="0"/>
      <w:marTop w:val="0"/>
      <w:marBottom w:val="0"/>
      <w:divBdr>
        <w:top w:val="none" w:sz="0" w:space="0" w:color="auto"/>
        <w:left w:val="none" w:sz="0" w:space="0" w:color="auto"/>
        <w:bottom w:val="none" w:sz="0" w:space="0" w:color="auto"/>
        <w:right w:val="none" w:sz="0" w:space="0" w:color="auto"/>
      </w:divBdr>
    </w:div>
    <w:div w:id="1772239375">
      <w:bodyDiv w:val="1"/>
      <w:marLeft w:val="0"/>
      <w:marRight w:val="0"/>
      <w:marTop w:val="0"/>
      <w:marBottom w:val="0"/>
      <w:divBdr>
        <w:top w:val="none" w:sz="0" w:space="0" w:color="auto"/>
        <w:left w:val="none" w:sz="0" w:space="0" w:color="auto"/>
        <w:bottom w:val="none" w:sz="0" w:space="0" w:color="auto"/>
        <w:right w:val="none" w:sz="0" w:space="0" w:color="auto"/>
      </w:divBdr>
    </w:div>
    <w:div w:id="1790054088">
      <w:bodyDiv w:val="1"/>
      <w:marLeft w:val="0"/>
      <w:marRight w:val="0"/>
      <w:marTop w:val="0"/>
      <w:marBottom w:val="0"/>
      <w:divBdr>
        <w:top w:val="none" w:sz="0" w:space="0" w:color="auto"/>
        <w:left w:val="none" w:sz="0" w:space="0" w:color="auto"/>
        <w:bottom w:val="none" w:sz="0" w:space="0" w:color="auto"/>
        <w:right w:val="none" w:sz="0" w:space="0" w:color="auto"/>
      </w:divBdr>
    </w:div>
    <w:div w:id="1853182346">
      <w:bodyDiv w:val="1"/>
      <w:marLeft w:val="0"/>
      <w:marRight w:val="0"/>
      <w:marTop w:val="0"/>
      <w:marBottom w:val="0"/>
      <w:divBdr>
        <w:top w:val="none" w:sz="0" w:space="0" w:color="auto"/>
        <w:left w:val="none" w:sz="0" w:space="0" w:color="auto"/>
        <w:bottom w:val="none" w:sz="0" w:space="0" w:color="auto"/>
        <w:right w:val="none" w:sz="0" w:space="0" w:color="auto"/>
      </w:divBdr>
    </w:div>
    <w:div w:id="1862014037">
      <w:bodyDiv w:val="1"/>
      <w:marLeft w:val="0"/>
      <w:marRight w:val="0"/>
      <w:marTop w:val="0"/>
      <w:marBottom w:val="0"/>
      <w:divBdr>
        <w:top w:val="none" w:sz="0" w:space="0" w:color="auto"/>
        <w:left w:val="none" w:sz="0" w:space="0" w:color="auto"/>
        <w:bottom w:val="none" w:sz="0" w:space="0" w:color="auto"/>
        <w:right w:val="none" w:sz="0" w:space="0" w:color="auto"/>
      </w:divBdr>
    </w:div>
    <w:div w:id="1867861326">
      <w:bodyDiv w:val="1"/>
      <w:marLeft w:val="0"/>
      <w:marRight w:val="0"/>
      <w:marTop w:val="0"/>
      <w:marBottom w:val="0"/>
      <w:divBdr>
        <w:top w:val="none" w:sz="0" w:space="0" w:color="auto"/>
        <w:left w:val="none" w:sz="0" w:space="0" w:color="auto"/>
        <w:bottom w:val="none" w:sz="0" w:space="0" w:color="auto"/>
        <w:right w:val="none" w:sz="0" w:space="0" w:color="auto"/>
      </w:divBdr>
    </w:div>
    <w:div w:id="1895777801">
      <w:bodyDiv w:val="1"/>
      <w:marLeft w:val="0"/>
      <w:marRight w:val="0"/>
      <w:marTop w:val="0"/>
      <w:marBottom w:val="0"/>
      <w:divBdr>
        <w:top w:val="none" w:sz="0" w:space="0" w:color="auto"/>
        <w:left w:val="none" w:sz="0" w:space="0" w:color="auto"/>
        <w:bottom w:val="none" w:sz="0" w:space="0" w:color="auto"/>
        <w:right w:val="none" w:sz="0" w:space="0" w:color="auto"/>
      </w:divBdr>
    </w:div>
    <w:div w:id="1905140566">
      <w:bodyDiv w:val="1"/>
      <w:marLeft w:val="0"/>
      <w:marRight w:val="0"/>
      <w:marTop w:val="0"/>
      <w:marBottom w:val="0"/>
      <w:divBdr>
        <w:top w:val="none" w:sz="0" w:space="0" w:color="auto"/>
        <w:left w:val="none" w:sz="0" w:space="0" w:color="auto"/>
        <w:bottom w:val="none" w:sz="0" w:space="0" w:color="auto"/>
        <w:right w:val="none" w:sz="0" w:space="0" w:color="auto"/>
      </w:divBdr>
    </w:div>
    <w:div w:id="1919434947">
      <w:bodyDiv w:val="1"/>
      <w:marLeft w:val="0"/>
      <w:marRight w:val="0"/>
      <w:marTop w:val="0"/>
      <w:marBottom w:val="0"/>
      <w:divBdr>
        <w:top w:val="none" w:sz="0" w:space="0" w:color="auto"/>
        <w:left w:val="none" w:sz="0" w:space="0" w:color="auto"/>
        <w:bottom w:val="none" w:sz="0" w:space="0" w:color="auto"/>
        <w:right w:val="none" w:sz="0" w:space="0" w:color="auto"/>
      </w:divBdr>
    </w:div>
    <w:div w:id="1933931145">
      <w:bodyDiv w:val="1"/>
      <w:marLeft w:val="0"/>
      <w:marRight w:val="0"/>
      <w:marTop w:val="0"/>
      <w:marBottom w:val="0"/>
      <w:divBdr>
        <w:top w:val="none" w:sz="0" w:space="0" w:color="auto"/>
        <w:left w:val="none" w:sz="0" w:space="0" w:color="auto"/>
        <w:bottom w:val="none" w:sz="0" w:space="0" w:color="auto"/>
        <w:right w:val="none" w:sz="0" w:space="0" w:color="auto"/>
      </w:divBdr>
    </w:div>
    <w:div w:id="1935091493">
      <w:bodyDiv w:val="1"/>
      <w:marLeft w:val="0"/>
      <w:marRight w:val="0"/>
      <w:marTop w:val="0"/>
      <w:marBottom w:val="0"/>
      <w:divBdr>
        <w:top w:val="none" w:sz="0" w:space="0" w:color="auto"/>
        <w:left w:val="none" w:sz="0" w:space="0" w:color="auto"/>
        <w:bottom w:val="none" w:sz="0" w:space="0" w:color="auto"/>
        <w:right w:val="none" w:sz="0" w:space="0" w:color="auto"/>
      </w:divBdr>
    </w:div>
    <w:div w:id="1996644512">
      <w:bodyDiv w:val="1"/>
      <w:marLeft w:val="0"/>
      <w:marRight w:val="0"/>
      <w:marTop w:val="0"/>
      <w:marBottom w:val="0"/>
      <w:divBdr>
        <w:top w:val="none" w:sz="0" w:space="0" w:color="auto"/>
        <w:left w:val="none" w:sz="0" w:space="0" w:color="auto"/>
        <w:bottom w:val="none" w:sz="0" w:space="0" w:color="auto"/>
        <w:right w:val="none" w:sz="0" w:space="0" w:color="auto"/>
      </w:divBdr>
    </w:div>
    <w:div w:id="2001424730">
      <w:bodyDiv w:val="1"/>
      <w:marLeft w:val="0"/>
      <w:marRight w:val="0"/>
      <w:marTop w:val="0"/>
      <w:marBottom w:val="0"/>
      <w:divBdr>
        <w:top w:val="none" w:sz="0" w:space="0" w:color="auto"/>
        <w:left w:val="none" w:sz="0" w:space="0" w:color="auto"/>
        <w:bottom w:val="none" w:sz="0" w:space="0" w:color="auto"/>
        <w:right w:val="none" w:sz="0" w:space="0" w:color="auto"/>
      </w:divBdr>
    </w:div>
    <w:div w:id="2019964882">
      <w:bodyDiv w:val="1"/>
      <w:marLeft w:val="0"/>
      <w:marRight w:val="0"/>
      <w:marTop w:val="0"/>
      <w:marBottom w:val="0"/>
      <w:divBdr>
        <w:top w:val="none" w:sz="0" w:space="0" w:color="auto"/>
        <w:left w:val="none" w:sz="0" w:space="0" w:color="auto"/>
        <w:bottom w:val="none" w:sz="0" w:space="0" w:color="auto"/>
        <w:right w:val="none" w:sz="0" w:space="0" w:color="auto"/>
      </w:divBdr>
    </w:div>
    <w:div w:id="2031448104">
      <w:bodyDiv w:val="1"/>
      <w:marLeft w:val="0"/>
      <w:marRight w:val="0"/>
      <w:marTop w:val="0"/>
      <w:marBottom w:val="0"/>
      <w:divBdr>
        <w:top w:val="none" w:sz="0" w:space="0" w:color="auto"/>
        <w:left w:val="none" w:sz="0" w:space="0" w:color="auto"/>
        <w:bottom w:val="none" w:sz="0" w:space="0" w:color="auto"/>
        <w:right w:val="none" w:sz="0" w:space="0" w:color="auto"/>
      </w:divBdr>
    </w:div>
    <w:div w:id="2047219430">
      <w:bodyDiv w:val="1"/>
      <w:marLeft w:val="0"/>
      <w:marRight w:val="0"/>
      <w:marTop w:val="0"/>
      <w:marBottom w:val="0"/>
      <w:divBdr>
        <w:top w:val="none" w:sz="0" w:space="0" w:color="auto"/>
        <w:left w:val="none" w:sz="0" w:space="0" w:color="auto"/>
        <w:bottom w:val="none" w:sz="0" w:space="0" w:color="auto"/>
        <w:right w:val="none" w:sz="0" w:space="0" w:color="auto"/>
      </w:divBdr>
    </w:div>
    <w:div w:id="2060785276">
      <w:bodyDiv w:val="1"/>
      <w:marLeft w:val="0"/>
      <w:marRight w:val="0"/>
      <w:marTop w:val="0"/>
      <w:marBottom w:val="0"/>
      <w:divBdr>
        <w:top w:val="none" w:sz="0" w:space="0" w:color="auto"/>
        <w:left w:val="none" w:sz="0" w:space="0" w:color="auto"/>
        <w:bottom w:val="none" w:sz="0" w:space="0" w:color="auto"/>
        <w:right w:val="none" w:sz="0" w:space="0" w:color="auto"/>
      </w:divBdr>
    </w:div>
    <w:div w:id="2074431041">
      <w:bodyDiv w:val="1"/>
      <w:marLeft w:val="0"/>
      <w:marRight w:val="0"/>
      <w:marTop w:val="0"/>
      <w:marBottom w:val="0"/>
      <w:divBdr>
        <w:top w:val="none" w:sz="0" w:space="0" w:color="auto"/>
        <w:left w:val="none" w:sz="0" w:space="0" w:color="auto"/>
        <w:bottom w:val="none" w:sz="0" w:space="0" w:color="auto"/>
        <w:right w:val="none" w:sz="0" w:space="0" w:color="auto"/>
      </w:divBdr>
    </w:div>
    <w:div w:id="2078504512">
      <w:bodyDiv w:val="1"/>
      <w:marLeft w:val="0"/>
      <w:marRight w:val="0"/>
      <w:marTop w:val="0"/>
      <w:marBottom w:val="0"/>
      <w:divBdr>
        <w:top w:val="none" w:sz="0" w:space="0" w:color="auto"/>
        <w:left w:val="none" w:sz="0" w:space="0" w:color="auto"/>
        <w:bottom w:val="none" w:sz="0" w:space="0" w:color="auto"/>
        <w:right w:val="none" w:sz="0" w:space="0" w:color="auto"/>
      </w:divBdr>
    </w:div>
    <w:div w:id="2084176507">
      <w:bodyDiv w:val="1"/>
      <w:marLeft w:val="0"/>
      <w:marRight w:val="0"/>
      <w:marTop w:val="0"/>
      <w:marBottom w:val="0"/>
      <w:divBdr>
        <w:top w:val="none" w:sz="0" w:space="0" w:color="auto"/>
        <w:left w:val="none" w:sz="0" w:space="0" w:color="auto"/>
        <w:bottom w:val="none" w:sz="0" w:space="0" w:color="auto"/>
        <w:right w:val="none" w:sz="0" w:space="0" w:color="auto"/>
      </w:divBdr>
    </w:div>
    <w:div w:id="2086947868">
      <w:bodyDiv w:val="1"/>
      <w:marLeft w:val="0"/>
      <w:marRight w:val="0"/>
      <w:marTop w:val="0"/>
      <w:marBottom w:val="0"/>
      <w:divBdr>
        <w:top w:val="none" w:sz="0" w:space="0" w:color="auto"/>
        <w:left w:val="none" w:sz="0" w:space="0" w:color="auto"/>
        <w:bottom w:val="none" w:sz="0" w:space="0" w:color="auto"/>
        <w:right w:val="none" w:sz="0" w:space="0" w:color="auto"/>
      </w:divBdr>
    </w:div>
    <w:div w:id="2098211978">
      <w:bodyDiv w:val="1"/>
      <w:marLeft w:val="0"/>
      <w:marRight w:val="0"/>
      <w:marTop w:val="0"/>
      <w:marBottom w:val="0"/>
      <w:divBdr>
        <w:top w:val="none" w:sz="0" w:space="0" w:color="auto"/>
        <w:left w:val="none" w:sz="0" w:space="0" w:color="auto"/>
        <w:bottom w:val="none" w:sz="0" w:space="0" w:color="auto"/>
        <w:right w:val="none" w:sz="0" w:space="0" w:color="auto"/>
      </w:divBdr>
    </w:div>
    <w:div w:id="2133354881">
      <w:bodyDiv w:val="1"/>
      <w:marLeft w:val="0"/>
      <w:marRight w:val="0"/>
      <w:marTop w:val="0"/>
      <w:marBottom w:val="0"/>
      <w:divBdr>
        <w:top w:val="none" w:sz="0" w:space="0" w:color="auto"/>
        <w:left w:val="none" w:sz="0" w:space="0" w:color="auto"/>
        <w:bottom w:val="none" w:sz="0" w:space="0" w:color="auto"/>
        <w:right w:val="none" w:sz="0" w:space="0" w:color="auto"/>
      </w:divBdr>
    </w:div>
    <w:div w:id="214430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B Nazanin" panose="00000400000000000000" pitchFamily="2" charset="-78"/>
              </a:defRPr>
            </a:pPr>
            <a:r>
              <a:rPr lang="fa-IR" sz="1200" b="1">
                <a:solidFill>
                  <a:schemeClr val="tx1"/>
                </a:solidFill>
                <a:cs typeface="B Nazanin" panose="00000400000000000000" pitchFamily="2" charset="-78"/>
              </a:rPr>
              <a:t>نمودار 2- نرخ بیکاری جمعیت 15 ساله و بیش‌تر در فصول متوالی سال‌های 1397 تا 1403</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B Nazanin" panose="00000400000000000000" pitchFamily="2" charset="-78"/>
            </a:defRPr>
          </a:pPr>
          <a:endParaRPr lang="en-US"/>
        </a:p>
      </c:txPr>
    </c:title>
    <c:autoTitleDeleted val="0"/>
    <c:plotArea>
      <c:layout>
        <c:manualLayout>
          <c:layoutTarget val="inner"/>
          <c:xMode val="edge"/>
          <c:yMode val="edge"/>
          <c:x val="6.6580927384076991E-2"/>
          <c:y val="0.2266013750024406"/>
          <c:w val="0.86984387061911383"/>
          <c:h val="0.53518977958925307"/>
        </c:manualLayout>
      </c:layout>
      <c:lineChart>
        <c:grouping val="standard"/>
        <c:varyColors val="0"/>
        <c:ser>
          <c:idx val="0"/>
          <c:order val="0"/>
          <c:tx>
            <c:strRef>
              <c:f>'نمودار 15+'!$B$6</c:f>
              <c:strCache>
                <c:ptCount val="1"/>
                <c:pt idx="0">
                  <c:v>1397</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15+'!$C$6:$F$6</c:f>
              <c:numCache>
                <c:formatCode>General</c:formatCode>
                <c:ptCount val="4"/>
                <c:pt idx="0">
                  <c:v>12.2</c:v>
                </c:pt>
                <c:pt idx="1">
                  <c:v>12.3</c:v>
                </c:pt>
                <c:pt idx="2">
                  <c:v>11.8</c:v>
                </c:pt>
                <c:pt idx="3">
                  <c:v>12.3</c:v>
                </c:pt>
              </c:numCache>
            </c:numRef>
          </c:val>
          <c:smooth val="0"/>
          <c:extLst>
            <c:ext xmlns:c16="http://schemas.microsoft.com/office/drawing/2014/chart" uri="{C3380CC4-5D6E-409C-BE32-E72D297353CC}">
              <c16:uniqueId val="{00000000-90CE-4004-B207-BD3237FBAA71}"/>
            </c:ext>
          </c:extLst>
        </c:ser>
        <c:ser>
          <c:idx val="1"/>
          <c:order val="1"/>
          <c:tx>
            <c:strRef>
              <c:f>'نمودار 15+'!$B$7</c:f>
              <c:strCache>
                <c:ptCount val="1"/>
                <c:pt idx="0">
                  <c:v>1398</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15+'!$C$7:$F$7</c:f>
              <c:numCache>
                <c:formatCode>General</c:formatCode>
                <c:ptCount val="4"/>
                <c:pt idx="0">
                  <c:v>10.9</c:v>
                </c:pt>
                <c:pt idx="1">
                  <c:v>10.5</c:v>
                </c:pt>
                <c:pt idx="2">
                  <c:v>10.6</c:v>
                </c:pt>
                <c:pt idx="3">
                  <c:v>10.6</c:v>
                </c:pt>
              </c:numCache>
            </c:numRef>
          </c:val>
          <c:smooth val="0"/>
          <c:extLst>
            <c:ext xmlns:c16="http://schemas.microsoft.com/office/drawing/2014/chart" uri="{C3380CC4-5D6E-409C-BE32-E72D297353CC}">
              <c16:uniqueId val="{00000001-90CE-4004-B207-BD3237FBAA71}"/>
            </c:ext>
          </c:extLst>
        </c:ser>
        <c:ser>
          <c:idx val="2"/>
          <c:order val="2"/>
          <c:tx>
            <c:strRef>
              <c:f>'نمودار 15+'!$B$8</c:f>
              <c:strCache>
                <c:ptCount val="1"/>
                <c:pt idx="0">
                  <c:v>1399</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15+'!$C$8:$F$8</c:f>
              <c:numCache>
                <c:formatCode>General</c:formatCode>
                <c:ptCount val="4"/>
                <c:pt idx="0">
                  <c:v>9.8000000000000007</c:v>
                </c:pt>
                <c:pt idx="1">
                  <c:v>9.5</c:v>
                </c:pt>
                <c:pt idx="2">
                  <c:v>9.4</c:v>
                </c:pt>
                <c:pt idx="3">
                  <c:v>9.6999999999999993</c:v>
                </c:pt>
              </c:numCache>
            </c:numRef>
          </c:val>
          <c:smooth val="0"/>
          <c:extLst>
            <c:ext xmlns:c16="http://schemas.microsoft.com/office/drawing/2014/chart" uri="{C3380CC4-5D6E-409C-BE32-E72D297353CC}">
              <c16:uniqueId val="{00000002-90CE-4004-B207-BD3237FBAA71}"/>
            </c:ext>
          </c:extLst>
        </c:ser>
        <c:ser>
          <c:idx val="3"/>
          <c:order val="3"/>
          <c:tx>
            <c:strRef>
              <c:f>'نمودار 15+'!$B$9</c:f>
              <c:strCache>
                <c:ptCount val="1"/>
                <c:pt idx="0">
                  <c:v>1400</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15+'!$C$9:$F$9</c:f>
              <c:numCache>
                <c:formatCode>General</c:formatCode>
                <c:ptCount val="4"/>
                <c:pt idx="0">
                  <c:v>8.8000000000000007</c:v>
                </c:pt>
                <c:pt idx="1">
                  <c:v>9.6</c:v>
                </c:pt>
                <c:pt idx="2">
                  <c:v>8.9</c:v>
                </c:pt>
                <c:pt idx="3">
                  <c:v>9.4</c:v>
                </c:pt>
              </c:numCache>
            </c:numRef>
          </c:val>
          <c:smooth val="0"/>
          <c:extLst>
            <c:ext xmlns:c16="http://schemas.microsoft.com/office/drawing/2014/chart" uri="{C3380CC4-5D6E-409C-BE32-E72D297353CC}">
              <c16:uniqueId val="{00000003-90CE-4004-B207-BD3237FBAA71}"/>
            </c:ext>
          </c:extLst>
        </c:ser>
        <c:ser>
          <c:idx val="4"/>
          <c:order val="4"/>
          <c:tx>
            <c:strRef>
              <c:f>'نمودار 15+'!$B$10</c:f>
              <c:strCache>
                <c:ptCount val="1"/>
                <c:pt idx="0">
                  <c:v>1401</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15+'!$C$10:$F$10</c:f>
              <c:numCache>
                <c:formatCode>General</c:formatCode>
                <c:ptCount val="4"/>
                <c:pt idx="0">
                  <c:v>9.1999999999999993</c:v>
                </c:pt>
                <c:pt idx="1">
                  <c:v>8.9</c:v>
                </c:pt>
                <c:pt idx="2">
                  <c:v>8.1999999999999993</c:v>
                </c:pt>
                <c:pt idx="3">
                  <c:v>9.6999999999999993</c:v>
                </c:pt>
              </c:numCache>
            </c:numRef>
          </c:val>
          <c:smooth val="0"/>
          <c:extLst>
            <c:ext xmlns:c16="http://schemas.microsoft.com/office/drawing/2014/chart" uri="{C3380CC4-5D6E-409C-BE32-E72D297353CC}">
              <c16:uniqueId val="{00000004-90CE-4004-B207-BD3237FBAA71}"/>
            </c:ext>
          </c:extLst>
        </c:ser>
        <c:ser>
          <c:idx val="5"/>
          <c:order val="5"/>
          <c:tx>
            <c:strRef>
              <c:f>'نمودار 15+'!$B$11</c:f>
              <c:strCache>
                <c:ptCount val="1"/>
                <c:pt idx="0">
                  <c:v>1402</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5.7985765582983129E-2"/>
                  <c:y val="9.608885315705566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0CE-4004-B207-BD3237FBAA71}"/>
                </c:ext>
              </c:extLst>
            </c:dLbl>
            <c:dLbl>
              <c:idx val="1"/>
              <c:layout>
                <c:manualLayout>
                  <c:x val="1.5536769560246686E-2"/>
                  <c:y val="7.219651700205889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0CE-4004-B207-BD3237FBAA71}"/>
                </c:ext>
              </c:extLst>
            </c:dLbl>
            <c:dLbl>
              <c:idx val="2"/>
              <c:layout>
                <c:manualLayout>
                  <c:x val="1.5644171779141028E-2"/>
                  <c:y val="-6.1158400727792021E-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0CE-4004-B207-BD3237FBAA71}"/>
                </c:ext>
              </c:extLst>
            </c:dLbl>
            <c:dLbl>
              <c:idx val="3"/>
              <c:layout>
                <c:manualLayout>
                  <c:x val="-2.7341513292433388E-2"/>
                  <c:y val="8.340145027408447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0CE-4004-B207-BD3237FBAA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15+'!$C$11:$F$11</c:f>
              <c:numCache>
                <c:formatCode>General</c:formatCode>
                <c:ptCount val="4"/>
                <c:pt idx="0">
                  <c:v>8.1999999999999993</c:v>
                </c:pt>
                <c:pt idx="1">
                  <c:v>7.9</c:v>
                </c:pt>
                <c:pt idx="2">
                  <c:v>7.6</c:v>
                </c:pt>
                <c:pt idx="3">
                  <c:v>8.6</c:v>
                </c:pt>
              </c:numCache>
            </c:numRef>
          </c:val>
          <c:smooth val="0"/>
          <c:extLst>
            <c:ext xmlns:c16="http://schemas.microsoft.com/office/drawing/2014/chart" uri="{C3380CC4-5D6E-409C-BE32-E72D297353CC}">
              <c16:uniqueId val="{00000009-90CE-4004-B207-BD3237FBAA71}"/>
            </c:ext>
          </c:extLst>
        </c:ser>
        <c:ser>
          <c:idx val="6"/>
          <c:order val="6"/>
          <c:tx>
            <c:strRef>
              <c:f>'نمودار 15+'!$B$12</c:f>
              <c:strCache>
                <c:ptCount val="1"/>
                <c:pt idx="0">
                  <c:v>1403</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dLbl>
              <c:idx val="0"/>
              <c:layout>
                <c:manualLayout>
                  <c:x val="-1.735697148285912E-2"/>
                  <c:y val="5.50743939461613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0CE-4004-B207-BD3237FBAA71}"/>
                </c:ext>
              </c:extLst>
            </c:dLbl>
            <c:dLbl>
              <c:idx val="1"/>
              <c:layout>
                <c:manualLayout>
                  <c:x val="-3.4764826175869123E-2"/>
                  <c:y val="5.53597072155292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0CE-4004-B207-BD3237FBAA71}"/>
                </c:ext>
              </c:extLst>
            </c:dLbl>
            <c:dLbl>
              <c:idx val="2"/>
              <c:layout>
                <c:manualLayout>
                  <c:x val="-3.7494968036970916E-2"/>
                  <c:y val="5.43221931689144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0CE-4004-B207-BD3237FBAA71}"/>
                </c:ext>
              </c:extLst>
            </c:dLbl>
            <c:dLbl>
              <c:idx val="3"/>
              <c:layout>
                <c:manualLayout>
                  <c:x val="-2.5577830378564644E-2"/>
                  <c:y val="6.02900125253720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0CE-4004-B207-BD3237FBAA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15+'!$C$12:$F$12</c:f>
              <c:numCache>
                <c:formatCode>General</c:formatCode>
                <c:ptCount val="4"/>
                <c:pt idx="0">
                  <c:v>7.7</c:v>
                </c:pt>
                <c:pt idx="1">
                  <c:v>7.5</c:v>
                </c:pt>
                <c:pt idx="2">
                  <c:v>7.2</c:v>
                </c:pt>
                <c:pt idx="3">
                  <c:v>7.8</c:v>
                </c:pt>
              </c:numCache>
            </c:numRef>
          </c:val>
          <c:smooth val="0"/>
          <c:extLst>
            <c:ext xmlns:c16="http://schemas.microsoft.com/office/drawing/2014/chart" uri="{C3380CC4-5D6E-409C-BE32-E72D297353CC}">
              <c16:uniqueId val="{0000000E-90CE-4004-B207-BD3237FBAA71}"/>
            </c:ext>
          </c:extLst>
        </c:ser>
        <c:dLbls>
          <c:dLblPos val="t"/>
          <c:showLegendKey val="0"/>
          <c:showVal val="1"/>
          <c:showCatName val="0"/>
          <c:showSerName val="0"/>
          <c:showPercent val="0"/>
          <c:showBubbleSize val="0"/>
        </c:dLbls>
        <c:marker val="1"/>
        <c:smooth val="0"/>
        <c:axId val="1084233887"/>
        <c:axId val="1084280063"/>
      </c:lineChart>
      <c:catAx>
        <c:axId val="108423388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084280063"/>
        <c:crosses val="autoZero"/>
        <c:auto val="1"/>
        <c:lblAlgn val="ctr"/>
        <c:lblOffset val="100"/>
        <c:noMultiLvlLbl val="0"/>
      </c:catAx>
      <c:valAx>
        <c:axId val="1084280063"/>
        <c:scaling>
          <c:orientation val="minMax"/>
        </c:scaling>
        <c:delete val="0"/>
        <c:axPos val="l"/>
        <c:majorGridlines>
          <c:spPr>
            <a:ln w="1270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alf" panose="00000400000000000000" pitchFamily="2" charset="0"/>
                <a:ea typeface="+mn-ea"/>
                <a:cs typeface="B Nazanin" panose="00000400000000000000" pitchFamily="2" charset="-78"/>
              </a:defRPr>
            </a:pPr>
            <a:endParaRPr lang="en-US"/>
          </a:p>
        </c:txPr>
        <c:crossAx val="1084233887"/>
        <c:crosses val="autoZero"/>
        <c:crossBetween val="between"/>
        <c:majorUnit val="2"/>
      </c:valAx>
      <c:spPr>
        <a:noFill/>
        <a:ln>
          <a:solidFill>
            <a:schemeClr val="tx1">
              <a:lumMod val="15000"/>
              <a:lumOff val="85000"/>
              <a:alpha val="97000"/>
            </a:schemeClr>
          </a:solidFill>
        </a:ln>
        <a:effectLst/>
      </c:spPr>
    </c:plotArea>
    <c:legend>
      <c:legendPos val="r"/>
      <c:layout>
        <c:manualLayout>
          <c:xMode val="edge"/>
          <c:yMode val="edge"/>
          <c:x val="2.0496111298971057E-2"/>
          <c:y val="0.87720935429094038"/>
          <c:w val="0.97460154903949892"/>
          <c:h val="0.118242844016131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alf" panose="00000400000000000000" pitchFamily="2" charset="0"/>
              <a:ea typeface="+mn-ea"/>
              <a:cs typeface="B Mitra" panose="00000400000000000000" pitchFamily="2" charset="-78"/>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cs typeface="B Mitra" panose="00000400000000000000" pitchFamily="2" charset="-78"/>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2CCA94-08F7-4BF3-967D-389FB00F98B3}" type="doc">
      <dgm:prSet loTypeId="urn:microsoft.com/office/officeart/2005/8/layout/hierarchy1" loCatId="hierarchy" qsTypeId="urn:microsoft.com/office/officeart/2005/8/quickstyle/simple5" qsCatId="simple" csTypeId="urn:microsoft.com/office/officeart/2005/8/colors/colorful5" csCatId="colorful" phldr="1"/>
      <dgm:spPr/>
      <dgm:t>
        <a:bodyPr/>
        <a:lstStyle/>
        <a:p>
          <a:pPr rtl="1"/>
          <a:endParaRPr lang="fa-IR"/>
        </a:p>
      </dgm:t>
    </dgm:pt>
    <dgm:pt modelId="{369DC7AD-977F-41E3-8B79-7D59EFF20D0D}">
      <dgm:prSet phldrT="[Text]" custT="1"/>
      <dgm:spPr/>
      <dgm:t>
        <a:bodyPr/>
        <a:lstStyle/>
        <a:p>
          <a:pPr algn="ctr" rtl="1">
            <a:lnSpc>
              <a:spcPct val="50000"/>
            </a:lnSpc>
          </a:pPr>
          <a:r>
            <a:rPr lang="fa-IR" sz="1200" dirty="0">
              <a:cs typeface="B Nazanin" panose="00000400000000000000" pitchFamily="2" charset="-78"/>
            </a:rPr>
            <a:t>جمعیت 15 ساله و بیشتر</a:t>
          </a:r>
        </a:p>
        <a:p>
          <a:pPr algn="ctr" rtl="1">
            <a:lnSpc>
              <a:spcPct val="50000"/>
            </a:lnSpc>
          </a:pPr>
          <a:r>
            <a:rPr lang="fa-IR" sz="1200" dirty="0">
              <a:cs typeface="B Nazanin" panose="00000400000000000000" pitchFamily="2" charset="-78"/>
            </a:rPr>
            <a:t>65،629</a:t>
          </a:r>
          <a:endParaRPr lang="fa-IR" sz="1200">
            <a:cs typeface="B Nazanin" panose="00000400000000000000" pitchFamily="2" charset="-78"/>
          </a:endParaRPr>
        </a:p>
      </dgm:t>
    </dgm:pt>
    <dgm:pt modelId="{2AAAEFD5-7719-46B7-B767-684CB73675EE}" type="parTrans" cxnId="{BC651CBB-596E-4A4D-AF27-760D84D59DB9}">
      <dgm:prSet/>
      <dgm:spPr/>
      <dgm:t>
        <a:bodyPr/>
        <a:lstStyle/>
        <a:p>
          <a:pPr algn="ctr" rtl="1"/>
          <a:endParaRPr lang="fa-IR" sz="3200"/>
        </a:p>
      </dgm:t>
    </dgm:pt>
    <dgm:pt modelId="{252CDD6F-D2DD-4FDC-AA08-5F49F206482F}" type="sibTrans" cxnId="{BC651CBB-596E-4A4D-AF27-760D84D59DB9}">
      <dgm:prSet custT="1"/>
      <dgm:spPr/>
      <dgm:t>
        <a:bodyPr/>
        <a:lstStyle/>
        <a:p>
          <a:pPr algn="ctr" rtl="1"/>
          <a:endParaRPr lang="fa-IR" sz="1100"/>
        </a:p>
      </dgm:t>
    </dgm:pt>
    <dgm:pt modelId="{66A18880-C5EF-4C99-A869-7FC8C2D259A1}">
      <dgm:prSet phldrT="[Text]" custT="1"/>
      <dgm:spPr/>
      <dgm:t>
        <a:bodyPr/>
        <a:lstStyle/>
        <a:p>
          <a:pPr algn="ctr" rtl="1"/>
          <a:r>
            <a:rPr lang="fa-IR" sz="1200" dirty="0">
              <a:cs typeface="B Nazanin" panose="00000400000000000000" pitchFamily="2" charset="-78"/>
            </a:rPr>
            <a:t>غیر فعال</a:t>
          </a:r>
        </a:p>
        <a:p>
          <a:pPr algn="ctr" rtl="1"/>
          <a:r>
            <a:rPr lang="fa-IR" sz="1200" dirty="0">
              <a:cs typeface="B Nazanin" panose="00000400000000000000" pitchFamily="2" charset="-78"/>
            </a:rPr>
            <a:t>39،287 (59.9%)</a:t>
          </a:r>
          <a:endParaRPr lang="fa-IR" sz="1200">
            <a:cs typeface="B Nazanin" panose="00000400000000000000" pitchFamily="2" charset="-78"/>
          </a:endParaRPr>
        </a:p>
      </dgm:t>
    </dgm:pt>
    <dgm:pt modelId="{7CB8E0AE-15B6-4F95-896F-8781BA1275ED}" type="parTrans" cxnId="{F973CA97-2DA3-461E-857A-EB9B4924D996}">
      <dgm:prSet/>
      <dgm:spPr/>
      <dgm:t>
        <a:bodyPr/>
        <a:lstStyle/>
        <a:p>
          <a:pPr algn="ctr" rtl="1"/>
          <a:endParaRPr lang="fa-IR" sz="3200"/>
        </a:p>
      </dgm:t>
    </dgm:pt>
    <dgm:pt modelId="{FEAC0D24-96AB-44C0-BEF3-BAF23255390F}" type="sibTrans" cxnId="{F973CA97-2DA3-461E-857A-EB9B4924D996}">
      <dgm:prSet custT="1"/>
      <dgm:spPr/>
      <dgm:t>
        <a:bodyPr/>
        <a:lstStyle/>
        <a:p>
          <a:pPr algn="ctr" rtl="1"/>
          <a:endParaRPr lang="fa-IR" sz="1200"/>
        </a:p>
      </dgm:t>
    </dgm:pt>
    <dgm:pt modelId="{2CE29FD7-918F-467D-8655-7B67D558ABC5}">
      <dgm:prSet phldrT="[Text]" custT="1"/>
      <dgm:spPr/>
      <dgm:t>
        <a:bodyPr/>
        <a:lstStyle/>
        <a:p>
          <a:pPr algn="ctr" rtl="1"/>
          <a:r>
            <a:rPr lang="fa-IR" sz="1200" b="0" dirty="0">
              <a:cs typeface="B Nazanin" panose="00000400000000000000" pitchFamily="2" charset="-78"/>
            </a:rPr>
            <a:t>فعال</a:t>
          </a:r>
          <a:r>
            <a:rPr lang="fa-IR" sz="1200" dirty="0">
              <a:cs typeface="B Nazanin" panose="00000400000000000000" pitchFamily="2" charset="-78"/>
            </a:rPr>
            <a:t> (نرخ مشارکت اقتصادی)</a:t>
          </a:r>
        </a:p>
        <a:p>
          <a:pPr algn="ctr" rtl="1"/>
          <a:r>
            <a:rPr lang="fa-IR" sz="1200" dirty="0">
              <a:cs typeface="B Nazanin" panose="00000400000000000000" pitchFamily="2" charset="-78"/>
            </a:rPr>
            <a:t>26،341 (40.1%)</a:t>
          </a:r>
          <a:endParaRPr lang="fa-IR" sz="1200">
            <a:cs typeface="B Nazanin" panose="00000400000000000000" pitchFamily="2" charset="-78"/>
          </a:endParaRPr>
        </a:p>
      </dgm:t>
    </dgm:pt>
    <dgm:pt modelId="{A8A25136-FBDB-4297-ACE0-4B459ACCA219}" type="parTrans" cxnId="{214C01AE-E4E6-4471-80E5-E6EB51967DD8}">
      <dgm:prSet/>
      <dgm:spPr/>
      <dgm:t>
        <a:bodyPr/>
        <a:lstStyle/>
        <a:p>
          <a:pPr algn="ctr" rtl="1"/>
          <a:endParaRPr lang="fa-IR" sz="3200"/>
        </a:p>
      </dgm:t>
    </dgm:pt>
    <dgm:pt modelId="{A7A2CB0A-BC54-41B0-AF8A-F092603DDD86}" type="sibTrans" cxnId="{214C01AE-E4E6-4471-80E5-E6EB51967DD8}">
      <dgm:prSet custT="1"/>
      <dgm:spPr/>
      <dgm:t>
        <a:bodyPr/>
        <a:lstStyle/>
        <a:p>
          <a:pPr algn="ctr" rtl="1"/>
          <a:endParaRPr lang="fa-IR" sz="1200"/>
        </a:p>
      </dgm:t>
    </dgm:pt>
    <dgm:pt modelId="{3370B78B-51D8-4EB3-9B3F-47AEBD413158}">
      <dgm:prSet custT="1"/>
      <dgm:spPr/>
      <dgm:t>
        <a:bodyPr/>
        <a:lstStyle/>
        <a:p>
          <a:pPr algn="ctr" rtl="1"/>
          <a:r>
            <a:rPr lang="fa-IR" sz="1200" dirty="0">
              <a:cs typeface="B Nazanin" panose="00000400000000000000" pitchFamily="2" charset="-78"/>
            </a:rPr>
            <a:t>شاغل (نرخ اشتغال)</a:t>
          </a:r>
        </a:p>
        <a:p>
          <a:pPr algn="ctr" rtl="1"/>
          <a:r>
            <a:rPr lang="fa-IR" sz="1050" dirty="0">
              <a:cs typeface="B Nazanin" panose="00000400000000000000" pitchFamily="2" charset="-78"/>
            </a:rPr>
            <a:t>24،295 (92.2%)</a:t>
          </a:r>
        </a:p>
      </dgm:t>
    </dgm:pt>
    <dgm:pt modelId="{A440C751-F5A5-4C34-9E27-67EB3D0518D4}" type="parTrans" cxnId="{5D749914-228D-4BE1-867A-AED9071A8471}">
      <dgm:prSet/>
      <dgm:spPr/>
      <dgm:t>
        <a:bodyPr/>
        <a:lstStyle/>
        <a:p>
          <a:pPr algn="ctr" rtl="1"/>
          <a:endParaRPr lang="fa-IR" sz="3200"/>
        </a:p>
      </dgm:t>
    </dgm:pt>
    <dgm:pt modelId="{12F9A76B-EF02-4AB4-90BA-021D849BE637}" type="sibTrans" cxnId="{5D749914-228D-4BE1-867A-AED9071A8471}">
      <dgm:prSet custT="1"/>
      <dgm:spPr/>
      <dgm:t>
        <a:bodyPr/>
        <a:lstStyle/>
        <a:p>
          <a:pPr algn="ctr" rtl="1"/>
          <a:endParaRPr lang="fa-IR" sz="2000"/>
        </a:p>
      </dgm:t>
    </dgm:pt>
    <dgm:pt modelId="{9633EBA6-C999-4D08-979C-C33DBD2A26C9}">
      <dgm:prSet custT="1"/>
      <dgm:spPr/>
      <dgm:t>
        <a:bodyPr/>
        <a:lstStyle/>
        <a:p>
          <a:pPr algn="ctr" rtl="1"/>
          <a:r>
            <a:rPr lang="fa-IR" sz="1050" dirty="0">
              <a:cs typeface="B Nazanin" panose="00000400000000000000" pitchFamily="2" charset="-78"/>
            </a:rPr>
            <a:t>اشتغال با 44 ساعت و بیشتر در هفته مرجع</a:t>
          </a:r>
        </a:p>
        <a:p>
          <a:pPr algn="ctr"/>
          <a:r>
            <a:rPr lang="fa-IR" sz="1050" dirty="0">
              <a:cs typeface="B Nazanin" panose="00000400000000000000" pitchFamily="2" charset="-78"/>
            </a:rPr>
            <a:t>15،434</a:t>
          </a:r>
          <a:r>
            <a:rPr lang="el-GR" sz="1050" dirty="0">
              <a:cs typeface="B Nazanin" panose="00000400000000000000" pitchFamily="2" charset="-78"/>
            </a:rPr>
            <a:t> </a:t>
          </a:r>
          <a:r>
            <a:rPr lang="fa-IR" sz="1050" dirty="0">
              <a:cs typeface="B Nazanin" panose="00000400000000000000" pitchFamily="2" charset="-78"/>
            </a:rPr>
            <a:t> (63.5%)</a:t>
          </a:r>
        </a:p>
      </dgm:t>
    </dgm:pt>
    <dgm:pt modelId="{8FA038E9-9787-4ED5-B1A4-9ADAD6450677}" type="parTrans" cxnId="{54294BE9-0E31-4105-AE7F-7AF1065F498E}">
      <dgm:prSet/>
      <dgm:spPr/>
      <dgm:t>
        <a:bodyPr/>
        <a:lstStyle/>
        <a:p>
          <a:pPr algn="ctr" rtl="1"/>
          <a:endParaRPr lang="fa-IR" sz="3200"/>
        </a:p>
      </dgm:t>
    </dgm:pt>
    <dgm:pt modelId="{D42F0D08-26C8-4F15-9093-173F93EA2B50}" type="sibTrans" cxnId="{54294BE9-0E31-4105-AE7F-7AF1065F498E}">
      <dgm:prSet custT="1"/>
      <dgm:spPr/>
      <dgm:t>
        <a:bodyPr/>
        <a:lstStyle/>
        <a:p>
          <a:pPr algn="ctr" rtl="1"/>
          <a:endParaRPr lang="fa-IR" sz="1200"/>
        </a:p>
      </dgm:t>
    </dgm:pt>
    <dgm:pt modelId="{50DAC4EA-0D71-4DF6-9606-A2D46E042FD9}">
      <dgm:prSet custT="1"/>
      <dgm:spPr/>
      <dgm:t>
        <a:bodyPr/>
        <a:lstStyle/>
        <a:p>
          <a:pPr algn="ctr" rtl="1"/>
          <a:r>
            <a:rPr lang="fa-IR" sz="1050" dirty="0">
              <a:cs typeface="B Nazanin" panose="00000400000000000000" pitchFamily="2" charset="-78"/>
            </a:rPr>
            <a:t>کمتر از 44 ساعت</a:t>
          </a:r>
        </a:p>
        <a:p>
          <a:pPr algn="ctr"/>
          <a:r>
            <a:rPr lang="fa-IR" sz="1050" dirty="0">
              <a:cs typeface="B Nazanin" panose="00000400000000000000" pitchFamily="2" charset="-78"/>
            </a:rPr>
            <a:t>8،862</a:t>
          </a:r>
        </a:p>
        <a:p>
          <a:pPr algn="ctr"/>
          <a:r>
            <a:rPr lang="fa-IR" sz="1050" dirty="0">
              <a:cs typeface="B Nazanin" panose="00000400000000000000" pitchFamily="2" charset="-78"/>
            </a:rPr>
            <a:t>(36.5%)</a:t>
          </a:r>
        </a:p>
      </dgm:t>
    </dgm:pt>
    <dgm:pt modelId="{56CDEC80-78F1-4641-8A68-2D820257F10F}" type="parTrans" cxnId="{3C8D96D3-5B29-4DF9-96EA-8171D0D0C2A3}">
      <dgm:prSet/>
      <dgm:spPr/>
      <dgm:t>
        <a:bodyPr/>
        <a:lstStyle/>
        <a:p>
          <a:pPr algn="ctr" rtl="1"/>
          <a:endParaRPr lang="fa-IR" sz="3200"/>
        </a:p>
      </dgm:t>
    </dgm:pt>
    <dgm:pt modelId="{FC312B8F-D36A-4E61-8335-2D57F74C0749}" type="sibTrans" cxnId="{3C8D96D3-5B29-4DF9-96EA-8171D0D0C2A3}">
      <dgm:prSet custT="1"/>
      <dgm:spPr/>
      <dgm:t>
        <a:bodyPr/>
        <a:lstStyle/>
        <a:p>
          <a:pPr algn="ctr" rtl="1"/>
          <a:endParaRPr lang="fa-IR" sz="1200"/>
        </a:p>
      </dgm:t>
    </dgm:pt>
    <dgm:pt modelId="{A38AFDB0-E4A5-48B6-B7F6-8EEE4DFC5818}">
      <dgm:prSet phldrT="[Text]" custT="1"/>
      <dgm:spPr/>
      <dgm:t>
        <a:bodyPr/>
        <a:lstStyle/>
        <a:p>
          <a:pPr algn="ctr" rtl="1"/>
          <a:r>
            <a:rPr lang="fa-IR" sz="1200" dirty="0">
              <a:cs typeface="B Nazanin" panose="00000400000000000000" pitchFamily="2" charset="-78"/>
            </a:rPr>
            <a:t>بیکار (نرخ بیکاری)</a:t>
          </a:r>
        </a:p>
        <a:p>
          <a:pPr algn="ctr" rtl="1"/>
          <a:r>
            <a:rPr lang="fa-IR" sz="1050" dirty="0">
              <a:cs typeface="B Nazanin" panose="00000400000000000000" pitchFamily="2" charset="-78"/>
            </a:rPr>
            <a:t>2،046</a:t>
          </a:r>
          <a:r>
            <a:rPr lang="el-GR" sz="1050" dirty="0">
              <a:cs typeface="B Nazanin" panose="00000400000000000000" pitchFamily="2" charset="-78"/>
            </a:rPr>
            <a:t> </a:t>
          </a:r>
          <a:r>
            <a:rPr lang="fa-IR" sz="1050" dirty="0">
              <a:cs typeface="B Nazanin" panose="00000400000000000000" pitchFamily="2" charset="-78"/>
            </a:rPr>
            <a:t> (7.8%)</a:t>
          </a:r>
          <a:endParaRPr lang="fa-IR" sz="1050">
            <a:cs typeface="B Nazanin" panose="00000400000000000000" pitchFamily="2" charset="-78"/>
          </a:endParaRPr>
        </a:p>
      </dgm:t>
    </dgm:pt>
    <dgm:pt modelId="{F00A5403-C500-4CE9-B8EE-3281D6F8717B}" type="parTrans" cxnId="{5EF848D2-CDDD-458C-B4A5-9A1E5F6D0D09}">
      <dgm:prSet/>
      <dgm:spPr/>
      <dgm:t>
        <a:bodyPr/>
        <a:lstStyle/>
        <a:p>
          <a:pPr algn="ctr" rtl="1"/>
          <a:endParaRPr lang="fa-IR" sz="3200"/>
        </a:p>
      </dgm:t>
    </dgm:pt>
    <dgm:pt modelId="{CC94C4CE-F991-4344-8200-23903B45A48A}" type="sibTrans" cxnId="{5EF848D2-CDDD-458C-B4A5-9A1E5F6D0D09}">
      <dgm:prSet custT="1"/>
      <dgm:spPr/>
      <dgm:t>
        <a:bodyPr/>
        <a:lstStyle/>
        <a:p>
          <a:pPr algn="ctr" rtl="1"/>
          <a:endParaRPr lang="fa-IR" sz="1200"/>
        </a:p>
      </dgm:t>
    </dgm:pt>
    <dgm:pt modelId="{D2BF0BAB-BD25-43CF-9FB3-0194713F2C15}" type="pres">
      <dgm:prSet presAssocID="{142CCA94-08F7-4BF3-967D-389FB00F98B3}" presName="hierChild1" presStyleCnt="0">
        <dgm:presLayoutVars>
          <dgm:chPref val="1"/>
          <dgm:dir/>
          <dgm:animOne val="branch"/>
          <dgm:animLvl val="lvl"/>
          <dgm:resizeHandles/>
        </dgm:presLayoutVars>
      </dgm:prSet>
      <dgm:spPr/>
    </dgm:pt>
    <dgm:pt modelId="{07DF77D5-C127-4804-B3E6-04721BE53804}" type="pres">
      <dgm:prSet presAssocID="{369DC7AD-977F-41E3-8B79-7D59EFF20D0D}" presName="hierRoot1" presStyleCnt="0"/>
      <dgm:spPr/>
    </dgm:pt>
    <dgm:pt modelId="{17EF59FE-678E-4CA8-A164-0BC4052F4BED}" type="pres">
      <dgm:prSet presAssocID="{369DC7AD-977F-41E3-8B79-7D59EFF20D0D}" presName="composite" presStyleCnt="0"/>
      <dgm:spPr/>
    </dgm:pt>
    <dgm:pt modelId="{FC9F6E30-8564-4C81-8AB5-326776C59C4F}" type="pres">
      <dgm:prSet presAssocID="{369DC7AD-977F-41E3-8B79-7D59EFF20D0D}" presName="background" presStyleLbl="node0" presStyleIdx="0" presStyleCnt="1"/>
      <dgm:spPr/>
    </dgm:pt>
    <dgm:pt modelId="{1C31E957-E4B8-4DC5-BE73-E4DB07D30CB5}" type="pres">
      <dgm:prSet presAssocID="{369DC7AD-977F-41E3-8B79-7D59EFF20D0D}" presName="text" presStyleLbl="fgAcc0" presStyleIdx="0" presStyleCnt="1" custScaleX="718020" custScaleY="155751" custLinFactNeighborX="-21961" custLinFactNeighborY="-550">
        <dgm:presLayoutVars>
          <dgm:chPref val="3"/>
        </dgm:presLayoutVars>
      </dgm:prSet>
      <dgm:spPr/>
    </dgm:pt>
    <dgm:pt modelId="{00EC6B95-16EC-47CD-9717-CEFA5F68CFD0}" type="pres">
      <dgm:prSet presAssocID="{369DC7AD-977F-41E3-8B79-7D59EFF20D0D}" presName="hierChild2" presStyleCnt="0"/>
      <dgm:spPr/>
    </dgm:pt>
    <dgm:pt modelId="{79CCEBAF-E045-4A2A-813D-3851A8C9A482}" type="pres">
      <dgm:prSet presAssocID="{7CB8E0AE-15B6-4F95-896F-8781BA1275ED}" presName="Name10" presStyleLbl="parChTrans1D2" presStyleIdx="0" presStyleCnt="2"/>
      <dgm:spPr/>
    </dgm:pt>
    <dgm:pt modelId="{F9B4D051-E5AB-4CB8-BB4F-41D78C15129F}" type="pres">
      <dgm:prSet presAssocID="{66A18880-C5EF-4C99-A869-7FC8C2D259A1}" presName="hierRoot2" presStyleCnt="0"/>
      <dgm:spPr/>
    </dgm:pt>
    <dgm:pt modelId="{26536168-4B15-430E-97F6-2FFC89CE783E}" type="pres">
      <dgm:prSet presAssocID="{66A18880-C5EF-4C99-A869-7FC8C2D259A1}" presName="composite2" presStyleCnt="0"/>
      <dgm:spPr/>
    </dgm:pt>
    <dgm:pt modelId="{58857363-C8AA-4B71-9D4B-EE21A1B1FD48}" type="pres">
      <dgm:prSet presAssocID="{66A18880-C5EF-4C99-A869-7FC8C2D259A1}" presName="background2" presStyleLbl="node2" presStyleIdx="0" presStyleCnt="2"/>
      <dgm:spPr/>
    </dgm:pt>
    <dgm:pt modelId="{DD6A38F5-83C7-42FC-9A32-070D9FA11FE7}" type="pres">
      <dgm:prSet presAssocID="{66A18880-C5EF-4C99-A869-7FC8C2D259A1}" presName="text2" presStyleLbl="fgAcc2" presStyleIdx="0" presStyleCnt="2" custScaleX="227595">
        <dgm:presLayoutVars>
          <dgm:chPref val="3"/>
        </dgm:presLayoutVars>
      </dgm:prSet>
      <dgm:spPr/>
    </dgm:pt>
    <dgm:pt modelId="{1E7C962B-B252-4C8B-970B-F712CBA04CC4}" type="pres">
      <dgm:prSet presAssocID="{66A18880-C5EF-4C99-A869-7FC8C2D259A1}" presName="hierChild3" presStyleCnt="0"/>
      <dgm:spPr/>
    </dgm:pt>
    <dgm:pt modelId="{E97AE917-E668-4857-8DE3-150F12BED8D0}" type="pres">
      <dgm:prSet presAssocID="{A8A25136-FBDB-4297-ACE0-4B459ACCA219}" presName="Name10" presStyleLbl="parChTrans1D2" presStyleIdx="1" presStyleCnt="2"/>
      <dgm:spPr/>
    </dgm:pt>
    <dgm:pt modelId="{77FC943F-B1FA-41E0-8CEF-35AFA7FEB4D0}" type="pres">
      <dgm:prSet presAssocID="{2CE29FD7-918F-467D-8655-7B67D558ABC5}" presName="hierRoot2" presStyleCnt="0"/>
      <dgm:spPr/>
    </dgm:pt>
    <dgm:pt modelId="{2BB0EC31-226E-481E-A4A8-D09408DC3D15}" type="pres">
      <dgm:prSet presAssocID="{2CE29FD7-918F-467D-8655-7B67D558ABC5}" presName="composite2" presStyleCnt="0"/>
      <dgm:spPr/>
    </dgm:pt>
    <dgm:pt modelId="{9299BC89-5E9D-4A34-992D-FA8D1729FCC6}" type="pres">
      <dgm:prSet presAssocID="{2CE29FD7-918F-467D-8655-7B67D558ABC5}" presName="background2" presStyleLbl="node2" presStyleIdx="1" presStyleCnt="2"/>
      <dgm:spPr/>
    </dgm:pt>
    <dgm:pt modelId="{B6D58529-4D98-4FE3-978F-91E15BCDBB66}" type="pres">
      <dgm:prSet presAssocID="{2CE29FD7-918F-467D-8655-7B67D558ABC5}" presName="text2" presStyleLbl="fgAcc2" presStyleIdx="1" presStyleCnt="2" custScaleX="465555">
        <dgm:presLayoutVars>
          <dgm:chPref val="3"/>
        </dgm:presLayoutVars>
      </dgm:prSet>
      <dgm:spPr/>
    </dgm:pt>
    <dgm:pt modelId="{1A11F1BB-060C-4B09-A440-33652CCA7AA6}" type="pres">
      <dgm:prSet presAssocID="{2CE29FD7-918F-467D-8655-7B67D558ABC5}" presName="hierChild3" presStyleCnt="0"/>
      <dgm:spPr/>
    </dgm:pt>
    <dgm:pt modelId="{ECB1B5B8-1B03-435E-8D4A-B405BCCF9225}" type="pres">
      <dgm:prSet presAssocID="{F00A5403-C500-4CE9-B8EE-3281D6F8717B}" presName="Name17" presStyleLbl="parChTrans1D3" presStyleIdx="0" presStyleCnt="2"/>
      <dgm:spPr/>
    </dgm:pt>
    <dgm:pt modelId="{05610988-3322-4B70-BF34-2C01EF50C070}" type="pres">
      <dgm:prSet presAssocID="{A38AFDB0-E4A5-48B6-B7F6-8EEE4DFC5818}" presName="hierRoot3" presStyleCnt="0"/>
      <dgm:spPr/>
    </dgm:pt>
    <dgm:pt modelId="{DD5F9171-DA4E-435F-B2D8-C386ADCB7D04}" type="pres">
      <dgm:prSet presAssocID="{A38AFDB0-E4A5-48B6-B7F6-8EEE4DFC5818}" presName="composite3" presStyleCnt="0"/>
      <dgm:spPr/>
    </dgm:pt>
    <dgm:pt modelId="{F9AB7D09-50C0-4D11-9E9B-366E6157D8D1}" type="pres">
      <dgm:prSet presAssocID="{A38AFDB0-E4A5-48B6-B7F6-8EEE4DFC5818}" presName="background3" presStyleLbl="node3" presStyleIdx="0" presStyleCnt="2"/>
      <dgm:spPr/>
    </dgm:pt>
    <dgm:pt modelId="{596A0186-2C15-44A5-A884-B183EA140380}" type="pres">
      <dgm:prSet presAssocID="{A38AFDB0-E4A5-48B6-B7F6-8EEE4DFC5818}" presName="text3" presStyleLbl="fgAcc3" presStyleIdx="0" presStyleCnt="2" custScaleX="144357">
        <dgm:presLayoutVars>
          <dgm:chPref val="3"/>
        </dgm:presLayoutVars>
      </dgm:prSet>
      <dgm:spPr/>
    </dgm:pt>
    <dgm:pt modelId="{8BD1FE5D-9BB3-4604-A592-6B60BF1C5F42}" type="pres">
      <dgm:prSet presAssocID="{A38AFDB0-E4A5-48B6-B7F6-8EEE4DFC5818}" presName="hierChild4" presStyleCnt="0"/>
      <dgm:spPr/>
    </dgm:pt>
    <dgm:pt modelId="{91025255-281E-42BF-AA41-E84B7B41768C}" type="pres">
      <dgm:prSet presAssocID="{A440C751-F5A5-4C34-9E27-67EB3D0518D4}" presName="Name17" presStyleLbl="parChTrans1D3" presStyleIdx="1" presStyleCnt="2"/>
      <dgm:spPr/>
    </dgm:pt>
    <dgm:pt modelId="{6C92499B-F79F-4525-870C-6BD12F4A9CA7}" type="pres">
      <dgm:prSet presAssocID="{3370B78B-51D8-4EB3-9B3F-47AEBD413158}" presName="hierRoot3" presStyleCnt="0"/>
      <dgm:spPr/>
    </dgm:pt>
    <dgm:pt modelId="{3903368E-1137-4140-9001-E3C9EEF23CA9}" type="pres">
      <dgm:prSet presAssocID="{3370B78B-51D8-4EB3-9B3F-47AEBD413158}" presName="composite3" presStyleCnt="0"/>
      <dgm:spPr/>
    </dgm:pt>
    <dgm:pt modelId="{E0CD5618-E9AC-4FD6-90D7-D6E3BE35828D}" type="pres">
      <dgm:prSet presAssocID="{3370B78B-51D8-4EB3-9B3F-47AEBD413158}" presName="background3" presStyleLbl="node3" presStyleIdx="1" presStyleCnt="2">
        <dgm:style>
          <a:lnRef idx="1">
            <a:schemeClr val="accent6"/>
          </a:lnRef>
          <a:fillRef idx="3">
            <a:schemeClr val="accent6"/>
          </a:fillRef>
          <a:effectRef idx="2">
            <a:schemeClr val="accent6"/>
          </a:effectRef>
          <a:fontRef idx="minor">
            <a:schemeClr val="lt1"/>
          </a:fontRef>
        </dgm:style>
      </dgm:prSet>
      <dgm:spPr/>
    </dgm:pt>
    <dgm:pt modelId="{79F3BBBC-04DB-4316-AC35-6DDE2597495D}" type="pres">
      <dgm:prSet presAssocID="{3370B78B-51D8-4EB3-9B3F-47AEBD413158}" presName="text3" presStyleLbl="fgAcc3" presStyleIdx="1" presStyleCnt="2" custScaleX="340690">
        <dgm:presLayoutVars>
          <dgm:chPref val="3"/>
        </dgm:presLayoutVars>
      </dgm:prSet>
      <dgm:spPr/>
    </dgm:pt>
    <dgm:pt modelId="{B8799CE8-4D0F-45B5-9249-F69B8F05E8B0}" type="pres">
      <dgm:prSet presAssocID="{3370B78B-51D8-4EB3-9B3F-47AEBD413158}" presName="hierChild4" presStyleCnt="0"/>
      <dgm:spPr/>
    </dgm:pt>
    <dgm:pt modelId="{47246AB6-34B2-4457-8B2C-600A2CF3C1CF}" type="pres">
      <dgm:prSet presAssocID="{56CDEC80-78F1-4641-8A68-2D820257F10F}" presName="Name23" presStyleLbl="parChTrans1D4" presStyleIdx="0" presStyleCnt="2"/>
      <dgm:spPr/>
    </dgm:pt>
    <dgm:pt modelId="{B001CBCE-901A-477E-A12C-B98D9B95B7AA}" type="pres">
      <dgm:prSet presAssocID="{50DAC4EA-0D71-4DF6-9606-A2D46E042FD9}" presName="hierRoot4" presStyleCnt="0"/>
      <dgm:spPr/>
    </dgm:pt>
    <dgm:pt modelId="{BF1BDC01-A30A-441E-8A9F-EB8F64BA5F86}" type="pres">
      <dgm:prSet presAssocID="{50DAC4EA-0D71-4DF6-9606-A2D46E042FD9}" presName="composite4" presStyleCnt="0"/>
      <dgm:spPr/>
    </dgm:pt>
    <dgm:pt modelId="{6A5B62D5-18E2-4947-9182-0BE83A8A6C09}" type="pres">
      <dgm:prSet presAssocID="{50DAC4EA-0D71-4DF6-9606-A2D46E042FD9}" presName="background4" presStyleLbl="node4" presStyleIdx="0" presStyleCnt="2">
        <dgm:style>
          <a:lnRef idx="1">
            <a:schemeClr val="accent6"/>
          </a:lnRef>
          <a:fillRef idx="3">
            <a:schemeClr val="accent6"/>
          </a:fillRef>
          <a:effectRef idx="2">
            <a:schemeClr val="accent6"/>
          </a:effectRef>
          <a:fontRef idx="minor">
            <a:schemeClr val="lt1"/>
          </a:fontRef>
        </dgm:style>
      </dgm:prSet>
      <dgm:spPr/>
    </dgm:pt>
    <dgm:pt modelId="{4B2D8DCD-9380-4C21-B514-342A6E48B97B}" type="pres">
      <dgm:prSet presAssocID="{50DAC4EA-0D71-4DF6-9606-A2D46E042FD9}" presName="text4" presStyleLbl="fgAcc4" presStyleIdx="0" presStyleCnt="2" custScaleX="140898" custScaleY="176794" custLinFactNeighborX="-36253" custLinFactNeighborY="2880">
        <dgm:presLayoutVars>
          <dgm:chPref val="3"/>
        </dgm:presLayoutVars>
      </dgm:prSet>
      <dgm:spPr/>
    </dgm:pt>
    <dgm:pt modelId="{03E4E8BC-D45E-4CE5-8014-810D2E0C5231}" type="pres">
      <dgm:prSet presAssocID="{50DAC4EA-0D71-4DF6-9606-A2D46E042FD9}" presName="hierChild5" presStyleCnt="0"/>
      <dgm:spPr/>
    </dgm:pt>
    <dgm:pt modelId="{9D3260A2-3693-4167-90F0-DD56523CAF34}" type="pres">
      <dgm:prSet presAssocID="{8FA038E9-9787-4ED5-B1A4-9ADAD6450677}" presName="Name23" presStyleLbl="parChTrans1D4" presStyleIdx="1" presStyleCnt="2"/>
      <dgm:spPr/>
    </dgm:pt>
    <dgm:pt modelId="{0CAB5A9C-9314-43F0-9EA4-931F7436EC41}" type="pres">
      <dgm:prSet presAssocID="{9633EBA6-C999-4D08-979C-C33DBD2A26C9}" presName="hierRoot4" presStyleCnt="0"/>
      <dgm:spPr/>
    </dgm:pt>
    <dgm:pt modelId="{1F234DF0-EAFC-48C7-86E2-769B7E003F9E}" type="pres">
      <dgm:prSet presAssocID="{9633EBA6-C999-4D08-979C-C33DBD2A26C9}" presName="composite4" presStyleCnt="0"/>
      <dgm:spPr/>
    </dgm:pt>
    <dgm:pt modelId="{8A5767B9-0D54-456B-8F4C-FE9F762EBC64}" type="pres">
      <dgm:prSet presAssocID="{9633EBA6-C999-4D08-979C-C33DBD2A26C9}" presName="background4" presStyleLbl="node4" presStyleIdx="1" presStyleCnt="2">
        <dgm:style>
          <a:lnRef idx="1">
            <a:schemeClr val="accent6"/>
          </a:lnRef>
          <a:fillRef idx="3">
            <a:schemeClr val="accent6"/>
          </a:fillRef>
          <a:effectRef idx="2">
            <a:schemeClr val="accent6"/>
          </a:effectRef>
          <a:fontRef idx="minor">
            <a:schemeClr val="lt1"/>
          </a:fontRef>
        </dgm:style>
      </dgm:prSet>
      <dgm:spPr/>
    </dgm:pt>
    <dgm:pt modelId="{9B714B66-59FD-49C9-950E-475EFE9B0F68}" type="pres">
      <dgm:prSet presAssocID="{9633EBA6-C999-4D08-979C-C33DBD2A26C9}" presName="text4" presStyleLbl="fgAcc4" presStyleIdx="1" presStyleCnt="2" custScaleX="147680" custScaleY="204182" custLinFactNeighborX="-11809" custLinFactNeighborY="2282">
        <dgm:presLayoutVars>
          <dgm:chPref val="3"/>
        </dgm:presLayoutVars>
      </dgm:prSet>
      <dgm:spPr/>
    </dgm:pt>
    <dgm:pt modelId="{F85DE9D8-1284-4243-8606-86CD89EEA785}" type="pres">
      <dgm:prSet presAssocID="{9633EBA6-C999-4D08-979C-C33DBD2A26C9}" presName="hierChild5" presStyleCnt="0"/>
      <dgm:spPr/>
    </dgm:pt>
  </dgm:ptLst>
  <dgm:cxnLst>
    <dgm:cxn modelId="{5D749914-228D-4BE1-867A-AED9071A8471}" srcId="{2CE29FD7-918F-467D-8655-7B67D558ABC5}" destId="{3370B78B-51D8-4EB3-9B3F-47AEBD413158}" srcOrd="1" destOrd="0" parTransId="{A440C751-F5A5-4C34-9E27-67EB3D0518D4}" sibTransId="{12F9A76B-EF02-4AB4-90BA-021D849BE637}"/>
    <dgm:cxn modelId="{07923219-6A04-4114-A6C6-3C7CF51C9779}" type="presOf" srcId="{66A18880-C5EF-4C99-A869-7FC8C2D259A1}" destId="{DD6A38F5-83C7-42FC-9A32-070D9FA11FE7}" srcOrd="0" destOrd="0" presId="urn:microsoft.com/office/officeart/2005/8/layout/hierarchy1"/>
    <dgm:cxn modelId="{F7C3C323-81FE-4C1A-ABAC-CA69193E01D3}" type="presOf" srcId="{369DC7AD-977F-41E3-8B79-7D59EFF20D0D}" destId="{1C31E957-E4B8-4DC5-BE73-E4DB07D30CB5}" srcOrd="0" destOrd="0" presId="urn:microsoft.com/office/officeart/2005/8/layout/hierarchy1"/>
    <dgm:cxn modelId="{B0027826-88DB-493B-9A80-39AB04959DD6}" type="presOf" srcId="{8FA038E9-9787-4ED5-B1A4-9ADAD6450677}" destId="{9D3260A2-3693-4167-90F0-DD56523CAF34}" srcOrd="0" destOrd="0" presId="urn:microsoft.com/office/officeart/2005/8/layout/hierarchy1"/>
    <dgm:cxn modelId="{DCBCEB30-B55E-4C48-831C-2D35ACF7A280}" type="presOf" srcId="{7CB8E0AE-15B6-4F95-896F-8781BA1275ED}" destId="{79CCEBAF-E045-4A2A-813D-3851A8C9A482}" srcOrd="0" destOrd="0" presId="urn:microsoft.com/office/officeart/2005/8/layout/hierarchy1"/>
    <dgm:cxn modelId="{86ED7A38-4676-469D-A673-2D23773DB507}" type="presOf" srcId="{9633EBA6-C999-4D08-979C-C33DBD2A26C9}" destId="{9B714B66-59FD-49C9-950E-475EFE9B0F68}" srcOrd="0" destOrd="0" presId="urn:microsoft.com/office/officeart/2005/8/layout/hierarchy1"/>
    <dgm:cxn modelId="{432E4964-5981-49AC-9312-A7FAE97DF386}" type="presOf" srcId="{F00A5403-C500-4CE9-B8EE-3281D6F8717B}" destId="{ECB1B5B8-1B03-435E-8D4A-B405BCCF9225}" srcOrd="0" destOrd="0" presId="urn:microsoft.com/office/officeart/2005/8/layout/hierarchy1"/>
    <dgm:cxn modelId="{100A7465-1471-47EA-A281-B59542FA886B}" type="presOf" srcId="{A8A25136-FBDB-4297-ACE0-4B459ACCA219}" destId="{E97AE917-E668-4857-8DE3-150F12BED8D0}" srcOrd="0" destOrd="0" presId="urn:microsoft.com/office/officeart/2005/8/layout/hierarchy1"/>
    <dgm:cxn modelId="{DB9EFF4D-6166-4ED2-9E8E-0839D977592D}" type="presOf" srcId="{2CE29FD7-918F-467D-8655-7B67D558ABC5}" destId="{B6D58529-4D98-4FE3-978F-91E15BCDBB66}" srcOrd="0" destOrd="0" presId="urn:microsoft.com/office/officeart/2005/8/layout/hierarchy1"/>
    <dgm:cxn modelId="{4332078A-C6CD-41F1-9EB2-EE8393150935}" type="presOf" srcId="{A38AFDB0-E4A5-48B6-B7F6-8EEE4DFC5818}" destId="{596A0186-2C15-44A5-A884-B183EA140380}" srcOrd="0" destOrd="0" presId="urn:microsoft.com/office/officeart/2005/8/layout/hierarchy1"/>
    <dgm:cxn modelId="{38409690-3FCA-4E90-8F5E-31D2969FD6FB}" type="presOf" srcId="{142CCA94-08F7-4BF3-967D-389FB00F98B3}" destId="{D2BF0BAB-BD25-43CF-9FB3-0194713F2C15}" srcOrd="0" destOrd="0" presId="urn:microsoft.com/office/officeart/2005/8/layout/hierarchy1"/>
    <dgm:cxn modelId="{F973CA97-2DA3-461E-857A-EB9B4924D996}" srcId="{369DC7AD-977F-41E3-8B79-7D59EFF20D0D}" destId="{66A18880-C5EF-4C99-A869-7FC8C2D259A1}" srcOrd="0" destOrd="0" parTransId="{7CB8E0AE-15B6-4F95-896F-8781BA1275ED}" sibTransId="{FEAC0D24-96AB-44C0-BEF3-BAF23255390F}"/>
    <dgm:cxn modelId="{214C01AE-E4E6-4471-80E5-E6EB51967DD8}" srcId="{369DC7AD-977F-41E3-8B79-7D59EFF20D0D}" destId="{2CE29FD7-918F-467D-8655-7B67D558ABC5}" srcOrd="1" destOrd="0" parTransId="{A8A25136-FBDB-4297-ACE0-4B459ACCA219}" sibTransId="{A7A2CB0A-BC54-41B0-AF8A-F092603DDD86}"/>
    <dgm:cxn modelId="{BC651CBB-596E-4A4D-AF27-760D84D59DB9}" srcId="{142CCA94-08F7-4BF3-967D-389FB00F98B3}" destId="{369DC7AD-977F-41E3-8B79-7D59EFF20D0D}" srcOrd="0" destOrd="0" parTransId="{2AAAEFD5-7719-46B7-B767-684CB73675EE}" sibTransId="{252CDD6F-D2DD-4FDC-AA08-5F49F206482F}"/>
    <dgm:cxn modelId="{3A8A41BD-1B4B-4372-BE6E-08F082E23ABD}" type="presOf" srcId="{50DAC4EA-0D71-4DF6-9606-A2D46E042FD9}" destId="{4B2D8DCD-9380-4C21-B514-342A6E48B97B}" srcOrd="0" destOrd="0" presId="urn:microsoft.com/office/officeart/2005/8/layout/hierarchy1"/>
    <dgm:cxn modelId="{E3042EBE-FF14-40E9-A16E-3AB5E3344BA1}" type="presOf" srcId="{A440C751-F5A5-4C34-9E27-67EB3D0518D4}" destId="{91025255-281E-42BF-AA41-E84B7B41768C}" srcOrd="0" destOrd="0" presId="urn:microsoft.com/office/officeart/2005/8/layout/hierarchy1"/>
    <dgm:cxn modelId="{5EF848D2-CDDD-458C-B4A5-9A1E5F6D0D09}" srcId="{2CE29FD7-918F-467D-8655-7B67D558ABC5}" destId="{A38AFDB0-E4A5-48B6-B7F6-8EEE4DFC5818}" srcOrd="0" destOrd="0" parTransId="{F00A5403-C500-4CE9-B8EE-3281D6F8717B}" sibTransId="{CC94C4CE-F991-4344-8200-23903B45A48A}"/>
    <dgm:cxn modelId="{3C8D96D3-5B29-4DF9-96EA-8171D0D0C2A3}" srcId="{3370B78B-51D8-4EB3-9B3F-47AEBD413158}" destId="{50DAC4EA-0D71-4DF6-9606-A2D46E042FD9}" srcOrd="0" destOrd="0" parTransId="{56CDEC80-78F1-4641-8A68-2D820257F10F}" sibTransId="{FC312B8F-D36A-4E61-8335-2D57F74C0749}"/>
    <dgm:cxn modelId="{9416A5E6-58BB-45F7-9F6D-6AFFF3447E85}" type="presOf" srcId="{3370B78B-51D8-4EB3-9B3F-47AEBD413158}" destId="{79F3BBBC-04DB-4316-AC35-6DDE2597495D}" srcOrd="0" destOrd="0" presId="urn:microsoft.com/office/officeart/2005/8/layout/hierarchy1"/>
    <dgm:cxn modelId="{54294BE9-0E31-4105-AE7F-7AF1065F498E}" srcId="{3370B78B-51D8-4EB3-9B3F-47AEBD413158}" destId="{9633EBA6-C999-4D08-979C-C33DBD2A26C9}" srcOrd="1" destOrd="0" parTransId="{8FA038E9-9787-4ED5-B1A4-9ADAD6450677}" sibTransId="{D42F0D08-26C8-4F15-9093-173F93EA2B50}"/>
    <dgm:cxn modelId="{EB24A2F3-04B5-4243-A90F-96089DA25A88}" type="presOf" srcId="{56CDEC80-78F1-4641-8A68-2D820257F10F}" destId="{47246AB6-34B2-4457-8B2C-600A2CF3C1CF}" srcOrd="0" destOrd="0" presId="urn:microsoft.com/office/officeart/2005/8/layout/hierarchy1"/>
    <dgm:cxn modelId="{111BE08A-E9BC-487A-BBC8-4984C3984399}" type="presParOf" srcId="{D2BF0BAB-BD25-43CF-9FB3-0194713F2C15}" destId="{07DF77D5-C127-4804-B3E6-04721BE53804}" srcOrd="0" destOrd="0" presId="urn:microsoft.com/office/officeart/2005/8/layout/hierarchy1"/>
    <dgm:cxn modelId="{955C5574-E6DF-4AD5-AA46-65616C35365B}" type="presParOf" srcId="{07DF77D5-C127-4804-B3E6-04721BE53804}" destId="{17EF59FE-678E-4CA8-A164-0BC4052F4BED}" srcOrd="0" destOrd="0" presId="urn:microsoft.com/office/officeart/2005/8/layout/hierarchy1"/>
    <dgm:cxn modelId="{0272AB4C-F3E3-42A5-BFB4-6ABAFBFB4FF6}" type="presParOf" srcId="{17EF59FE-678E-4CA8-A164-0BC4052F4BED}" destId="{FC9F6E30-8564-4C81-8AB5-326776C59C4F}" srcOrd="0" destOrd="0" presId="urn:microsoft.com/office/officeart/2005/8/layout/hierarchy1"/>
    <dgm:cxn modelId="{9738F01C-02CA-4CD0-BB98-D9FE4AAE3ECA}" type="presParOf" srcId="{17EF59FE-678E-4CA8-A164-0BC4052F4BED}" destId="{1C31E957-E4B8-4DC5-BE73-E4DB07D30CB5}" srcOrd="1" destOrd="0" presId="urn:microsoft.com/office/officeart/2005/8/layout/hierarchy1"/>
    <dgm:cxn modelId="{367DA233-EDF6-4120-A345-4E07F80F74B7}" type="presParOf" srcId="{07DF77D5-C127-4804-B3E6-04721BE53804}" destId="{00EC6B95-16EC-47CD-9717-CEFA5F68CFD0}" srcOrd="1" destOrd="0" presId="urn:microsoft.com/office/officeart/2005/8/layout/hierarchy1"/>
    <dgm:cxn modelId="{32E43345-E417-4D31-A090-7BC2F4237CF4}" type="presParOf" srcId="{00EC6B95-16EC-47CD-9717-CEFA5F68CFD0}" destId="{79CCEBAF-E045-4A2A-813D-3851A8C9A482}" srcOrd="0" destOrd="0" presId="urn:microsoft.com/office/officeart/2005/8/layout/hierarchy1"/>
    <dgm:cxn modelId="{4D011CE2-BBB0-4D3E-B6AB-4F3B7AA38903}" type="presParOf" srcId="{00EC6B95-16EC-47CD-9717-CEFA5F68CFD0}" destId="{F9B4D051-E5AB-4CB8-BB4F-41D78C15129F}" srcOrd="1" destOrd="0" presId="urn:microsoft.com/office/officeart/2005/8/layout/hierarchy1"/>
    <dgm:cxn modelId="{4E1EADB1-359C-405D-A25C-7086394422C6}" type="presParOf" srcId="{F9B4D051-E5AB-4CB8-BB4F-41D78C15129F}" destId="{26536168-4B15-430E-97F6-2FFC89CE783E}" srcOrd="0" destOrd="0" presId="urn:microsoft.com/office/officeart/2005/8/layout/hierarchy1"/>
    <dgm:cxn modelId="{ABFBC98F-F73A-4233-A8E4-55CF63620C8C}" type="presParOf" srcId="{26536168-4B15-430E-97F6-2FFC89CE783E}" destId="{58857363-C8AA-4B71-9D4B-EE21A1B1FD48}" srcOrd="0" destOrd="0" presId="urn:microsoft.com/office/officeart/2005/8/layout/hierarchy1"/>
    <dgm:cxn modelId="{62AD5E4A-D131-4857-9E3D-654CC976FF7C}" type="presParOf" srcId="{26536168-4B15-430E-97F6-2FFC89CE783E}" destId="{DD6A38F5-83C7-42FC-9A32-070D9FA11FE7}" srcOrd="1" destOrd="0" presId="urn:microsoft.com/office/officeart/2005/8/layout/hierarchy1"/>
    <dgm:cxn modelId="{1CE778B0-6219-4C9D-904A-41FB5ED6112D}" type="presParOf" srcId="{F9B4D051-E5AB-4CB8-BB4F-41D78C15129F}" destId="{1E7C962B-B252-4C8B-970B-F712CBA04CC4}" srcOrd="1" destOrd="0" presId="urn:microsoft.com/office/officeart/2005/8/layout/hierarchy1"/>
    <dgm:cxn modelId="{1DE0CEA5-0A58-4EAC-986B-3CBE0ABE1372}" type="presParOf" srcId="{00EC6B95-16EC-47CD-9717-CEFA5F68CFD0}" destId="{E97AE917-E668-4857-8DE3-150F12BED8D0}" srcOrd="2" destOrd="0" presId="urn:microsoft.com/office/officeart/2005/8/layout/hierarchy1"/>
    <dgm:cxn modelId="{9E9FBE82-3407-40A3-AA4A-8D35B5C3EAE7}" type="presParOf" srcId="{00EC6B95-16EC-47CD-9717-CEFA5F68CFD0}" destId="{77FC943F-B1FA-41E0-8CEF-35AFA7FEB4D0}" srcOrd="3" destOrd="0" presId="urn:microsoft.com/office/officeart/2005/8/layout/hierarchy1"/>
    <dgm:cxn modelId="{3B343702-7555-4EF5-9140-9086FADD251D}" type="presParOf" srcId="{77FC943F-B1FA-41E0-8CEF-35AFA7FEB4D0}" destId="{2BB0EC31-226E-481E-A4A8-D09408DC3D15}" srcOrd="0" destOrd="0" presId="urn:microsoft.com/office/officeart/2005/8/layout/hierarchy1"/>
    <dgm:cxn modelId="{221A1B08-8484-48DB-81CA-5638CF040B05}" type="presParOf" srcId="{2BB0EC31-226E-481E-A4A8-D09408DC3D15}" destId="{9299BC89-5E9D-4A34-992D-FA8D1729FCC6}" srcOrd="0" destOrd="0" presId="urn:microsoft.com/office/officeart/2005/8/layout/hierarchy1"/>
    <dgm:cxn modelId="{4D348966-5647-450B-84B6-B419AC1EBA04}" type="presParOf" srcId="{2BB0EC31-226E-481E-A4A8-D09408DC3D15}" destId="{B6D58529-4D98-4FE3-978F-91E15BCDBB66}" srcOrd="1" destOrd="0" presId="urn:microsoft.com/office/officeart/2005/8/layout/hierarchy1"/>
    <dgm:cxn modelId="{E9D0A642-9E05-42EB-97CA-E32A03AA5B46}" type="presParOf" srcId="{77FC943F-B1FA-41E0-8CEF-35AFA7FEB4D0}" destId="{1A11F1BB-060C-4B09-A440-33652CCA7AA6}" srcOrd="1" destOrd="0" presId="urn:microsoft.com/office/officeart/2005/8/layout/hierarchy1"/>
    <dgm:cxn modelId="{9B604F74-C467-4453-AB91-FAC3F87010F8}" type="presParOf" srcId="{1A11F1BB-060C-4B09-A440-33652CCA7AA6}" destId="{ECB1B5B8-1B03-435E-8D4A-B405BCCF9225}" srcOrd="0" destOrd="0" presId="urn:microsoft.com/office/officeart/2005/8/layout/hierarchy1"/>
    <dgm:cxn modelId="{AB2249E8-0098-46B5-B3D5-B531379E19DC}" type="presParOf" srcId="{1A11F1BB-060C-4B09-A440-33652CCA7AA6}" destId="{05610988-3322-4B70-BF34-2C01EF50C070}" srcOrd="1" destOrd="0" presId="urn:microsoft.com/office/officeart/2005/8/layout/hierarchy1"/>
    <dgm:cxn modelId="{BBC978F9-5110-4AE2-A50C-C04E1C54B0D3}" type="presParOf" srcId="{05610988-3322-4B70-BF34-2C01EF50C070}" destId="{DD5F9171-DA4E-435F-B2D8-C386ADCB7D04}" srcOrd="0" destOrd="0" presId="urn:microsoft.com/office/officeart/2005/8/layout/hierarchy1"/>
    <dgm:cxn modelId="{497225B3-13F7-41E9-B3FF-1FC9DDFD057C}" type="presParOf" srcId="{DD5F9171-DA4E-435F-B2D8-C386ADCB7D04}" destId="{F9AB7D09-50C0-4D11-9E9B-366E6157D8D1}" srcOrd="0" destOrd="0" presId="urn:microsoft.com/office/officeart/2005/8/layout/hierarchy1"/>
    <dgm:cxn modelId="{C5CAD5A0-059C-408C-92D0-FBC9D2E8CE41}" type="presParOf" srcId="{DD5F9171-DA4E-435F-B2D8-C386ADCB7D04}" destId="{596A0186-2C15-44A5-A884-B183EA140380}" srcOrd="1" destOrd="0" presId="urn:microsoft.com/office/officeart/2005/8/layout/hierarchy1"/>
    <dgm:cxn modelId="{014C5A0E-FD3F-4E28-8B98-E4AD8983D9F2}" type="presParOf" srcId="{05610988-3322-4B70-BF34-2C01EF50C070}" destId="{8BD1FE5D-9BB3-4604-A592-6B60BF1C5F42}" srcOrd="1" destOrd="0" presId="urn:microsoft.com/office/officeart/2005/8/layout/hierarchy1"/>
    <dgm:cxn modelId="{A265CA28-55E8-48CA-81E7-C65489081F8C}" type="presParOf" srcId="{1A11F1BB-060C-4B09-A440-33652CCA7AA6}" destId="{91025255-281E-42BF-AA41-E84B7B41768C}" srcOrd="2" destOrd="0" presId="urn:microsoft.com/office/officeart/2005/8/layout/hierarchy1"/>
    <dgm:cxn modelId="{A5D88A74-5B9D-4296-892D-CFA71E85B45F}" type="presParOf" srcId="{1A11F1BB-060C-4B09-A440-33652CCA7AA6}" destId="{6C92499B-F79F-4525-870C-6BD12F4A9CA7}" srcOrd="3" destOrd="0" presId="urn:microsoft.com/office/officeart/2005/8/layout/hierarchy1"/>
    <dgm:cxn modelId="{4DC0572C-9111-431B-8349-16F4AC224102}" type="presParOf" srcId="{6C92499B-F79F-4525-870C-6BD12F4A9CA7}" destId="{3903368E-1137-4140-9001-E3C9EEF23CA9}" srcOrd="0" destOrd="0" presId="urn:microsoft.com/office/officeart/2005/8/layout/hierarchy1"/>
    <dgm:cxn modelId="{03FA3617-58C4-4BA1-871B-CD4BF6492134}" type="presParOf" srcId="{3903368E-1137-4140-9001-E3C9EEF23CA9}" destId="{E0CD5618-E9AC-4FD6-90D7-D6E3BE35828D}" srcOrd="0" destOrd="0" presId="urn:microsoft.com/office/officeart/2005/8/layout/hierarchy1"/>
    <dgm:cxn modelId="{75EDA889-25F6-4C40-8759-1DAF9D658738}" type="presParOf" srcId="{3903368E-1137-4140-9001-E3C9EEF23CA9}" destId="{79F3BBBC-04DB-4316-AC35-6DDE2597495D}" srcOrd="1" destOrd="0" presId="urn:microsoft.com/office/officeart/2005/8/layout/hierarchy1"/>
    <dgm:cxn modelId="{C05A9C3D-445B-4524-8A3F-CD90835AFFC8}" type="presParOf" srcId="{6C92499B-F79F-4525-870C-6BD12F4A9CA7}" destId="{B8799CE8-4D0F-45B5-9249-F69B8F05E8B0}" srcOrd="1" destOrd="0" presId="urn:microsoft.com/office/officeart/2005/8/layout/hierarchy1"/>
    <dgm:cxn modelId="{502938C7-275F-4443-B6FA-4AD887C6A6CC}" type="presParOf" srcId="{B8799CE8-4D0F-45B5-9249-F69B8F05E8B0}" destId="{47246AB6-34B2-4457-8B2C-600A2CF3C1CF}" srcOrd="0" destOrd="0" presId="urn:microsoft.com/office/officeart/2005/8/layout/hierarchy1"/>
    <dgm:cxn modelId="{582A721B-5E8E-41CF-BD85-FEBF818E6E98}" type="presParOf" srcId="{B8799CE8-4D0F-45B5-9249-F69B8F05E8B0}" destId="{B001CBCE-901A-477E-A12C-B98D9B95B7AA}" srcOrd="1" destOrd="0" presId="urn:microsoft.com/office/officeart/2005/8/layout/hierarchy1"/>
    <dgm:cxn modelId="{4546FB58-3C4F-4F79-A56B-3CB718634DFD}" type="presParOf" srcId="{B001CBCE-901A-477E-A12C-B98D9B95B7AA}" destId="{BF1BDC01-A30A-441E-8A9F-EB8F64BA5F86}" srcOrd="0" destOrd="0" presId="urn:microsoft.com/office/officeart/2005/8/layout/hierarchy1"/>
    <dgm:cxn modelId="{F512B85E-B07D-4D69-9DC9-8DCB2D490142}" type="presParOf" srcId="{BF1BDC01-A30A-441E-8A9F-EB8F64BA5F86}" destId="{6A5B62D5-18E2-4947-9182-0BE83A8A6C09}" srcOrd="0" destOrd="0" presId="urn:microsoft.com/office/officeart/2005/8/layout/hierarchy1"/>
    <dgm:cxn modelId="{D0D32AD2-309E-4F2B-804E-BE05ED8CBC15}" type="presParOf" srcId="{BF1BDC01-A30A-441E-8A9F-EB8F64BA5F86}" destId="{4B2D8DCD-9380-4C21-B514-342A6E48B97B}" srcOrd="1" destOrd="0" presId="urn:microsoft.com/office/officeart/2005/8/layout/hierarchy1"/>
    <dgm:cxn modelId="{35EADEB3-0F93-4C12-ADC1-47F1559B5CDC}" type="presParOf" srcId="{B001CBCE-901A-477E-A12C-B98D9B95B7AA}" destId="{03E4E8BC-D45E-4CE5-8014-810D2E0C5231}" srcOrd="1" destOrd="0" presId="urn:microsoft.com/office/officeart/2005/8/layout/hierarchy1"/>
    <dgm:cxn modelId="{1F7E70D4-503D-4F9A-9CCC-6FAE11F889EE}" type="presParOf" srcId="{B8799CE8-4D0F-45B5-9249-F69B8F05E8B0}" destId="{9D3260A2-3693-4167-90F0-DD56523CAF34}" srcOrd="2" destOrd="0" presId="urn:microsoft.com/office/officeart/2005/8/layout/hierarchy1"/>
    <dgm:cxn modelId="{6B70FA69-D507-42B6-9F43-995CA0996824}" type="presParOf" srcId="{B8799CE8-4D0F-45B5-9249-F69B8F05E8B0}" destId="{0CAB5A9C-9314-43F0-9EA4-931F7436EC41}" srcOrd="3" destOrd="0" presId="urn:microsoft.com/office/officeart/2005/8/layout/hierarchy1"/>
    <dgm:cxn modelId="{8ABBEEDF-4BBB-4856-9EF7-EDC228949A16}" type="presParOf" srcId="{0CAB5A9C-9314-43F0-9EA4-931F7436EC41}" destId="{1F234DF0-EAFC-48C7-86E2-769B7E003F9E}" srcOrd="0" destOrd="0" presId="urn:microsoft.com/office/officeart/2005/8/layout/hierarchy1"/>
    <dgm:cxn modelId="{A03A0367-4D7C-4796-B562-D347BC19E76C}" type="presParOf" srcId="{1F234DF0-EAFC-48C7-86E2-769B7E003F9E}" destId="{8A5767B9-0D54-456B-8F4C-FE9F762EBC64}" srcOrd="0" destOrd="0" presId="urn:microsoft.com/office/officeart/2005/8/layout/hierarchy1"/>
    <dgm:cxn modelId="{72CCA709-5BAB-4D2D-B232-D6441B9F572E}" type="presParOf" srcId="{1F234DF0-EAFC-48C7-86E2-769B7E003F9E}" destId="{9B714B66-59FD-49C9-950E-475EFE9B0F68}" srcOrd="1" destOrd="0" presId="urn:microsoft.com/office/officeart/2005/8/layout/hierarchy1"/>
    <dgm:cxn modelId="{AF0AFEBE-32C3-40F3-8CAD-F87B1EF0CFFF}" type="presParOf" srcId="{0CAB5A9C-9314-43F0-9EA4-931F7436EC41}" destId="{F85DE9D8-1284-4243-8606-86CD89EEA785}" srcOrd="1" destOrd="0" presId="urn:microsoft.com/office/officeart/2005/8/layout/hierarchy1"/>
  </dgm:cxnLst>
  <dgm:bg>
    <a:gradFill flip="none" rotWithShape="1">
      <a:gsLst>
        <a:gs pos="0">
          <a:srgbClr val="92D05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260A2-3693-4167-90F0-DD56523CAF34}">
      <dsp:nvSpPr>
        <dsp:cNvPr id="0" name=""/>
        <dsp:cNvSpPr/>
      </dsp:nvSpPr>
      <dsp:spPr>
        <a:xfrm>
          <a:off x="4147344" y="2455558"/>
          <a:ext cx="509512" cy="223030"/>
        </a:xfrm>
        <a:custGeom>
          <a:avLst/>
          <a:gdLst/>
          <a:ahLst/>
          <a:cxnLst/>
          <a:rect l="0" t="0" r="0" b="0"/>
          <a:pathLst>
            <a:path>
              <a:moveTo>
                <a:pt x="0" y="0"/>
              </a:moveTo>
              <a:lnTo>
                <a:pt x="0" y="155360"/>
              </a:lnTo>
              <a:lnTo>
                <a:pt x="509512" y="155360"/>
              </a:lnTo>
              <a:lnTo>
                <a:pt x="509512" y="22303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246AB6-34B2-4457-8B2C-600A2CF3C1CF}">
      <dsp:nvSpPr>
        <dsp:cNvPr id="0" name=""/>
        <dsp:cNvSpPr/>
      </dsp:nvSpPr>
      <dsp:spPr>
        <a:xfrm>
          <a:off x="3261981" y="2455558"/>
          <a:ext cx="885363" cy="225804"/>
        </a:xfrm>
        <a:custGeom>
          <a:avLst/>
          <a:gdLst/>
          <a:ahLst/>
          <a:cxnLst/>
          <a:rect l="0" t="0" r="0" b="0"/>
          <a:pathLst>
            <a:path>
              <a:moveTo>
                <a:pt x="885363" y="0"/>
              </a:moveTo>
              <a:lnTo>
                <a:pt x="885363" y="158134"/>
              </a:lnTo>
              <a:lnTo>
                <a:pt x="0" y="158134"/>
              </a:lnTo>
              <a:lnTo>
                <a:pt x="0" y="22580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025255-281E-42BF-AA41-E84B7B41768C}">
      <dsp:nvSpPr>
        <dsp:cNvPr id="0" name=""/>
        <dsp:cNvSpPr/>
      </dsp:nvSpPr>
      <dsp:spPr>
        <a:xfrm>
          <a:off x="3538936" y="1779262"/>
          <a:ext cx="608407" cy="212445"/>
        </a:xfrm>
        <a:custGeom>
          <a:avLst/>
          <a:gdLst/>
          <a:ahLst/>
          <a:cxnLst/>
          <a:rect l="0" t="0" r="0" b="0"/>
          <a:pathLst>
            <a:path>
              <a:moveTo>
                <a:pt x="0" y="0"/>
              </a:moveTo>
              <a:lnTo>
                <a:pt x="0" y="144775"/>
              </a:lnTo>
              <a:lnTo>
                <a:pt x="608407" y="144775"/>
              </a:lnTo>
              <a:lnTo>
                <a:pt x="608407" y="21244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B1B5B8-1B03-435E-8D4A-B405BCCF9225}">
      <dsp:nvSpPr>
        <dsp:cNvPr id="0" name=""/>
        <dsp:cNvSpPr/>
      </dsp:nvSpPr>
      <dsp:spPr>
        <a:xfrm>
          <a:off x="2213449" y="1779262"/>
          <a:ext cx="1325487" cy="212445"/>
        </a:xfrm>
        <a:custGeom>
          <a:avLst/>
          <a:gdLst/>
          <a:ahLst/>
          <a:cxnLst/>
          <a:rect l="0" t="0" r="0" b="0"/>
          <a:pathLst>
            <a:path>
              <a:moveTo>
                <a:pt x="1325487" y="0"/>
              </a:moveTo>
              <a:lnTo>
                <a:pt x="1325487" y="144775"/>
              </a:lnTo>
              <a:lnTo>
                <a:pt x="0" y="144775"/>
              </a:lnTo>
              <a:lnTo>
                <a:pt x="0" y="21244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7AE917-E668-4857-8DE3-150F12BED8D0}">
      <dsp:nvSpPr>
        <dsp:cNvPr id="0" name=""/>
        <dsp:cNvSpPr/>
      </dsp:nvSpPr>
      <dsp:spPr>
        <a:xfrm>
          <a:off x="2541306" y="1100415"/>
          <a:ext cx="997629" cy="214997"/>
        </a:xfrm>
        <a:custGeom>
          <a:avLst/>
          <a:gdLst/>
          <a:ahLst/>
          <a:cxnLst/>
          <a:rect l="0" t="0" r="0" b="0"/>
          <a:pathLst>
            <a:path>
              <a:moveTo>
                <a:pt x="0" y="0"/>
              </a:moveTo>
              <a:lnTo>
                <a:pt x="0" y="147326"/>
              </a:lnTo>
              <a:lnTo>
                <a:pt x="997629" y="147326"/>
              </a:lnTo>
              <a:lnTo>
                <a:pt x="997629" y="21499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CCEBAF-E045-4A2A-813D-3851A8C9A482}">
      <dsp:nvSpPr>
        <dsp:cNvPr id="0" name=""/>
        <dsp:cNvSpPr/>
      </dsp:nvSpPr>
      <dsp:spPr>
        <a:xfrm>
          <a:off x="844973" y="1100415"/>
          <a:ext cx="1696333" cy="214997"/>
        </a:xfrm>
        <a:custGeom>
          <a:avLst/>
          <a:gdLst/>
          <a:ahLst/>
          <a:cxnLst/>
          <a:rect l="0" t="0" r="0" b="0"/>
          <a:pathLst>
            <a:path>
              <a:moveTo>
                <a:pt x="1696333" y="0"/>
              </a:moveTo>
              <a:lnTo>
                <a:pt x="1696333" y="147326"/>
              </a:lnTo>
              <a:lnTo>
                <a:pt x="0" y="147326"/>
              </a:lnTo>
              <a:lnTo>
                <a:pt x="0" y="21499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9F6E30-8564-4C81-8AB5-326776C59C4F}">
      <dsp:nvSpPr>
        <dsp:cNvPr id="0" name=""/>
        <dsp:cNvSpPr/>
      </dsp:nvSpPr>
      <dsp:spPr>
        <a:xfrm>
          <a:off x="-81163" y="377963"/>
          <a:ext cx="5244941" cy="722451"/>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C31E957-E4B8-4DC5-BE73-E4DB07D30CB5}">
      <dsp:nvSpPr>
        <dsp:cNvPr id="0" name=""/>
        <dsp:cNvSpPr/>
      </dsp:nvSpPr>
      <dsp:spPr>
        <a:xfrm>
          <a:off x="0" y="455069"/>
          <a:ext cx="5244941" cy="722451"/>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50000"/>
            </a:lnSpc>
            <a:spcBef>
              <a:spcPct val="0"/>
            </a:spcBef>
            <a:spcAft>
              <a:spcPct val="35000"/>
            </a:spcAft>
            <a:buNone/>
          </a:pPr>
          <a:r>
            <a:rPr lang="fa-IR" sz="1200" kern="1200" dirty="0">
              <a:cs typeface="B Nazanin" panose="00000400000000000000" pitchFamily="2" charset="-78"/>
            </a:rPr>
            <a:t>جمعیت 15 ساله و بیشتر</a:t>
          </a:r>
        </a:p>
        <a:p>
          <a:pPr marL="0" lvl="0" indent="0" algn="ctr" defTabSz="533400" rtl="1">
            <a:lnSpc>
              <a:spcPct val="50000"/>
            </a:lnSpc>
            <a:spcBef>
              <a:spcPct val="0"/>
            </a:spcBef>
            <a:spcAft>
              <a:spcPct val="35000"/>
            </a:spcAft>
            <a:buNone/>
          </a:pPr>
          <a:r>
            <a:rPr lang="fa-IR" sz="1200" kern="1200" dirty="0">
              <a:cs typeface="B Nazanin" panose="00000400000000000000" pitchFamily="2" charset="-78"/>
            </a:rPr>
            <a:t>65،629</a:t>
          </a:r>
          <a:endParaRPr lang="fa-IR" sz="1200" kern="1200">
            <a:cs typeface="B Nazanin" panose="00000400000000000000" pitchFamily="2" charset="-78"/>
          </a:endParaRPr>
        </a:p>
      </dsp:txBody>
      <dsp:txXfrm>
        <a:off x="21160" y="476229"/>
        <a:ext cx="5202621" cy="680131"/>
      </dsp:txXfrm>
    </dsp:sp>
    <dsp:sp modelId="{58857363-C8AA-4B71-9D4B-EE21A1B1FD48}">
      <dsp:nvSpPr>
        <dsp:cNvPr id="0" name=""/>
        <dsp:cNvSpPr/>
      </dsp:nvSpPr>
      <dsp:spPr>
        <a:xfrm>
          <a:off x="13713" y="1315412"/>
          <a:ext cx="1662519" cy="463850"/>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D6A38F5-83C7-42FC-9A32-070D9FA11FE7}">
      <dsp:nvSpPr>
        <dsp:cNvPr id="0" name=""/>
        <dsp:cNvSpPr/>
      </dsp:nvSpPr>
      <dsp:spPr>
        <a:xfrm>
          <a:off x="94876" y="1392517"/>
          <a:ext cx="1662519" cy="463850"/>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fa-IR" sz="1200" kern="1200" dirty="0">
              <a:cs typeface="B Nazanin" panose="00000400000000000000" pitchFamily="2" charset="-78"/>
            </a:rPr>
            <a:t>غیر فعال</a:t>
          </a:r>
        </a:p>
        <a:p>
          <a:pPr marL="0" lvl="0" indent="0" algn="ctr" defTabSz="533400" rtl="1">
            <a:lnSpc>
              <a:spcPct val="90000"/>
            </a:lnSpc>
            <a:spcBef>
              <a:spcPct val="0"/>
            </a:spcBef>
            <a:spcAft>
              <a:spcPct val="35000"/>
            </a:spcAft>
            <a:buNone/>
          </a:pPr>
          <a:r>
            <a:rPr lang="fa-IR" sz="1200" kern="1200" dirty="0">
              <a:cs typeface="B Nazanin" panose="00000400000000000000" pitchFamily="2" charset="-78"/>
            </a:rPr>
            <a:t>39،287 (59.9%)</a:t>
          </a:r>
          <a:endParaRPr lang="fa-IR" sz="1200" kern="1200">
            <a:cs typeface="B Nazanin" panose="00000400000000000000" pitchFamily="2" charset="-78"/>
          </a:endParaRPr>
        </a:p>
      </dsp:txBody>
      <dsp:txXfrm>
        <a:off x="108462" y="1406103"/>
        <a:ext cx="1635347" cy="436678"/>
      </dsp:txXfrm>
    </dsp:sp>
    <dsp:sp modelId="{9299BC89-5E9D-4A34-992D-FA8D1729FCC6}">
      <dsp:nvSpPr>
        <dsp:cNvPr id="0" name=""/>
        <dsp:cNvSpPr/>
      </dsp:nvSpPr>
      <dsp:spPr>
        <a:xfrm>
          <a:off x="1838560" y="1315412"/>
          <a:ext cx="3400752" cy="463850"/>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6D58529-4D98-4FE3-978F-91E15BCDBB66}">
      <dsp:nvSpPr>
        <dsp:cNvPr id="0" name=""/>
        <dsp:cNvSpPr/>
      </dsp:nvSpPr>
      <dsp:spPr>
        <a:xfrm>
          <a:off x="1919723" y="1392517"/>
          <a:ext cx="3400752" cy="463850"/>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fa-IR" sz="1200" b="0" kern="1200" dirty="0">
              <a:cs typeface="B Nazanin" panose="00000400000000000000" pitchFamily="2" charset="-78"/>
            </a:rPr>
            <a:t>فعال</a:t>
          </a:r>
          <a:r>
            <a:rPr lang="fa-IR" sz="1200" kern="1200" dirty="0">
              <a:cs typeface="B Nazanin" panose="00000400000000000000" pitchFamily="2" charset="-78"/>
            </a:rPr>
            <a:t> (نرخ مشارکت اقتصادی)</a:t>
          </a:r>
        </a:p>
        <a:p>
          <a:pPr marL="0" lvl="0" indent="0" algn="ctr" defTabSz="533400" rtl="1">
            <a:lnSpc>
              <a:spcPct val="90000"/>
            </a:lnSpc>
            <a:spcBef>
              <a:spcPct val="0"/>
            </a:spcBef>
            <a:spcAft>
              <a:spcPct val="35000"/>
            </a:spcAft>
            <a:buNone/>
          </a:pPr>
          <a:r>
            <a:rPr lang="fa-IR" sz="1200" kern="1200" dirty="0">
              <a:cs typeface="B Nazanin" panose="00000400000000000000" pitchFamily="2" charset="-78"/>
            </a:rPr>
            <a:t>26،341 (40.1%)</a:t>
          </a:r>
          <a:endParaRPr lang="fa-IR" sz="1200" kern="1200">
            <a:cs typeface="B Nazanin" panose="00000400000000000000" pitchFamily="2" charset="-78"/>
          </a:endParaRPr>
        </a:p>
      </dsp:txBody>
      <dsp:txXfrm>
        <a:off x="1933309" y="1406103"/>
        <a:ext cx="3373580" cy="436678"/>
      </dsp:txXfrm>
    </dsp:sp>
    <dsp:sp modelId="{F9AB7D09-50C0-4D11-9E9B-366E6157D8D1}">
      <dsp:nvSpPr>
        <dsp:cNvPr id="0" name=""/>
        <dsp:cNvSpPr/>
      </dsp:nvSpPr>
      <dsp:spPr>
        <a:xfrm>
          <a:off x="1686204" y="1991708"/>
          <a:ext cx="1054488" cy="46385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96A0186-2C15-44A5-A884-B183EA140380}">
      <dsp:nvSpPr>
        <dsp:cNvPr id="0" name=""/>
        <dsp:cNvSpPr/>
      </dsp:nvSpPr>
      <dsp:spPr>
        <a:xfrm>
          <a:off x="1767368" y="2068814"/>
          <a:ext cx="1054488" cy="46385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fa-IR" sz="1200" kern="1200" dirty="0">
              <a:cs typeface="B Nazanin" panose="00000400000000000000" pitchFamily="2" charset="-78"/>
            </a:rPr>
            <a:t>بیکار (نرخ بیکاری)</a:t>
          </a:r>
        </a:p>
        <a:p>
          <a:pPr marL="0" lvl="0" indent="0" algn="ctr" defTabSz="533400" rtl="1">
            <a:lnSpc>
              <a:spcPct val="90000"/>
            </a:lnSpc>
            <a:spcBef>
              <a:spcPct val="0"/>
            </a:spcBef>
            <a:spcAft>
              <a:spcPct val="35000"/>
            </a:spcAft>
            <a:buNone/>
          </a:pPr>
          <a:r>
            <a:rPr lang="fa-IR" sz="1050" kern="1200" dirty="0">
              <a:cs typeface="B Nazanin" panose="00000400000000000000" pitchFamily="2" charset="-78"/>
            </a:rPr>
            <a:t>2،046</a:t>
          </a:r>
          <a:r>
            <a:rPr lang="el-GR" sz="1050" kern="1200" dirty="0">
              <a:cs typeface="B Nazanin" panose="00000400000000000000" pitchFamily="2" charset="-78"/>
            </a:rPr>
            <a:t> </a:t>
          </a:r>
          <a:r>
            <a:rPr lang="fa-IR" sz="1050" kern="1200" dirty="0">
              <a:cs typeface="B Nazanin" panose="00000400000000000000" pitchFamily="2" charset="-78"/>
            </a:rPr>
            <a:t> (7.8%)</a:t>
          </a:r>
          <a:endParaRPr lang="fa-IR" sz="1050" kern="1200">
            <a:cs typeface="B Nazanin" panose="00000400000000000000" pitchFamily="2" charset="-78"/>
          </a:endParaRPr>
        </a:p>
      </dsp:txBody>
      <dsp:txXfrm>
        <a:off x="1780954" y="2082400"/>
        <a:ext cx="1027316" cy="436678"/>
      </dsp:txXfrm>
    </dsp:sp>
    <dsp:sp modelId="{E0CD5618-E9AC-4FD6-90D7-D6E3BE35828D}">
      <dsp:nvSpPr>
        <dsp:cNvPr id="0" name=""/>
        <dsp:cNvSpPr/>
      </dsp:nvSpPr>
      <dsp:spPr>
        <a:xfrm>
          <a:off x="2903020" y="1991708"/>
          <a:ext cx="2488647" cy="463850"/>
        </a:xfrm>
        <a:prstGeom prst="roundRect">
          <a:avLst>
            <a:gd name="adj" fmla="val 10000"/>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dsp:spPr>
      <dsp:style>
        <a:lnRef idx="1">
          <a:schemeClr val="accent6"/>
        </a:lnRef>
        <a:fillRef idx="3">
          <a:schemeClr val="accent6"/>
        </a:fillRef>
        <a:effectRef idx="2">
          <a:schemeClr val="accent6"/>
        </a:effectRef>
        <a:fontRef idx="minor">
          <a:schemeClr val="lt1"/>
        </a:fontRef>
      </dsp:style>
    </dsp:sp>
    <dsp:sp modelId="{79F3BBBC-04DB-4316-AC35-6DDE2597495D}">
      <dsp:nvSpPr>
        <dsp:cNvPr id="0" name=""/>
        <dsp:cNvSpPr/>
      </dsp:nvSpPr>
      <dsp:spPr>
        <a:xfrm>
          <a:off x="2984184" y="2068814"/>
          <a:ext cx="2488647" cy="46385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fa-IR" sz="1200" kern="1200" dirty="0">
              <a:cs typeface="B Nazanin" panose="00000400000000000000" pitchFamily="2" charset="-78"/>
            </a:rPr>
            <a:t>شاغل (نرخ اشتغال)</a:t>
          </a:r>
        </a:p>
        <a:p>
          <a:pPr marL="0" lvl="0" indent="0" algn="ctr" defTabSz="533400" rtl="1">
            <a:lnSpc>
              <a:spcPct val="90000"/>
            </a:lnSpc>
            <a:spcBef>
              <a:spcPct val="0"/>
            </a:spcBef>
            <a:spcAft>
              <a:spcPct val="35000"/>
            </a:spcAft>
            <a:buNone/>
          </a:pPr>
          <a:r>
            <a:rPr lang="fa-IR" sz="1050" kern="1200" dirty="0">
              <a:cs typeface="B Nazanin" panose="00000400000000000000" pitchFamily="2" charset="-78"/>
            </a:rPr>
            <a:t>24،295 (92.2%)</a:t>
          </a:r>
        </a:p>
      </dsp:txBody>
      <dsp:txXfrm>
        <a:off x="2997770" y="2082400"/>
        <a:ext cx="2461475" cy="436678"/>
      </dsp:txXfrm>
    </dsp:sp>
    <dsp:sp modelId="{6A5B62D5-18E2-4947-9182-0BE83A8A6C09}">
      <dsp:nvSpPr>
        <dsp:cNvPr id="0" name=""/>
        <dsp:cNvSpPr/>
      </dsp:nvSpPr>
      <dsp:spPr>
        <a:xfrm>
          <a:off x="2747370" y="2681363"/>
          <a:ext cx="1029221" cy="820059"/>
        </a:xfrm>
        <a:prstGeom prst="roundRect">
          <a:avLst>
            <a:gd name="adj" fmla="val 10000"/>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dsp:spPr>
      <dsp:style>
        <a:lnRef idx="1">
          <a:schemeClr val="accent6"/>
        </a:lnRef>
        <a:fillRef idx="3">
          <a:schemeClr val="accent6"/>
        </a:fillRef>
        <a:effectRef idx="2">
          <a:schemeClr val="accent6"/>
        </a:effectRef>
        <a:fontRef idx="minor">
          <a:schemeClr val="lt1"/>
        </a:fontRef>
      </dsp:style>
    </dsp:sp>
    <dsp:sp modelId="{4B2D8DCD-9380-4C21-B514-342A6E48B97B}">
      <dsp:nvSpPr>
        <dsp:cNvPr id="0" name=""/>
        <dsp:cNvSpPr/>
      </dsp:nvSpPr>
      <dsp:spPr>
        <a:xfrm>
          <a:off x="2828534" y="2758469"/>
          <a:ext cx="1029221" cy="820059"/>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rtl="1">
            <a:lnSpc>
              <a:spcPct val="90000"/>
            </a:lnSpc>
            <a:spcBef>
              <a:spcPct val="0"/>
            </a:spcBef>
            <a:spcAft>
              <a:spcPct val="35000"/>
            </a:spcAft>
            <a:buNone/>
          </a:pPr>
          <a:r>
            <a:rPr lang="fa-IR" sz="1050" kern="1200" dirty="0">
              <a:cs typeface="B Nazanin" panose="00000400000000000000" pitchFamily="2" charset="-78"/>
            </a:rPr>
            <a:t>کمتر از 44 ساعت</a:t>
          </a:r>
        </a:p>
        <a:p>
          <a:pPr marL="0" lvl="0" indent="0" algn="ctr" defTabSz="466725">
            <a:lnSpc>
              <a:spcPct val="90000"/>
            </a:lnSpc>
            <a:spcBef>
              <a:spcPct val="0"/>
            </a:spcBef>
            <a:spcAft>
              <a:spcPct val="35000"/>
            </a:spcAft>
            <a:buNone/>
          </a:pPr>
          <a:r>
            <a:rPr lang="fa-IR" sz="1050" kern="1200" dirty="0">
              <a:cs typeface="B Nazanin" panose="00000400000000000000" pitchFamily="2" charset="-78"/>
            </a:rPr>
            <a:t>8،862</a:t>
          </a:r>
        </a:p>
        <a:p>
          <a:pPr marL="0" lvl="0" indent="0" algn="ctr" defTabSz="466725">
            <a:lnSpc>
              <a:spcPct val="90000"/>
            </a:lnSpc>
            <a:spcBef>
              <a:spcPct val="0"/>
            </a:spcBef>
            <a:spcAft>
              <a:spcPct val="35000"/>
            </a:spcAft>
            <a:buNone/>
          </a:pPr>
          <a:r>
            <a:rPr lang="fa-IR" sz="1050" kern="1200" dirty="0">
              <a:cs typeface="B Nazanin" panose="00000400000000000000" pitchFamily="2" charset="-78"/>
            </a:rPr>
            <a:t>(36.5%)</a:t>
          </a:r>
        </a:p>
      </dsp:txBody>
      <dsp:txXfrm>
        <a:off x="2852553" y="2782488"/>
        <a:ext cx="981183" cy="772021"/>
      </dsp:txXfrm>
    </dsp:sp>
    <dsp:sp modelId="{8A5767B9-0D54-456B-8F4C-FE9F762EBC64}">
      <dsp:nvSpPr>
        <dsp:cNvPr id="0" name=""/>
        <dsp:cNvSpPr/>
      </dsp:nvSpPr>
      <dsp:spPr>
        <a:xfrm>
          <a:off x="4117476" y="2678589"/>
          <a:ext cx="1078762" cy="947098"/>
        </a:xfrm>
        <a:prstGeom prst="roundRect">
          <a:avLst>
            <a:gd name="adj" fmla="val 10000"/>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dsp:spPr>
      <dsp:style>
        <a:lnRef idx="1">
          <a:schemeClr val="accent6"/>
        </a:lnRef>
        <a:fillRef idx="3">
          <a:schemeClr val="accent6"/>
        </a:fillRef>
        <a:effectRef idx="2">
          <a:schemeClr val="accent6"/>
        </a:effectRef>
        <a:fontRef idx="minor">
          <a:schemeClr val="lt1"/>
        </a:fontRef>
      </dsp:style>
    </dsp:sp>
    <dsp:sp modelId="{9B714B66-59FD-49C9-950E-475EFE9B0F68}">
      <dsp:nvSpPr>
        <dsp:cNvPr id="0" name=""/>
        <dsp:cNvSpPr/>
      </dsp:nvSpPr>
      <dsp:spPr>
        <a:xfrm>
          <a:off x="4198640" y="2755695"/>
          <a:ext cx="1078762" cy="94709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rtl="1">
            <a:lnSpc>
              <a:spcPct val="90000"/>
            </a:lnSpc>
            <a:spcBef>
              <a:spcPct val="0"/>
            </a:spcBef>
            <a:spcAft>
              <a:spcPct val="35000"/>
            </a:spcAft>
            <a:buNone/>
          </a:pPr>
          <a:r>
            <a:rPr lang="fa-IR" sz="1050" kern="1200" dirty="0">
              <a:cs typeface="B Nazanin" panose="00000400000000000000" pitchFamily="2" charset="-78"/>
            </a:rPr>
            <a:t>اشتغال با 44 ساعت و بیشتر در هفته مرجع</a:t>
          </a:r>
        </a:p>
        <a:p>
          <a:pPr marL="0" lvl="0" indent="0" algn="ctr" defTabSz="466725">
            <a:lnSpc>
              <a:spcPct val="90000"/>
            </a:lnSpc>
            <a:spcBef>
              <a:spcPct val="0"/>
            </a:spcBef>
            <a:spcAft>
              <a:spcPct val="35000"/>
            </a:spcAft>
            <a:buNone/>
          </a:pPr>
          <a:r>
            <a:rPr lang="fa-IR" sz="1050" kern="1200" dirty="0">
              <a:cs typeface="B Nazanin" panose="00000400000000000000" pitchFamily="2" charset="-78"/>
            </a:rPr>
            <a:t>15،434</a:t>
          </a:r>
          <a:r>
            <a:rPr lang="el-GR" sz="1050" kern="1200" dirty="0">
              <a:cs typeface="B Nazanin" panose="00000400000000000000" pitchFamily="2" charset="-78"/>
            </a:rPr>
            <a:t> </a:t>
          </a:r>
          <a:r>
            <a:rPr lang="fa-IR" sz="1050" kern="1200" dirty="0">
              <a:cs typeface="B Nazanin" panose="00000400000000000000" pitchFamily="2" charset="-78"/>
            </a:rPr>
            <a:t> (63.5%)</a:t>
          </a:r>
        </a:p>
      </dsp:txBody>
      <dsp:txXfrm>
        <a:off x="4226380" y="2783435"/>
        <a:ext cx="1023282" cy="8916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569FC-7DFF-4C92-9065-B0B2CFDA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14</Pages>
  <Words>3150</Words>
  <Characters>17958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2025-04-05T07:43:00Z</cp:lastPrinted>
  <dcterms:created xsi:type="dcterms:W3CDTF">2024-10-02T08:05:00Z</dcterms:created>
  <dcterms:modified xsi:type="dcterms:W3CDTF">2025-04-05T07:47:00Z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-1763131076</vt:i4>
  </property>
</Properties>
</file>