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A3" w:rsidRPr="00F17B73" w:rsidRDefault="002B72A3" w:rsidP="00F17B73">
      <w:pPr>
        <w:pStyle w:val="BodyText"/>
        <w:spacing w:line="240" w:lineRule="auto"/>
        <w:jc w:val="left"/>
        <w:rPr>
          <w:rFonts w:cs="B Nazanin"/>
          <w:b/>
          <w:bCs/>
          <w:sz w:val="24"/>
          <w:szCs w:val="24"/>
          <w:lang w:bidi="fa-IR"/>
        </w:rPr>
      </w:pPr>
      <w:r w:rsidRPr="00F17B73">
        <w:rPr>
          <w:rFonts w:cs="B Nazanin" w:hint="cs"/>
          <w:b/>
          <w:bCs/>
          <w:sz w:val="24"/>
          <w:szCs w:val="24"/>
          <w:rtl/>
          <w:lang w:bidi="fa-IR"/>
        </w:rPr>
        <w:t>2-3-</w:t>
      </w:r>
      <w:r w:rsidRPr="00F17B73">
        <w:rPr>
          <w:rFonts w:cs="B Nazanin" w:hint="cs"/>
          <w:b/>
          <w:bCs/>
          <w:sz w:val="24"/>
          <w:szCs w:val="24"/>
          <w:rtl/>
        </w:rPr>
        <w:t>جدول مقايسه‌اي نسخه سال 1385 طبقه بندي فعاليت‌هاي اقتصادي ا</w:t>
      </w:r>
      <w:r w:rsidR="00C15F5C" w:rsidRPr="00F17B73">
        <w:rPr>
          <w:rFonts w:cs="B Nazanin" w:hint="cs"/>
          <w:b/>
          <w:bCs/>
          <w:sz w:val="24"/>
          <w:szCs w:val="24"/>
          <w:rtl/>
        </w:rPr>
        <w:t>ي</w:t>
      </w:r>
      <w:r w:rsidRPr="00F17B73">
        <w:rPr>
          <w:rFonts w:cs="B Nazanin" w:hint="cs"/>
          <w:b/>
          <w:bCs/>
          <w:sz w:val="24"/>
          <w:szCs w:val="24"/>
          <w:rtl/>
        </w:rPr>
        <w:t>ران  با نسخه سال 1390 آن</w:t>
      </w:r>
    </w:p>
    <w:tbl>
      <w:tblPr>
        <w:bidiVisual/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4"/>
        <w:gridCol w:w="1985"/>
        <w:gridCol w:w="1827"/>
      </w:tblGrid>
      <w:tr w:rsidR="002B72A3" w:rsidRPr="00F17B73" w:rsidTr="000425C1">
        <w:trPr>
          <w:trHeight w:val="669"/>
          <w:tblHeader/>
          <w:jc w:val="center"/>
        </w:trPr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فعاليت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طبقه بند</w:t>
            </w:r>
            <w:r w:rsidR="00C15F5C"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85</w:t>
            </w:r>
          </w:p>
          <w:p w:rsidR="002B72A3" w:rsidRPr="00F17B73" w:rsidRDefault="002B72A3" w:rsidP="00F17B73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 اساس </w:t>
            </w:r>
            <w:r w:rsidRPr="00F17B73">
              <w:rPr>
                <w:rFonts w:cs="B Nazanin"/>
                <w:b/>
                <w:bCs/>
                <w:sz w:val="24"/>
                <w:szCs w:val="24"/>
                <w:lang w:bidi="fa-IR"/>
              </w:rPr>
              <w:t>ISIC –3.1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طبقه بند</w:t>
            </w:r>
            <w:r w:rsidR="00C15F5C"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90</w:t>
            </w:r>
          </w:p>
          <w:p w:rsidR="002B72A3" w:rsidRPr="00F17B73" w:rsidRDefault="002B72A3" w:rsidP="00F17B73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 اساس </w:t>
            </w:r>
            <w:r w:rsidRPr="00F17B73">
              <w:rPr>
                <w:rFonts w:cs="B Nazanin"/>
                <w:b/>
                <w:bCs/>
                <w:sz w:val="24"/>
                <w:szCs w:val="24"/>
                <w:lang w:bidi="fa-IR"/>
              </w:rPr>
              <w:t>ISIC –4</w:t>
            </w:r>
          </w:p>
        </w:tc>
      </w:tr>
      <w:tr w:rsidR="002B72A3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الف - كشاورز</w:t>
            </w:r>
            <w:r w:rsidR="00C15F5C"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شكار و جنگلدار</w:t>
            </w:r>
            <w:r w:rsidR="00C15F5C"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كاشت</w:t>
            </w:r>
            <w:r w:rsidR="0019259D" w:rsidRPr="00F17B73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غلات و حبوبات و دانه‌ها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روغن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 گياهان</w:t>
            </w:r>
            <w:r w:rsidR="0019259D" w:rsidRPr="00F17B73">
              <w:rPr>
                <w:rFonts w:cs="B Nazanin" w:hint="cs"/>
                <w:sz w:val="24"/>
                <w:szCs w:val="24"/>
                <w:rtl/>
              </w:rPr>
              <w:t xml:space="preserve"> ‌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صنعت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0111 و 0112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0113 و 0114و 0115 و0116و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0119و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0126و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0128و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0129 و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0163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كاشت سبزيجات و محصولات خاص باغباني و محصولات خزانه‌اي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0111و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0113و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0119و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0125و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0128و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0129و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0130و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0230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پرورش درختان ميوه و درختان دانه‌هاي آجيلي و محصولات نوشيدني و محصولات ادو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ه‌ا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0121 و 0122و 0123و 0124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0125و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0126و 0127و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0128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0230و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1102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گاو و گوسفند وتوليد شير به روش صنعتي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0123</w:t>
            </w:r>
            <w:r w:rsidR="00ED5D06"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2/0141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0144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گاو و گاوميش و بز و گوسفند به روش سنتي و پرورش شتر و توليد شير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1/ 0141و0143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0144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اسب و الاغ و قاطر و استر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0142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مرغ و خروس به روش صنعتي و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جوجه‌كشي ماشيني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0126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2/0146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4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پرورش زنبور عسل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0149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كرم ابريشم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0149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مرغ و خروس به روش سنتي و ساير طيور و حيوانات و توليد محصولات حيواني طبقه‌بندي نشده در جاي ديگر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0143 و 0145و 1/0146 و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0149و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0322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كاشت محصولات كشاورزي همراه بادامداري (بهره بردار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مختلط)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0150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خدمات كشاورزي و دامپروري بجز فعاليت‌هاي دامپزشكي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0161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0162و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0163 و 0164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3600 و 8130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شكار و تله‌گذاري و تكثير حيوانات شكاري شامل فعاليت‌هاي خدماتي وابسته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0150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0170و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9499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جنگل‌داري و بر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دن درختان و خدمات وابسته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0201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5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0129و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0130 و0210 و 0220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0240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مرتع‌داري و فعاليت‌هاي خدماتي وابسته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0202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0240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جمع‌آوري و برداشت گياهان خودروي جنگلي و مرتعي بجز چوب و علوفه مرتعي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0203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0230</w:t>
            </w:r>
          </w:p>
        </w:tc>
      </w:tr>
      <w:tr w:rsidR="008E52C5" w:rsidRPr="00F17B73" w:rsidTr="00916D0D">
        <w:trPr>
          <w:trHeight w:val="416"/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ب- شيلات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ماهيگيري و صيد آبزيان و خدمات وابسته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0501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0311 و 0312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پرورش و تكثير ماهي خوراكي ـ در كارگاه يا مزرعه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0502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0321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0322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پ- استخراج معدن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استخراج واگلومراسيون ذغال سنگ سخت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1010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0510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0990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1920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واگلومراسيون لينيت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0520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0990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1920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واگلومراسيون ذغال سنگ نارس - تورب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1030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0892و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نفت خام وگاز طبيعي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1110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0610 و 0620و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0910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خدماتي جنبي استخراج نفت وگاز به استثناي بررسي‌هاي اكتشافي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1120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eastAsia"/>
                <w:sz w:val="24"/>
                <w:szCs w:val="24"/>
                <w:rtl/>
              </w:rPr>
              <w:t>استخراج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سنگ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هاي معدني اورانيم وتوريم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1200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0721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0990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eastAsia"/>
                <w:sz w:val="24"/>
                <w:szCs w:val="24"/>
                <w:rtl/>
              </w:rPr>
              <w:t>استخراج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سنگ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‌هاي فلزي آهني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1310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0710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0990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eastAsia"/>
                <w:sz w:val="24"/>
                <w:szCs w:val="24"/>
                <w:rtl/>
              </w:rPr>
              <w:t>استخراج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سنگ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‌هاي فلزي غير آهني به استثناي اورانيم وتوريم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1320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0729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سنگ و شن وماسه وخاك رس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1410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0810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0990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موادمعدني شيميايي وكود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1421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0891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نمك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1422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0893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استخراج ساير موادمعدني طبقه بندي نشده درجاي</w:t>
            </w:r>
            <w:r w:rsidR="00D75FF1" w:rsidRPr="00F17B73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ديگر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1429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0899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0990</w:t>
            </w:r>
          </w:p>
        </w:tc>
      </w:tr>
      <w:tr w:rsidR="00C246DF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C246DF" w:rsidRPr="00F17B73" w:rsidRDefault="00C246DF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 - 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صنعت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عمل آور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وحفاظت ماه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وفراورده‌ها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ماه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D75FF1"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رح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وانات در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ازفساد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1020و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1075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روغن وچرب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ح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ونبات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1040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کشتار دام وط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1515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6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1/1010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7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عمل</w:t>
            </w:r>
            <w:r w:rsidR="00D75FF1" w:rsidRPr="00F17B73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آور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وحفاظت گوشت وفرآورده‌ها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گوشت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ازفساد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1516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2/1010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پاک کردن ودرجه 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وبسته 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خرما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1517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8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1/1030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9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پاک کردن ودرجه 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وبسته 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پسته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2/1030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عمل آور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وحفاظت 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وه‌ها وسبز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 ازفساد- بجز پسته وخرما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3/1030و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1075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فراورده‌ها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لبن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1050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آماده ساز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وآردکردن غلات وحبوبات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1061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دنشاسته وفرآورده‌ها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نشاسته 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1062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خوراک دام وح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وانات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1533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1080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قند وشکر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1072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دآب نبات وشکلات ونقل وکاکائو وآدامس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1073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رشته وماکارون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وورم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شل ومحصولات آرد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مشابه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1074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1075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نانوا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1545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0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1/1071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1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نان 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وب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سکو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ت وک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2/1071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چا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ساز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1547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2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1/1079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3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محصولات غذا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طبقه‌بند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نشده درجا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1548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3/1030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1075 و </w:t>
            </w:r>
            <w:r w:rsidRPr="00F17B7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2/1079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الکل ات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 ازمواد تخم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رشده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1551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1101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انواع شراب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1552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1102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توليد مالتا و ماالشعير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1553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1103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نوشابه‌ها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رالکل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گازدار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1555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4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1104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دوغ گازدار و آب معدني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1556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1104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محصولات از توتون و تنباكو ـ سيگار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1600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1200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آماده سازي و ريسندگي الياف منسوج ـ بافت منسوجات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1311 و 1312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1410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تکم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 منسوجات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1313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کالاها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نساج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ساخته شده به استثنا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پوشاک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eastAsia"/>
                <w:sz w:val="24"/>
                <w:szCs w:val="24"/>
                <w:rtl/>
              </w:rPr>
              <w:t>تو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د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طناب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ريسمان</w:t>
            </w:r>
            <w:r w:rsidRPr="00F17B73">
              <w:rPr>
                <w:rFonts w:cs="B Nazanin"/>
                <w:sz w:val="24"/>
                <w:szCs w:val="24"/>
                <w:rtl/>
              </w:rPr>
              <w:t>،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نخ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قند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7B73">
              <w:rPr>
                <w:rFonts w:cs="B Nazanin" w:hint="eastAsia"/>
                <w:sz w:val="24"/>
                <w:szCs w:val="24"/>
                <w:rtl/>
              </w:rPr>
              <w:t>تو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قال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وقال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چه دستباف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1724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5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1/1393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6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گليم و زيلو و جاجيم دستباف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2/1393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فرش ماشيني و موكت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3/1393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ساير منسوجات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1709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كش بافي و تريكو بافي و قلاب بافي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1731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7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1040 و 1/1430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8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جوراب باف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1732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1313 و 2/1430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توليد پوشاك به استثناي پوشاك از پوست خزدار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1810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1313و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1410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عمل آوردن و رنگ كردن پوست خزدار و كالاهاي ساخته شده از آن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1820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1420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1511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دباغ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 تکم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 چرم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1911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1511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كيف و چمدان و محصولات مشابه و زين و يراق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1912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1512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كفش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1920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1512 و 1520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اره كشي و رنده كاري چوب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2010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1610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ورق‌ها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روکش شده وتخته چندلا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ومطبق ونئوپان 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انواع پانل وتخته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2021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1621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مصنوعات نجاري و قفسه و در و پنجره سازي چوبي ساختماني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2022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ظروف و محفظه‌هاي چوبي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2023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ساير محصولات چوبي و توليد كالا از چوب پنبه و ني و مواد حصيري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2029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3290 و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خمير كاغذ و كاغذ و مقوا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2101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1701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جعبه و كارتن و ساير وسايل بسته‌بندي كاغذي و مقوايي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2102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1702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ساير كالاهاي كاغذي و مقوايي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2109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1709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انتشار كتاب و بروشور و كتاب‌هاي موسيقي و ساير نشريات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3290و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5812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انتشار روزنامه و مجله و نشريات ادواري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5813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انتشار نوار صوت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/>
                <w:sz w:val="24"/>
                <w:szCs w:val="24"/>
                <w:rtl/>
              </w:rPr>
              <w:t>-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صفحه گرامافون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5920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انتشارات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5819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چاپ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1709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1811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خدماتي مربوط به چاپ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1812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تكثير رسانه‌هاي ضبط شده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2230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1820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توليد فراورده‌هاي كوره كك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2310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1910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فراورده‌هاي نفتي تصفيه شده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2320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1920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عمل آوري سوخت‌هاي هسته‌اي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2330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2100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3/2420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3822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مواد شيميايي اساسي بجز كود و تركيبات ازت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1910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كودشيميايي و تركيبات ازت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3821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مواد پلاستيكي به شكل اوليه و ساخت لاستيك مصنوعي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2013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سموم دفع آفات و ساير فراورده‌هاي شيميايي مورد استفاده در كشاورزي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توليد انواع رنگ و روغن جلا و پوشش‌هاي مشابه و بتانه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دارو وموادش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مورداستفاده درپزشک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ومحصولات دارو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اه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2100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3250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صابون وموادپاک کننده ولوازم بهداشت ونظافت وعطرها ولوازم آرا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2424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2023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محصولات 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طبقه‌بند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نشده درجا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2/1079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2680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2817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دال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اف مصنوع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2030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دلاست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 رو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وتو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وروکش کردن مجددوبازساز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لاست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رو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2511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2211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محصولات لاست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بجز کفش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2519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پلاست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به جزکفش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2520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2733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شه جام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2611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9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1/2310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0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شه 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بجز 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شه جام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2/2310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کالاها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سرام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رنسوز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رساختمان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2/2392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1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 2393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سرام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نسوز-عا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ق حرارت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2391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مان وآهک وگچ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2394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ساخته شده ازبتون و</w:t>
            </w:r>
            <w:r w:rsidR="0019259D"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مان وگچ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2395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بر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دن وشکل دادن وتکم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 سنگ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2396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دآجر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2697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2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1/2392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رمحصولات گل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وسرام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رنسوزساختمان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3/2392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محصولات کان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رفلز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طبقه‌بند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نشده درجا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2699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2399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اول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ه آهن وفولاد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2410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2431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اساس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2721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3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1/2420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4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اساس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آلوم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2/2420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فلزات گرانبها 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رمحصولات اساس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- بجز آهن وفولادومس وآلوم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3/2420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خته گر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آهن وفولاد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2431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خته گر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فلزات غ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رآهن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2732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2432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محصولات فلز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ساختمان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مخازن وانباره‌ها وظروف فلز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مشابه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دمولدها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بخاربجزد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آب گرم وحرارت مرکز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چکش کار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وپرسکار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وقالب زن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وپتک کار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غلتک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فلزات ومتالوژ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گردها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2891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2591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عمل آور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وروکش کردن فلزات وفعال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ت‌ها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مهندس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مکان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 عموم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0162 و 2592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آلات برنده وابزار دست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راق آلات عموم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2893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رمحصولات فلز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طبقه‌بند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نشده درجا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2899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2817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موتوروتورب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ن-بجز موتورها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هواپ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ما ووسا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 نقل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ه وموتورها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دوچرخه وسه چرخه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پمپ وکمپرسور وش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ر وسوپاپ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د 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اتاقان  ودنده وچرخ دنده ود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فرانس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ال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2813 و 2814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اجاق وکوره ومشعل‌ها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کوره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2815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تجه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زات بالا برنده وجابجاکننده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2816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باکاربرد عام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کشاورز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وجنگلدار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ابزارها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2818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متالوژِ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/>
                <w:sz w:val="24"/>
                <w:szCs w:val="24"/>
                <w:rtl/>
              </w:rPr>
              <w:t>-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ذوب فلزات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معدن واستخراج وساختمان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3320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عمل آور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مواد غذا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ونوشابه وتوتون وتنباکو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2825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برا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ساخت منسوجات والبسه وچرم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2826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سلاح‌ها ومهمات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2520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3030 و 3040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باکاربردخاص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2826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 خانگ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طبقه‌بند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نشده درجا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2930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Theme="minorHAnsi" w:hAnsiTheme="minorHAnsi" w:cs="B Nazanin"/>
                <w:sz w:val="24"/>
                <w:szCs w:val="24"/>
              </w:rPr>
            </w:pPr>
            <w:r w:rsidRPr="00F17B73">
              <w:rPr>
                <w:rFonts w:asciiTheme="minorHAnsi" w:hAnsiTheme="minorHAnsi" w:cs="B Nazanin" w:hint="cs"/>
                <w:sz w:val="24"/>
                <w:szCs w:val="24"/>
                <w:rtl/>
              </w:rPr>
              <w:t xml:space="preserve">2750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Theme="minorHAnsi" w:hAnsiTheme="minorHAnsi" w:cs="B Nazanin" w:hint="cs"/>
                <w:sz w:val="24"/>
                <w:szCs w:val="24"/>
                <w:rtl/>
              </w:rPr>
              <w:t xml:space="preserve">2815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Theme="minorHAnsi" w:hAnsiTheme="minorHAnsi" w:cs="B Nazanin" w:hint="cs"/>
                <w:sz w:val="24"/>
                <w:szCs w:val="24"/>
                <w:rtl/>
              </w:rPr>
              <w:t xml:space="preserve">2819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Theme="minorHAnsi" w:hAnsiTheme="minorHAnsi" w:cs="B Nazanin" w:hint="cs"/>
                <w:sz w:val="24"/>
                <w:szCs w:val="24"/>
                <w:rtl/>
              </w:rPr>
              <w:t xml:space="preserve">3312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 ماش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ن آلات ادار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وحسابگر ومحاسبات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3000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2620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2817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موتورهاي برق و ژنراتور و ترانسفورماتور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3110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دستگاه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توزيع و كنترل نيروي برق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3120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2733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سيم و كابل عايق بندي شده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3130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2731 و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2732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انباره‌ها و پيل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 باتري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اوليه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3140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لامپ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الكتريكي و تجهيزات روشنايي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3150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ساير تجهيزات الكتريكي طبقه بندي نشده در جاي ديگر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3190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2651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2733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لامپ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 لامپ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لوله‌اي الكترونيكي و ساير اجزاي الكترونيكي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فرستنده‌هاي تلويزيوني وراديويي و دستگاه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مخصوص سيستم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ارتباطي و تلگرافي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2651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9512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گيرنده‌هاي تلويزيون و راديو، دستگاه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ضبط يا پخش صوت و ويدئو و كالاهاي وابسته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2670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2817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9521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تجهيزات پزشكي و جراحي و وسايل ارتوپدي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2660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2670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3250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3290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3319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3320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ابزار و وسايل ويژه اندازه گيري،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 آزمايش و دريانوردي و مقاصد ديگر بجز تجهيزات كنترل عمليات صنعتي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2651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2670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تجهيزات كنترل عمليات صنعتي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2651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 و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ابزارهاي اپتيكي و تجهيزات عكاسي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2670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2731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3250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3314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ساعت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cs="B Nazanin"/>
                <w:sz w:val="24"/>
                <w:szCs w:val="24"/>
                <w:rtl/>
              </w:rPr>
              <w:t>ي مچي و انواع ديگر ساعت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2652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وسايل نقليه موتوري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3410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2910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بدنه - اتاق سازي - براي وسايل نقليه موتوري و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تريلر و نيم تريلر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3420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قطعات وملحقات براي وسايل نقليه موتوري و موتور آنها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3430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 تعمير انواع كشتي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 تعمير انواع قايق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 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شناورها بجزکشت</w:t>
            </w:r>
            <w:r w:rsidRPr="00F17B73">
              <w:rPr>
                <w:rFonts w:cs="B Nazanin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3315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وتعم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ر تجه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زات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راه آهن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وسايل نقليه هوائي و فضائي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د انواع </w:t>
            </w:r>
            <w:r w:rsidRPr="00F17B73">
              <w:rPr>
                <w:rFonts w:cs="B Nazanin"/>
                <w:sz w:val="24"/>
                <w:szCs w:val="24"/>
                <w:rtl/>
              </w:rPr>
              <w:t>موتور سيكلت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3591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2811 و 3091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انواع دوچرخه و صندلي چرخدار معلولين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3092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3240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ساير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وسا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ل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حمل و نقل طبقه بندي نشده در جاي ديگر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2816 و 3099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3315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مبلمان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2817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3312 و 9524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جواهرات و كالاهاي وابسته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3691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3211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آلات موسيقي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كالاهاي ورزشي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3693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3290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وسايل بازي و اسباب بازي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3694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تول</w:t>
            </w:r>
            <w:r w:rsidR="00C15F5C" w:rsidRPr="00F17B73">
              <w:rPr>
                <w:rFonts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F17B73">
              <w:rPr>
                <w:rFonts w:cs="B Nazanin"/>
                <w:sz w:val="24"/>
                <w:szCs w:val="24"/>
                <w:rtl/>
              </w:rPr>
              <w:t xml:space="preserve"> ساير مصنوعات طبقه بندي نشده در جاي ديگر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1399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1512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1629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1709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2599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3312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/>
                <w:sz w:val="24"/>
                <w:szCs w:val="24"/>
                <w:rtl/>
              </w:rPr>
              <w:t>بازيافت ضايعات و خرده‌هاي فلز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3710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3830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/>
                <w:sz w:val="24"/>
                <w:szCs w:val="24"/>
                <w:rtl/>
              </w:rPr>
              <w:t>بازيافت ضايعات و خرده‌هاي غيرفلز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3720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3830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کشت وصنعت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3800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5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3400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6"/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ث- تامين برق وگازوآب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توليد و انتقال و توزيع برق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4010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توزيع گاز طبيعي - گازشهري - وتوليد گاز كارخانه اي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4020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تامين بخار وآب گرم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4030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3530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جمع آوري وتصيفه وتوزيع آب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4100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3600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ج- ساختمان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آماده‌سازي زمين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3900 و 4311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احداث ساختمان به استثناي ساختمان‌هاي زيربنايي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4521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  <w:lang w:bidi="fa-IR"/>
              </w:rPr>
              <w:footnoteReference w:id="27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4100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احداث ساختمان‌هاي زيربنايي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4100 و4210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4290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حفر و لايروبي چاه و قنات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4220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تاسيسات مكانيكي ساختمان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4531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8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4322و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4329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تاسيسات برقي ساختمان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4321 و 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4329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تاسيسات ساختماني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4533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4210 و 4322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4329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تكميل ساختمان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3320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4329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4330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4390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ماشين‌آلات و تجهيزات احداث يا تخريب ساختماني با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4550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4312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4390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چ- عمده فروشي و خرده فروشي و تعمير وسايل نقليه موتوري و موتور سيكلت و كالاهاي شخصي و خانگي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فروش وسايل نقليه موتوري (بجز موتور سيكلت)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5010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نگهداري و تعمير وسايل نقليه موتوري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5020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فروش لوازم يدكي و قطعات الحاقي وسايل نقليه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موتوري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5030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فروش، نگهداري و تعمير موتور سيكلت و قطعات يدكي و لوازم الحاقي مربوط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5040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سوخت خودرو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5050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عمده‌فروشي براساس حق‌الزحمه يا قرارداد (خدمات عاملين حق‌العمل كاري)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غلات و حبوبات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5123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9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عمده‌فروشي پوست، چرم، روده، سالامبور، پر، پشم، كرك و مو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گل و گياه و بذر، دانه‌ها و ميوه‌هاي روغني، توتون و تنباكوي عمل آوري نشده و خوراك دام وطيور و ساير مواد خام كشاورزي و حيوانات زنده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5125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عمده فروشي ميوه، سبزيجات و صيفي جات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5126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0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گوشت قرمز و مرغ و ماهي و امحاء و احشاي خوراكي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لبنيات و تخم ماكيان و روغن‌ها و چربي‌هاي خوراكي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ساير خوراكي‌ها، آشاميدني‌ها و دخانيات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عمده‌فروشي منسوجات ‏، پوشاك وكيف وكفش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4641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عمده‌فروشي قالي و قاليچه و جاجيم و گليم و زيلو ـ دستباف و ماشيني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5132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1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1/4649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2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عمده‌فروشي ظروف و لوازم و وسايل خانگي، لوازم و آلات موسيقي وانواع مبلمان خانگي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5133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4/4649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عمده فروشي داروهاي شيميايي وگياهي ، عطريات ، صابون‌هاي آرايشي ، مواد پاك‌كننده و ضدعفوني كننده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5134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2/4649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عمده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كتاب، روزنامه، مجله، محصولات كاغذي، نوشت افزار،  لوازم عكاسي و فيلمبرداري 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5135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3/4649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ساير كالاهاي خانگي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5136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4/4649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سوخت‌هاي جامد، مايع و گاز و محصولات مربوط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فلزات و كانه‌هاي فلزي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مصالح ساختماني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5144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3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عمده فروشي يراق آلات و تجهيزات ساختماني و ملزومات لوله‌كشي و ايجاد گرما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مواد شيميايي اساسي صنعتي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5146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4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ضايعات و خرده‌ها و مواد براي بازيافت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عمده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ساير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محصولات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واسطه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غير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كشاورزي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5148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4669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‌فروشي كامپيوتر، نرم‌افزار و تجهيزات جنبي كامپيوتر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5151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تجهيزات الكترونيكي و مخابراتي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5152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ماشين‌هاي اداري و دفتري ومبلمان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اداري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5153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5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عمده فروشي ماشين‌آلات و تجهيزات كشاورزي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5154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ماشين‌آلات و تجهيزات صنعتي و ساختماني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5155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عمده فروشي تجهيزات بيمارستاني وآزمايشگاهي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5156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ساير ماشين‌ آلات و تجهيزات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5157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4659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ساير عمده فروشي‌ها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5190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4690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خرده‌فروشي در فروشگاه‌هاي غيرتخصصي كه عمدتاً در كار فروش مواد غذايي، آشاميدني‌ها يا دخانيات هستند.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خرده‌فروشي‌ها در فروشگاه‌هاي غير تخصصي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ميوه، سبزيجات و صيفي جات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6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1/4721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  <w:lang w:bidi="fa-IR"/>
              </w:rPr>
              <w:footnoteReference w:id="37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خواروبار، لبنيات، مواد  غذايي، آجيل، خشكبار و ساير محصولات خوراكي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5222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2/7421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گوشت قرمز و سفيد و ماهي و فراورده‌هاي مربوط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3/4721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ساير مواد غذايي و آشاميدني‌ها و دخانيات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4/4721 و 4722 و 4723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خرده فروشي كالاهاي  دارويي، پزشكي، مواد آرايشي و بهداشتي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4772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منسوجات، پوشاك، كيف، كفش و كالاهاي چرمي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4751 و 4771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لوازم و وسايل خانگي، ظروف، لوازم منزل، لوازم و آلات موسيقي، انواع مبلمان، قفسه،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كمد، تختخواب و ميز و صندلي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>5233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4742 و  4759 و 4762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خرده فروشي مصالح ساختماني، آهن آلات، چوب، كالاهاي بهداشتي ساختماني، شيرآلات، رنگ، يراق آلات، شيشه،لوازم الكتريكي ساختمان، لوازم و تجهيزات گرمازا و سرمازا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5234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4752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قالي و قاليچه و گليم و زيلو و جاجيم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5235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8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1/4753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9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كتاب، روزنامه، مجله، نشريات، لوازم‌‌التحرير، لوازم كمك آموزشي و لوازم تجهيزات رسامي و مهندسي و نقشه‌كشي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5236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4761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كامپيوترهاي شخصي و تجهيزات و ماشين آلات اداري و لوازم و تجهيزات عكاسي، فيلمبرداري و 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نقشه‌برداري و لوازم و قطعات مربوط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5237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4741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خرده‌ فروشي‌هاي كالاهاي نو در فروشگاه‌هاي تخصصي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2/4753 و4763 و 4764 و 4773</w:t>
            </w:r>
          </w:p>
        </w:tc>
      </w:tr>
      <w:tr w:rsidR="002B72A3" w:rsidRPr="00F17B73" w:rsidTr="000425C1">
        <w:trPr>
          <w:trHeight w:val="375"/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كالاهاي دست دوم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4774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از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طريق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موسسات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قبول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و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تحويل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پستي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سفارشات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5251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خرده فروشي از طريق دكه‌ها و بازارهاي موقت كالا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5252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4781 و 4782 و 4789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خرده‌فروشي‌هاي غير فروشگاهي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5259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4791 و 4799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تعمير كالاهاي شخصي و خانگي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9512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9521 و 9522 و 9523 و 9529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ح- هتل و رستوران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هتل، آپارتمان هتل، متل، مجتمع‌هاي جهانگردي، مهمانسراهاي جهانگردي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5511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0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1/5510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1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5520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مسافرخانه، زائرسرا، مهمانپذير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2/5510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خوابگاه‌ها و اردوگاه‌هاي وابسته به مراكز آموزشي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خوابگاه‌ها و اقامتگاه‌ها، اردوگاه‌هاي وابسته به وزارتخانه‌ها، سازمان‌ها، نهادها، بانك‌ها، شركت‌ها (به طور عمده براي استفاده كاركنان)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5514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اقامتگاه‌هاي عمومي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5515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رستوران و تالار پذيرايي و كبابي و حليم‌پزي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2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5610 و 5621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ساندويچ فروشي و همبرگر پزي و پيتزا پزي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قهوه‌خانه و چايخانه و كافه و تريا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5610 و 5630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جگركي و كله پاچه وسيرابي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آبميوه فروشي و فروش انواع نوشيدني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تهيه وارائه ساير انواع غذاهايي كه طبقه‌بندي نشده‌اند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رستوران‌هاي وابسته به سازمان‌ها و موسسات دولتي و غيردولتي ـ مخصوص كاركنان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5527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5629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خ- حمل و نقل و انبارداري و ارتباطات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حمل و نقل از طريق راه‌آهن بين شهري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6010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4911 و4912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حمل و نقل زميني مسافر بابرنامه زماني - بجز راه آهن بين شهري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6021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4921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4922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حمل و نقل زميني مسافر بدون برنامه زماني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6022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4922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حمل و نقل زميني بار ـ بجز راه آهن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6023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4923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حمل و نقل از طريق خط لوله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6030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4220 و 4930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حمل و نقل دريايي و حمل و نقل در آب‌هاي ساحلي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6110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5011 و 5012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حمل و نقل در آب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>‌ها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ي داخلي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6120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5021 و 5022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حمل و نقل هوايي بابرنامه زماني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6210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حمل و نقل هوايي بدون برنامه زماني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6220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5120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بارگيري و تخليه بار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6301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5224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انباركردن وانبارداري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6302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سا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ر فعال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ت ها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پشت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بان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حمل ونقل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6303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3315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5221 و 5222 و 5223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آژانس‌هاي مسافرتي وگردانندگان تور و فعاليت‌هاي كمك به توريست طبقه‌بندي نشده در جاي ديگر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6304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7911 و 7912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7990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ساير آژانس‌هاي حمل و نقل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6309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پست ملي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5310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8219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مربوط به پيك غير از فعاليت‌هاي پست ملي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5320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مخابرات دولتي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6421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3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6100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  <w:lang w:bidi="fa-IR"/>
              </w:rPr>
              <w:footnoteReference w:id="44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 و 6190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مخابرات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 غ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ر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دولتي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6100 و 6190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خدمات جنبي فعاليت‌هاي مخابراتي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6100 و 6190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د- واسطه‌گري‌هاي مالي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بانكداري مركزي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بانكداري بجز بانك مركزي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6512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5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1/6419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6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واسطه‌گري‌هاي پولي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2/6419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اجاره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داري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مالي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6591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خدمات مربوط به اعطاي امتياز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6492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6499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واسطه‌گري‌هاي مالي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6420 و 6430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6499 و 7740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9499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بيمه زندگي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6601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6511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6520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تامين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وجوه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بازنشستگي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6530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</w:rPr>
              <w:t>6630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ب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مه غ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ر ازب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مه عمروزندگ</w:t>
            </w:r>
            <w:r w:rsidR="00C15F5C" w:rsidRPr="00F17B73">
              <w:rPr>
                <w:rFonts w:ascii="Nazanin" w:hAnsi="Nazanin"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6603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6512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6520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اداره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بازارهاي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مالي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6711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داد و ستد اوراق بهادار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6712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1/6612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7"/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جنبي واسطه‌گري‌هاي مالي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2/6419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2/6612 و 6619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جنبي بيمه و صندوق‌هاي بازنشستگي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6720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6621 و 6622 و 6629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ذ- مستغلات اجاره و فعاليت‌هاي كسب و كار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مربوط به املاك و مستغلات ملكي واجاره‌اي به حساب خود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7011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8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4290 و 1/6810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9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مربوط به واگذاري زمين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7012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4290 و 2/6810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مربوط به املاك و مستغلات براساس دستمزد يا قرارداد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7020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6820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8110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كرايه دادن وسايل حمل و نقل زميني بدون راننده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7710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دادن تجهيزات حمل و نقل آبي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دادن تجهيزات حمل و نقل هوايي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دادن ماشين‌آلات و تجهيزات كشاورزي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كرايه دادن ماشين آلات و تجهيزات ساختماني و عمراني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دادن ماشين‌آلات و تجهيزات دفتري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كرايه دادن ساير ماشين‌آلات و تجهيزات بدون اپراتور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7730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كرايه كالاهاي شخصي و خانگي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7130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7721 و 7722 و 7729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خدمات مشاوره‌اي مربوط به سخت‌افزار كامپيوتر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7210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6202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انتشار نرم‌افزار كامپيوتر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7221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5820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خدمات مشاوره و عرضه نرم‌افزار كامپيوتري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7229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6201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6202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خدمات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پردازش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داده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>‌ها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7230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6202 و 6311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پايگاه اطلاعات و پخش بر خط مطالب الكترونيكي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5811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5812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5813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5819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5820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5920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6010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6020 و 6312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تعمير و نگهداري ماشين‌هاي دفتري، حسابداري و كامپيوتري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7250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3312 و 9511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خدمات بازيابي فايل‌هاي كامپيوتري </w:t>
            </w:r>
          </w:p>
        </w:tc>
        <w:tc>
          <w:tcPr>
            <w:tcW w:w="1985" w:type="dxa"/>
            <w:vAlign w:val="bottom"/>
          </w:tcPr>
          <w:p w:rsidR="002B72A3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7290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6209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تحقيق و توسعه در علوم طبيعي و مهندسي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7310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7210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7220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تحقيق و توسعه تجربي در علوم اجتماعي و علوم انساني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7320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7220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خدمات حقوقي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7411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6910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حسابداري، حسابرسي و مشاوره مالياتي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7412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6920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تحقيق در امور بازار و سنجش افكار عمومي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7413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7320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مشاوره‌اي مربوط به كسب و كار مديريت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7414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0240 و 7010 و 7020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7490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8550 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معماري، مهندسي و مشاوره فني مربوط به آن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7421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0910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990 و 7110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تجزيه و تحليل و آزمايش فني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7422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7120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تبليغات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7430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7310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كاريابي و تامين نيروي كار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7491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7810 و 7820 و 7830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تامين حفاظت و امنيت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7492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7490 و 8010 و 8020 و 8030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نظافت ساختمان و نظافت صنعتي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7493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8121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8129 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عكاسي 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7494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7420</w:t>
            </w:r>
          </w:p>
        </w:tc>
      </w:tr>
      <w:tr w:rsidR="00C15F5C" w:rsidRPr="00F17B73" w:rsidTr="000425C1">
        <w:trPr>
          <w:jc w:val="center"/>
        </w:trPr>
        <w:tc>
          <w:tcPr>
            <w:tcW w:w="3814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فعاليت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‌ها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بسته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بندي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اجناس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 -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براساس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حق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الزحمه</w:t>
            </w:r>
          </w:p>
        </w:tc>
        <w:tc>
          <w:tcPr>
            <w:tcW w:w="1985" w:type="dxa"/>
            <w:vAlign w:val="bottom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7495</w:t>
            </w:r>
          </w:p>
        </w:tc>
        <w:tc>
          <w:tcPr>
            <w:tcW w:w="1827" w:type="dxa"/>
            <w:vAlign w:val="center"/>
          </w:tcPr>
          <w:p w:rsidR="00C15F5C" w:rsidRPr="00F17B73" w:rsidRDefault="00C15F5C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8292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ترجمه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7496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  <w:lang w:bidi="fa-IR"/>
              </w:rPr>
              <w:footnoteReference w:id="50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7490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فتوكپي، زيراكس، تايپ و تكثير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7497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8219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ساير خدمات كسب و كار كه در جاي ديگر طبقه‌بندي نشده است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6399 و 7410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7490 و 8211 و 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8220 و 8230 و 8291 و 8299</w:t>
            </w:r>
          </w:p>
        </w:tc>
      </w:tr>
      <w:tr w:rsidR="008E52C5" w:rsidRPr="00F17B73" w:rsidTr="00916D0D">
        <w:trPr>
          <w:trHeight w:val="517"/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ر- اداره امور عمومي و دفاع و تامين اجتماعي اجباري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فعاليت‌هاي خدمات عمومي كلي ـ به طور عام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7511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8411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تنظيم فعاليت‌هاي مؤسساتي كه خدمات مراقبت بهداشتي و خدمات آموزشي و فرهنگي و ساير خدمات اجتماعي به استثناي تامين اجتماعي انجام مي‌دهند.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/>
                <w:sz w:val="24"/>
                <w:szCs w:val="24"/>
                <w:rtl/>
                <w:lang w:bidi="fa-IR"/>
              </w:rPr>
              <w:t>7512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8412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تنظيم امور و كمك به جريان كارآمدتر كسب و كار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7990 و 8413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خدماتي كمكي براي دولت به طور كلي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8110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8411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9101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امور خارجه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8421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8890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دفاعي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8422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انتظامي و امنيت عمومي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7523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7120 و 8423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تامين اجتماعي اجباري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7530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8430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ز- آموزش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پيش‌دبستاني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8011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51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1/8510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52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آموزش ابتدايي (آموزش دبستاني)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8012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2/8510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متوسطه عمومي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8021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8521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آموزش متوسطه فني و حرفه‌اي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8022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8522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عالي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8031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53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حوزه‌هاي علميه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8032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بزرگسالان و ساير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8090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8550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ژ - بهداشت و مددكاري اجتماعي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بيمارستاني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8610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8720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درمانگاه‌ها ومراكز بهداشتي ودرماني - بجز بيمارستان‌ها 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8513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54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1/8620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55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مطب‌هاي پزشكي و دندانپزشكي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2/8620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آزمايشگاه‌هاي پزشكي وتشخيص طبي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8515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56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1/8690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57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توانبخشي پزشكي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8516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2/8690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بهداشتي و پزشكي براي انسان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8517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3/8690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دامپزشكي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8520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7500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مددكاري اجتماعي با تامين جا و وسايل راحتي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8710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8720 و 8730 و 8790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مددكاري اجتماعي بدون تامين جا و وسايل راحتي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8532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8550 و 8810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8890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س- ساير فعاليت‌هاي خدمات عمومي و اجتماعي و شخصي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مربوط به دفع فاضلاب و تخليه چاه ـ بجز شهرداري‌ها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9001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58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3700 و 3811 و 3812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3900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رفتگري، جمع‌آوري زباله، تخليه و دفع زباله ـ بجز شهرداري‌ها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9002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3811 و 3812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3900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8129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lastRenderedPageBreak/>
              <w:t>ساير</w:t>
            </w:r>
            <w:r w:rsidRPr="00F17B7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F17B73">
              <w:rPr>
                <w:rFonts w:ascii="Nazanin" w:hAnsi="Nazanin" w:cs="B Nazanin" w:hint="eastAsia"/>
                <w:sz w:val="24"/>
                <w:szCs w:val="24"/>
                <w:rtl/>
              </w:rPr>
              <w:t>فعاليت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‌هاي حفظ محيط‌زيست كه در جاي ديگر طبقه‌بندي نشده ـ بجز شهرداري‌ها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9003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3811 و 3812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3822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3900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8129 و 8130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سازمان‌هاي كسب و كار و كارفرمايان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9411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سازمان‌هاي حرفه‌اي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9412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اتحاديه‌هاي اصناف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9420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سازمان‌هاي سياسي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9192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9492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فعاليت‌هاي مساجد، مصلي‌ها و نمازخانه‌ها بجز مساجد تاريخي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9193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59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1/9491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60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مراكز برگزاري مراسم مذهبي مسلمانان - بجز مساجد</w:t>
            </w:r>
          </w:p>
        </w:tc>
        <w:tc>
          <w:tcPr>
            <w:tcW w:w="1985" w:type="dxa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cs="B Nazanin"/>
                <w:sz w:val="24"/>
                <w:szCs w:val="24"/>
                <w:rtl/>
                <w:lang w:bidi="fa-IR"/>
              </w:rPr>
              <w:t>9194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2/9491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زيارتگاه‌هاي مسلمانان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9195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3/9491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نيايشگاه و عبادتگاه ساير اديان بجز مكان‌هاي تاريخي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9196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4/9491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سازمان‌هاي ديني و مذهبي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9197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5/9491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ساير سازمان‌هاي داراي عضو ـ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9199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9499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توليد و توزيع فيلم سينمايي و ويدئويي (براي نمايش عمومي)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9211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5911 و 5912 و 5913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5920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نمايش فيلم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9212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5914</w:t>
            </w:r>
          </w:p>
        </w:tc>
      </w:tr>
      <w:tr w:rsidR="002B72A3" w:rsidRPr="00F17B73" w:rsidTr="002E0F56">
        <w:trPr>
          <w:trHeight w:val="1465"/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فعاليت‌هاي راديو و تلويزيون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9213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5911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5920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6010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6020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هنرهاي دراماتيك، موسيقي و ساير فعاليت‌هاي هنري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9214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7990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1/9000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61"/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2/9000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ساير فعاليت‌هاي سرگرم‌كننده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9219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7990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8542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1/9000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2/9000 و 9321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9329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كارگزاران خبري ـ خبرگزاري‌ها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9220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6391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7420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1/9000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كتابخانه و آرشيو 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9231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9101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موزه‌ها و حفاظت از اماكن و ساختمان‌هاي تاريخي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9232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9102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باغ‌هاي گيا‌ه شناسي و جانورشناسي و فعاليت‌هاي مربوط به ذخاير طبيعت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9233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9103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ورزشي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9241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7990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8541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8549 و 9311 و 9312 و 9319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9329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i/>
                <w:iCs/>
                <w:sz w:val="24"/>
                <w:szCs w:val="24"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 xml:space="preserve">ساير فعاليت‌هاي تفريحي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9249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7810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8541 و 9200 و </w:t>
            </w: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9329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مربوط به شستشو و خشك‌شويي يا تميز كردن منسوجات و محصولات خزدار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9301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9601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آرايشگري مو و ساير خدمات مربوط </w:t>
            </w: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به زيبايي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lastRenderedPageBreak/>
              <w:t>9302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9602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خدمات مراسم تشييع جنازه و فعاليت‌هاي وابسته به آن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9303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9603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گرمابه‌ها و سالن‌هاي سونا و ماساژ و كاهش وزن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9304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62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8541 و 1/9609</w:t>
            </w:r>
            <w:r w:rsidRPr="00F17B73">
              <w:rPr>
                <w:rStyle w:val="FootnoteReference"/>
                <w:rFonts w:cs="B Nazanin"/>
                <w:sz w:val="24"/>
                <w:szCs w:val="24"/>
                <w:rtl/>
                <w:lang w:bidi="fa-IR"/>
              </w:rPr>
              <w:footnoteReference w:id="63"/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خدماتي طبقه‌بندي نشده در جاي ديگر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9305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8541 و 2/9609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>ش- فعاليت‌هاي خانوارهاي داراي مستخدم وفعاليت‌هاي غيرقابل تفكيك خانوارها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خانوارهاي معمولي  داراي مستخدم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9500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9700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تفكيك نشده توليد كالا توسط خانوارهاي معمولي براي خودمصرفي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9810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تفكيك نشده توليد خدمات توسط خانوارهاي معمولي براي خودمصرفي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</w:rPr>
            </w:pPr>
            <w:r w:rsidRPr="00F17B73">
              <w:rPr>
                <w:rFonts w:cs="B Nazanin" w:hint="cs"/>
                <w:sz w:val="24"/>
                <w:szCs w:val="24"/>
                <w:rtl/>
              </w:rPr>
              <w:t>9700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9820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0425C1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25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ض- دفاتر مركزي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دفاتر مركزي شركت‌ها و كارخانجات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9800</w:t>
            </w:r>
            <w:r w:rsidRPr="00F17B7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64"/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7010</w:t>
            </w:r>
          </w:p>
        </w:tc>
      </w:tr>
      <w:tr w:rsidR="008E52C5" w:rsidRPr="00F17B73" w:rsidTr="00916D0D">
        <w:trPr>
          <w:jc w:val="center"/>
        </w:trPr>
        <w:tc>
          <w:tcPr>
            <w:tcW w:w="7626" w:type="dxa"/>
            <w:gridSpan w:val="3"/>
            <w:shd w:val="clear" w:color="auto" w:fill="F2F2F2" w:themeFill="background1" w:themeFillShade="F2"/>
            <w:vAlign w:val="bottom"/>
          </w:tcPr>
          <w:p w:rsidR="008E52C5" w:rsidRPr="00F17B73" w:rsidRDefault="008E52C5" w:rsidP="00F17B73">
            <w:pPr>
              <w:pStyle w:val="BodyText"/>
              <w:spacing w:line="240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 </w:t>
            </w:r>
            <w:r w:rsidRPr="00F17B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F1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سازمان‌ها و هيئت‌هاي برون مرزي </w:t>
            </w:r>
          </w:p>
        </w:tc>
      </w:tr>
      <w:tr w:rsidR="002B72A3" w:rsidRPr="00F17B73" w:rsidTr="000425C1">
        <w:trPr>
          <w:jc w:val="center"/>
        </w:trPr>
        <w:tc>
          <w:tcPr>
            <w:tcW w:w="3814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سازمان‌ها و هيئت‌هاي برون مرزي </w:t>
            </w:r>
          </w:p>
        </w:tc>
        <w:tc>
          <w:tcPr>
            <w:tcW w:w="1985" w:type="dxa"/>
            <w:vAlign w:val="bottom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ascii="Nazanin" w:hAnsi="Nazanin" w:cs="B Nazanin"/>
                <w:sz w:val="24"/>
                <w:szCs w:val="24"/>
                <w:lang w:bidi="fa-IR"/>
              </w:rPr>
            </w:pPr>
            <w:r w:rsidRPr="00F17B73">
              <w:rPr>
                <w:rFonts w:ascii="Nazanin" w:hAnsi="Nazanin" w:cs="B Nazanin" w:hint="cs"/>
                <w:sz w:val="24"/>
                <w:szCs w:val="24"/>
                <w:rtl/>
              </w:rPr>
              <w:t>9900</w:t>
            </w:r>
          </w:p>
        </w:tc>
        <w:tc>
          <w:tcPr>
            <w:tcW w:w="1827" w:type="dxa"/>
            <w:vAlign w:val="center"/>
          </w:tcPr>
          <w:p w:rsidR="002B72A3" w:rsidRPr="00F17B73" w:rsidRDefault="002B72A3" w:rsidP="00F17B73">
            <w:pPr>
              <w:pStyle w:val="BodyText"/>
              <w:spacing w:line="240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7B73">
              <w:rPr>
                <w:rFonts w:cs="B Nazanin" w:hint="cs"/>
                <w:sz w:val="24"/>
                <w:szCs w:val="24"/>
                <w:rtl/>
                <w:lang w:bidi="fa-IR"/>
              </w:rPr>
              <w:t>9900</w:t>
            </w:r>
          </w:p>
        </w:tc>
      </w:tr>
    </w:tbl>
    <w:p w:rsidR="00FA1685" w:rsidRPr="00F17B73" w:rsidRDefault="00FA1685" w:rsidP="00F17B73">
      <w:pPr>
        <w:pStyle w:val="BodyText"/>
        <w:spacing w:line="240" w:lineRule="auto"/>
        <w:jc w:val="left"/>
        <w:rPr>
          <w:rFonts w:cs="B Nazanin"/>
          <w:sz w:val="24"/>
          <w:szCs w:val="24"/>
          <w:rtl/>
          <w:lang w:bidi="fa-IR"/>
        </w:rPr>
      </w:pPr>
    </w:p>
    <w:p w:rsidR="00FA1685" w:rsidRPr="00F17B73" w:rsidRDefault="00FA1685" w:rsidP="00F17B73">
      <w:pPr>
        <w:pStyle w:val="BodyText"/>
        <w:spacing w:line="240" w:lineRule="auto"/>
        <w:jc w:val="left"/>
        <w:rPr>
          <w:rFonts w:cs="B Nazanin"/>
          <w:sz w:val="24"/>
          <w:szCs w:val="24"/>
          <w:rtl/>
          <w:lang w:bidi="fa-IR"/>
        </w:rPr>
      </w:pPr>
    </w:p>
    <w:sectPr w:rsidR="00FA1685" w:rsidRPr="00F17B73" w:rsidSect="002E0F56">
      <w:headerReference w:type="even" r:id="rId8"/>
      <w:headerReference w:type="default" r:id="rId9"/>
      <w:pgSz w:w="11909" w:h="16834" w:code="9"/>
      <w:pgMar w:top="2835" w:right="2268" w:bottom="2665" w:left="2268" w:header="2880" w:footer="1152" w:gutter="0"/>
      <w:pgNumType w:start="99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8B" w:rsidRDefault="00E0618B" w:rsidP="00C95173">
      <w:pPr>
        <w:spacing w:after="0" w:line="240" w:lineRule="auto"/>
      </w:pPr>
      <w:r>
        <w:separator/>
      </w:r>
    </w:p>
  </w:endnote>
  <w:endnote w:type="continuationSeparator" w:id="1">
    <w:p w:rsidR="00E0618B" w:rsidRDefault="00E0618B" w:rsidP="00C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 Ka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8B" w:rsidRDefault="00E0618B" w:rsidP="00C95173">
      <w:pPr>
        <w:spacing w:after="0" w:line="240" w:lineRule="auto"/>
      </w:pPr>
      <w:r>
        <w:separator/>
      </w:r>
    </w:p>
  </w:footnote>
  <w:footnote w:type="continuationSeparator" w:id="1">
    <w:p w:rsidR="00E0618B" w:rsidRDefault="00E0618B" w:rsidP="00C95173">
      <w:pPr>
        <w:spacing w:after="0" w:line="240" w:lineRule="auto"/>
      </w:pPr>
      <w:r>
        <w:continuationSeparator/>
      </w:r>
    </w:p>
  </w:footnote>
  <w:footnote w:id="2">
    <w:p w:rsidR="00ED5D06" w:rsidRDefault="00ED5D06" w:rsidP="00ED5D06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0123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الي </w:t>
      </w:r>
      <w:r>
        <w:rPr>
          <w:rFonts w:cs="B Nazanin" w:hint="cs"/>
          <w:sz w:val="16"/>
          <w:szCs w:val="16"/>
          <w:rtl/>
          <w:lang w:bidi="fa-IR"/>
        </w:rPr>
        <w:t>0125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</w:t>
      </w:r>
      <w:r>
        <w:rPr>
          <w:rFonts w:cs="B Nazanin" w:hint="cs"/>
          <w:sz w:val="16"/>
          <w:szCs w:val="16"/>
          <w:rtl/>
          <w:lang w:bidi="fa-IR"/>
        </w:rPr>
        <w:t>0121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3.1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  <w:p w:rsidR="00ED5D06" w:rsidRDefault="00ED5D06" w:rsidP="00ED5D06">
      <w:pPr>
        <w:pStyle w:val="FootnoteText"/>
        <w:bidi/>
      </w:pPr>
    </w:p>
  </w:footnote>
  <w:footnote w:id="3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012</w:t>
      </w:r>
      <w:r>
        <w:rPr>
          <w:rFonts w:cs="B Nazanin" w:hint="cs"/>
          <w:sz w:val="16"/>
          <w:szCs w:val="16"/>
          <w:rtl/>
          <w:lang w:bidi="fa-IR"/>
        </w:rPr>
        <w:t>6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الي </w:t>
      </w:r>
      <w:r>
        <w:rPr>
          <w:rFonts w:cs="B Nazanin" w:hint="cs"/>
          <w:sz w:val="16"/>
          <w:szCs w:val="16"/>
          <w:rtl/>
          <w:lang w:bidi="fa-IR"/>
        </w:rPr>
        <w:t>0129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012</w:t>
      </w:r>
      <w:r>
        <w:rPr>
          <w:rFonts w:cs="B Nazanin" w:hint="cs"/>
          <w:sz w:val="16"/>
          <w:szCs w:val="16"/>
          <w:rtl/>
          <w:lang w:bidi="fa-IR"/>
        </w:rPr>
        <w:t>2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3.1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4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1/0146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2/0146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0146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0201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الي </w:t>
      </w:r>
      <w:r>
        <w:rPr>
          <w:rFonts w:cs="B Nazanin" w:hint="cs"/>
          <w:sz w:val="16"/>
          <w:szCs w:val="16"/>
          <w:rtl/>
          <w:lang w:bidi="fa-IR"/>
        </w:rPr>
        <w:t>0203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0200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3.1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6">
    <w:p w:rsidR="00C15F5C" w:rsidRPr="00E202DA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1515 و 1516 از تجزیه کد </w:t>
      </w:r>
      <w:r>
        <w:rPr>
          <w:rFonts w:cs="B Nazanin" w:hint="cs"/>
          <w:sz w:val="16"/>
          <w:szCs w:val="16"/>
          <w:rtl/>
          <w:lang w:bidi="fa-IR"/>
        </w:rPr>
        <w:t>1511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7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1/1010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2/1010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1010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1517 الی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151</w:t>
      </w:r>
      <w:r>
        <w:rPr>
          <w:rFonts w:cs="B Nazanin" w:hint="cs"/>
          <w:sz w:val="16"/>
          <w:szCs w:val="16"/>
          <w:rtl/>
          <w:lang w:bidi="fa-IR"/>
        </w:rPr>
        <w:t>9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1513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1/1030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الی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3/1030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1030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10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1545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و </w:t>
      </w:r>
      <w:r>
        <w:rPr>
          <w:rFonts w:cs="B Nazanin" w:hint="cs"/>
          <w:sz w:val="16"/>
          <w:szCs w:val="16"/>
          <w:rtl/>
          <w:lang w:bidi="fa-IR"/>
        </w:rPr>
        <w:t>1546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1541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11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1/1071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2/1071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1071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12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1547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و </w:t>
      </w:r>
      <w:r>
        <w:rPr>
          <w:rFonts w:cs="B Nazanin" w:hint="cs"/>
          <w:sz w:val="16"/>
          <w:szCs w:val="16"/>
          <w:rtl/>
          <w:lang w:bidi="fa-IR"/>
        </w:rPr>
        <w:t>1548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1549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13">
    <w:p w:rsidR="00C15F5C" w:rsidRDefault="00C15F5C" w:rsidP="002B72A3">
      <w:pPr>
        <w:pStyle w:val="FootnoteText"/>
        <w:bidi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1/1079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2/1079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1079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14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1555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و </w:t>
      </w:r>
      <w:r>
        <w:rPr>
          <w:rFonts w:cs="B Nazanin" w:hint="cs"/>
          <w:sz w:val="16"/>
          <w:szCs w:val="16"/>
          <w:rtl/>
          <w:lang w:bidi="fa-IR"/>
        </w:rPr>
        <w:t>1556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1554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1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1724 الی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1726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1722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16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1/1393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الی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3/1393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1393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17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کدهای </w:t>
      </w:r>
      <w:r>
        <w:rPr>
          <w:rFonts w:cs="B Nazanin" w:hint="cs"/>
          <w:sz w:val="16"/>
          <w:szCs w:val="16"/>
          <w:rtl/>
          <w:lang w:bidi="fa-IR"/>
        </w:rPr>
        <w:t>1731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و </w:t>
      </w:r>
      <w:r>
        <w:rPr>
          <w:rFonts w:cs="B Nazanin" w:hint="cs"/>
          <w:sz w:val="16"/>
          <w:szCs w:val="16"/>
          <w:rtl/>
          <w:lang w:bidi="fa-IR"/>
        </w:rPr>
        <w:t>1732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1730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1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1/1430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2/1430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1430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1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8B1BFE">
        <w:rPr>
          <w:rFonts w:cs="B Nazanin" w:hint="cs"/>
          <w:sz w:val="16"/>
          <w:szCs w:val="16"/>
          <w:rtl/>
          <w:lang w:bidi="fa-IR"/>
        </w:rPr>
        <w:t>ک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دهای </w:t>
      </w:r>
      <w:r>
        <w:rPr>
          <w:rFonts w:cs="B Nazanin" w:hint="cs"/>
          <w:sz w:val="16"/>
          <w:szCs w:val="16"/>
          <w:rtl/>
          <w:lang w:bidi="fa-IR"/>
        </w:rPr>
        <w:t xml:space="preserve">2611 و 2612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از تجزیه کد </w:t>
      </w:r>
      <w:r>
        <w:rPr>
          <w:rFonts w:cs="B Nazanin" w:hint="cs"/>
          <w:sz w:val="16"/>
          <w:szCs w:val="16"/>
          <w:rtl/>
          <w:lang w:bidi="fa-IR"/>
        </w:rPr>
        <w:t>2610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20">
    <w:p w:rsidR="00C15F5C" w:rsidRDefault="00C15F5C" w:rsidP="00C246DF">
      <w:pPr>
        <w:pStyle w:val="FootnoteText"/>
        <w:bidi/>
        <w:spacing w:after="0" w:line="240" w:lineRule="auto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1/2310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2/2310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2310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21">
    <w:p w:rsidR="00C15F5C" w:rsidRDefault="00C15F5C" w:rsidP="00C246DF">
      <w:pPr>
        <w:pStyle w:val="FootnoteText"/>
        <w:bidi/>
        <w:spacing w:after="0" w:line="240" w:lineRule="auto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1/2392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الی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3/2392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2392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22">
    <w:p w:rsidR="00C15F5C" w:rsidRDefault="00C15F5C" w:rsidP="00C246DF">
      <w:pPr>
        <w:pStyle w:val="FootnoteText"/>
        <w:bidi/>
        <w:spacing w:after="0" w:line="240" w:lineRule="auto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8B1BFE">
        <w:rPr>
          <w:rFonts w:cs="B Nazanin" w:hint="cs"/>
          <w:sz w:val="16"/>
          <w:szCs w:val="16"/>
          <w:rtl/>
          <w:lang w:bidi="fa-IR"/>
        </w:rPr>
        <w:t>ک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دهای </w:t>
      </w:r>
      <w:r>
        <w:rPr>
          <w:rFonts w:cs="B Nazanin" w:hint="cs"/>
          <w:sz w:val="16"/>
          <w:szCs w:val="16"/>
          <w:rtl/>
          <w:lang w:bidi="fa-IR"/>
        </w:rPr>
        <w:t xml:space="preserve">2697 و 2698 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از تجزیه کد </w:t>
      </w:r>
      <w:r>
        <w:rPr>
          <w:rFonts w:cs="B Nazanin" w:hint="cs"/>
          <w:sz w:val="16"/>
          <w:szCs w:val="16"/>
          <w:rtl/>
          <w:lang w:bidi="fa-IR"/>
        </w:rPr>
        <w:t>2693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23">
    <w:p w:rsidR="00C15F5C" w:rsidRDefault="00C15F5C" w:rsidP="00C246DF">
      <w:pPr>
        <w:pStyle w:val="FootnoteText"/>
        <w:bidi/>
        <w:spacing w:after="0" w:line="240" w:lineRule="auto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8B1BFE">
        <w:rPr>
          <w:rFonts w:cs="B Nazanin" w:hint="cs"/>
          <w:sz w:val="16"/>
          <w:szCs w:val="16"/>
          <w:rtl/>
          <w:lang w:bidi="fa-IR"/>
        </w:rPr>
        <w:t>ک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دهای </w:t>
      </w:r>
      <w:r>
        <w:rPr>
          <w:rFonts w:cs="B Nazanin" w:hint="cs"/>
          <w:sz w:val="16"/>
          <w:szCs w:val="16"/>
          <w:rtl/>
          <w:lang w:bidi="fa-IR"/>
        </w:rPr>
        <w:t>2721 الی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2723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از تجزیه کد </w:t>
      </w:r>
      <w:r>
        <w:rPr>
          <w:rFonts w:cs="B Nazanin" w:hint="cs"/>
          <w:sz w:val="16"/>
          <w:szCs w:val="16"/>
          <w:rtl/>
          <w:lang w:bidi="fa-IR"/>
        </w:rPr>
        <w:t>2720</w:t>
      </w:r>
      <w:r w:rsidRPr="00E202DA">
        <w:rPr>
          <w:rFonts w:cs="B Nazanin" w:hint="cs"/>
          <w:sz w:val="16"/>
          <w:szCs w:val="16"/>
          <w:rtl/>
          <w:lang w:bidi="fa-IR"/>
        </w:rPr>
        <w:t xml:space="preserve"> طبقه بندی بین المللی (نسخه3.1) ایجاد شده است</w:t>
      </w:r>
    </w:p>
  </w:footnote>
  <w:footnote w:id="24">
    <w:p w:rsidR="00C15F5C" w:rsidRDefault="00C15F5C" w:rsidP="00C246DF">
      <w:pPr>
        <w:pStyle w:val="FootnoteText"/>
        <w:bidi/>
        <w:spacing w:after="0" w:line="240" w:lineRule="auto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FB71EF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1/2420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الی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3/2420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2420</w:t>
      </w:r>
      <w:r w:rsidRPr="00FB71E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A1645">
        <w:rPr>
          <w:rFonts w:cs="B Nazanin" w:hint="cs"/>
          <w:sz w:val="16"/>
          <w:szCs w:val="16"/>
          <w:rtl/>
          <w:lang w:bidi="fa-IR"/>
        </w:rPr>
        <w:t>) ايجاد شده است</w:t>
      </w:r>
    </w:p>
  </w:footnote>
  <w:footnote w:id="2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72459B">
        <w:rPr>
          <w:rFonts w:cs="B Nazanin" w:hint="cs"/>
          <w:sz w:val="16"/>
          <w:szCs w:val="16"/>
          <w:rtl/>
        </w:rPr>
        <w:t>طبقه بندی بین المللی فاقد این کد می باشد</w:t>
      </w:r>
    </w:p>
  </w:footnote>
  <w:footnote w:id="26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72459B">
        <w:rPr>
          <w:rFonts w:cs="B Nazanin" w:hint="cs"/>
          <w:sz w:val="16"/>
          <w:szCs w:val="16"/>
          <w:rtl/>
        </w:rPr>
        <w:t>طبقه بندی بین المللی فاقد این کد می باشد</w:t>
      </w:r>
    </w:p>
  </w:footnote>
  <w:footnote w:id="27">
    <w:p w:rsidR="00C15F5C" w:rsidRPr="00211960" w:rsidRDefault="00C15F5C" w:rsidP="002B72A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211960">
        <w:rPr>
          <w:rFonts w:cs="B Nazanin" w:hint="cs"/>
          <w:sz w:val="16"/>
          <w:szCs w:val="16"/>
          <w:rtl/>
        </w:rPr>
        <w:t>کدهای 4521 الی 4523 از تجزیه کد 4520 طبقه بندی بین المللی (نسخه 3.1) ایجاد شده است</w:t>
      </w:r>
    </w:p>
  </w:footnote>
  <w:footnote w:id="2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211960">
        <w:rPr>
          <w:rFonts w:cs="B Nazanin" w:hint="cs"/>
          <w:sz w:val="16"/>
          <w:szCs w:val="16"/>
          <w:rtl/>
        </w:rPr>
        <w:t>کدهای 45</w:t>
      </w:r>
      <w:r>
        <w:rPr>
          <w:rFonts w:cs="B Nazanin" w:hint="cs"/>
          <w:sz w:val="16"/>
          <w:szCs w:val="16"/>
          <w:rtl/>
        </w:rPr>
        <w:t>3</w:t>
      </w:r>
      <w:r w:rsidRPr="00211960">
        <w:rPr>
          <w:rFonts w:cs="B Nazanin" w:hint="cs"/>
          <w:sz w:val="16"/>
          <w:szCs w:val="16"/>
          <w:rtl/>
        </w:rPr>
        <w:t>1 الی 45</w:t>
      </w:r>
      <w:r>
        <w:rPr>
          <w:rFonts w:cs="B Nazanin" w:hint="cs"/>
          <w:sz w:val="16"/>
          <w:szCs w:val="16"/>
          <w:rtl/>
        </w:rPr>
        <w:t>3</w:t>
      </w:r>
      <w:r w:rsidRPr="00211960">
        <w:rPr>
          <w:rFonts w:cs="B Nazanin" w:hint="cs"/>
          <w:sz w:val="16"/>
          <w:szCs w:val="16"/>
          <w:rtl/>
        </w:rPr>
        <w:t>3 از تجزیه کد 45</w:t>
      </w:r>
      <w:r>
        <w:rPr>
          <w:rFonts w:cs="B Nazanin" w:hint="cs"/>
          <w:sz w:val="16"/>
          <w:szCs w:val="16"/>
          <w:rtl/>
        </w:rPr>
        <w:t>3</w:t>
      </w:r>
      <w:r w:rsidRPr="00211960">
        <w:rPr>
          <w:rFonts w:cs="B Nazanin" w:hint="cs"/>
          <w:sz w:val="16"/>
          <w:szCs w:val="16"/>
          <w:rtl/>
        </w:rPr>
        <w:t>0 طبقه بندی بین المللی (نسخه 3.1) ایجاد شده است</w:t>
      </w:r>
    </w:p>
  </w:footnote>
  <w:footnote w:id="2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>کدهای 5123 الی 5125 از تجزیه کد 5121 طبقه بندی بین المللی (نسخه 3.1) ایجاد شده است</w:t>
      </w:r>
    </w:p>
  </w:footnote>
  <w:footnote w:id="30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>کدهای 512</w:t>
      </w:r>
      <w:r>
        <w:rPr>
          <w:rFonts w:cs="B Nazanin" w:hint="cs"/>
          <w:sz w:val="16"/>
          <w:szCs w:val="16"/>
          <w:rtl/>
        </w:rPr>
        <w:t>6</w:t>
      </w:r>
      <w:r w:rsidRPr="001F160E">
        <w:rPr>
          <w:rFonts w:cs="B Nazanin" w:hint="cs"/>
          <w:sz w:val="16"/>
          <w:szCs w:val="16"/>
          <w:rtl/>
        </w:rPr>
        <w:t xml:space="preserve"> الی 512</w:t>
      </w:r>
      <w:r>
        <w:rPr>
          <w:rFonts w:cs="B Nazanin" w:hint="cs"/>
          <w:sz w:val="16"/>
          <w:szCs w:val="16"/>
          <w:rtl/>
        </w:rPr>
        <w:t>9</w:t>
      </w:r>
      <w:r w:rsidRPr="001F160E">
        <w:rPr>
          <w:rFonts w:cs="B Nazanin" w:hint="cs"/>
          <w:sz w:val="16"/>
          <w:szCs w:val="16"/>
          <w:rtl/>
        </w:rPr>
        <w:t xml:space="preserve"> از تجزیه کد 512</w:t>
      </w:r>
      <w:r>
        <w:rPr>
          <w:rFonts w:cs="B Nazanin" w:hint="cs"/>
          <w:sz w:val="16"/>
          <w:szCs w:val="16"/>
          <w:rtl/>
        </w:rPr>
        <w:t>2</w:t>
      </w:r>
      <w:r w:rsidRPr="001F160E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31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5132</w:t>
      </w:r>
      <w:r w:rsidRPr="001F160E">
        <w:rPr>
          <w:rFonts w:cs="B Nazanin" w:hint="cs"/>
          <w:sz w:val="16"/>
          <w:szCs w:val="16"/>
          <w:rtl/>
        </w:rPr>
        <w:t xml:space="preserve"> الی </w:t>
      </w:r>
      <w:r>
        <w:rPr>
          <w:rFonts w:cs="B Nazanin" w:hint="cs"/>
          <w:sz w:val="16"/>
          <w:szCs w:val="16"/>
          <w:rtl/>
        </w:rPr>
        <w:t>5136</w:t>
      </w:r>
      <w:r w:rsidRPr="001F160E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5139</w:t>
      </w:r>
      <w:r w:rsidRPr="001F160E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32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937343">
        <w:rPr>
          <w:rFonts w:cs="B Nazanin" w:hint="cs"/>
          <w:sz w:val="16"/>
          <w:szCs w:val="16"/>
          <w:rtl/>
        </w:rPr>
        <w:t>کدهای 1/4649 الی 4/4649 از تجزیه کد 4649 طبقه بندی بین المللی (نسخه 4) ایجاد شده است</w:t>
      </w:r>
    </w:p>
  </w:footnote>
  <w:footnote w:id="33">
    <w:p w:rsidR="00C15F5C" w:rsidRDefault="00C15F5C" w:rsidP="002B72A3">
      <w:pPr>
        <w:pStyle w:val="FootnoteText"/>
        <w:bidi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 xml:space="preserve">5144 و 5145 </w:t>
      </w:r>
      <w:r w:rsidRPr="001F160E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5143</w:t>
      </w:r>
      <w:r w:rsidRPr="001F160E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3.1</w:t>
      </w:r>
      <w:r w:rsidRPr="001F160E">
        <w:rPr>
          <w:rFonts w:cs="B Nazanin" w:hint="cs"/>
          <w:sz w:val="16"/>
          <w:szCs w:val="16"/>
          <w:rtl/>
        </w:rPr>
        <w:t>) ایجاد شده است</w:t>
      </w:r>
    </w:p>
  </w:footnote>
  <w:footnote w:id="34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 xml:space="preserve">5146 </w:t>
      </w:r>
      <w:r w:rsidRPr="001F160E">
        <w:rPr>
          <w:rFonts w:cs="B Nazanin" w:hint="cs"/>
          <w:sz w:val="16"/>
          <w:szCs w:val="16"/>
          <w:rtl/>
        </w:rPr>
        <w:t xml:space="preserve"> الی </w:t>
      </w:r>
      <w:r>
        <w:rPr>
          <w:rFonts w:cs="B Nazanin" w:hint="cs"/>
          <w:sz w:val="16"/>
          <w:szCs w:val="16"/>
          <w:rtl/>
        </w:rPr>
        <w:t>5148</w:t>
      </w:r>
      <w:r w:rsidRPr="001F160E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5149</w:t>
      </w:r>
      <w:r w:rsidRPr="001F160E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3.1</w:t>
      </w:r>
      <w:r w:rsidRPr="001F160E">
        <w:rPr>
          <w:rFonts w:cs="B Nazanin" w:hint="cs"/>
          <w:sz w:val="16"/>
          <w:szCs w:val="16"/>
          <w:rtl/>
        </w:rPr>
        <w:t>) ایجاد شده است</w:t>
      </w:r>
    </w:p>
  </w:footnote>
  <w:footnote w:id="3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F160E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 xml:space="preserve">5153 </w:t>
      </w:r>
      <w:r w:rsidRPr="001F160E">
        <w:rPr>
          <w:rFonts w:cs="B Nazanin" w:hint="cs"/>
          <w:sz w:val="16"/>
          <w:szCs w:val="16"/>
          <w:rtl/>
        </w:rPr>
        <w:t xml:space="preserve"> الی </w:t>
      </w:r>
      <w:r>
        <w:rPr>
          <w:rFonts w:cs="B Nazanin" w:hint="cs"/>
          <w:sz w:val="16"/>
          <w:szCs w:val="16"/>
          <w:rtl/>
        </w:rPr>
        <w:t>5157</w:t>
      </w:r>
      <w:r w:rsidRPr="001F160E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5159</w:t>
      </w:r>
      <w:r w:rsidRPr="001F160E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3.1</w:t>
      </w:r>
      <w:r w:rsidRPr="001F160E">
        <w:rPr>
          <w:rFonts w:cs="B Nazanin" w:hint="cs"/>
          <w:sz w:val="16"/>
          <w:szCs w:val="16"/>
          <w:rtl/>
        </w:rPr>
        <w:t>) ایجاد شده است</w:t>
      </w:r>
    </w:p>
  </w:footnote>
  <w:footnote w:id="36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5124">
        <w:rPr>
          <w:rFonts w:cs="B Nazanin" w:hint="cs"/>
          <w:sz w:val="16"/>
          <w:szCs w:val="16"/>
          <w:rtl/>
        </w:rPr>
        <w:t>کدهای 5221 الی 5223 و 5229 از تجزیه کد 5220 طبق</w:t>
      </w:r>
      <w:r>
        <w:rPr>
          <w:rFonts w:cs="B Nazanin" w:hint="cs"/>
          <w:sz w:val="16"/>
          <w:szCs w:val="16"/>
          <w:rtl/>
        </w:rPr>
        <w:t>ه</w:t>
      </w:r>
      <w:r w:rsidRPr="00025124">
        <w:rPr>
          <w:rFonts w:cs="B Nazanin" w:hint="cs"/>
          <w:sz w:val="16"/>
          <w:szCs w:val="16"/>
          <w:rtl/>
        </w:rPr>
        <w:t xml:space="preserve"> بندی بین المللی(نسخه3.1)ایجاد شده است</w:t>
      </w:r>
    </w:p>
  </w:footnote>
  <w:footnote w:id="37">
    <w:p w:rsidR="00C15F5C" w:rsidRPr="00025124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025124">
        <w:rPr>
          <w:rFonts w:cs="B Nazanin" w:hint="cs"/>
          <w:sz w:val="16"/>
          <w:szCs w:val="16"/>
          <w:rtl/>
        </w:rPr>
        <w:t>کدهای 1/4721 الی 4/4721 از تجزیه کد 4721 طبقه بندی بین المللی (نسخه4) ایجاد شده است</w:t>
      </w:r>
    </w:p>
  </w:footnote>
  <w:footnote w:id="3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DD5EBD">
        <w:rPr>
          <w:rFonts w:cs="B Nazanin" w:hint="cs"/>
          <w:sz w:val="16"/>
          <w:szCs w:val="16"/>
          <w:rtl/>
        </w:rPr>
        <w:t>کدهای 5235 الی 5238 از تجزیه کد 5239 طبقه بندی بین المللی (نسخه 3.1)</w:t>
      </w:r>
      <w:r>
        <w:rPr>
          <w:rFonts w:cs="B Nazanin" w:hint="cs"/>
          <w:sz w:val="16"/>
          <w:szCs w:val="16"/>
          <w:rtl/>
        </w:rPr>
        <w:t xml:space="preserve"> </w:t>
      </w:r>
      <w:r w:rsidRPr="00DD5EBD">
        <w:rPr>
          <w:rFonts w:cs="B Nazanin" w:hint="cs"/>
          <w:sz w:val="16"/>
          <w:szCs w:val="16"/>
          <w:rtl/>
        </w:rPr>
        <w:t>ایجاد شده است</w:t>
      </w:r>
    </w:p>
  </w:footnote>
  <w:footnote w:id="3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DD5EBD">
        <w:rPr>
          <w:rFonts w:cs="B Nazanin" w:hint="cs"/>
          <w:sz w:val="16"/>
          <w:szCs w:val="16"/>
          <w:rtl/>
        </w:rPr>
        <w:t>کدهای 1/4753 و 2/4753 از تجزیه کد 4753 طبقه بندی بین المللی (نسخه 4</w:t>
      </w:r>
      <w:r>
        <w:rPr>
          <w:rFonts w:cs="B Nazanin" w:hint="cs"/>
          <w:sz w:val="16"/>
          <w:szCs w:val="16"/>
          <w:rtl/>
        </w:rPr>
        <w:t xml:space="preserve">) </w:t>
      </w:r>
      <w:r w:rsidRPr="00DD5EBD">
        <w:rPr>
          <w:rFonts w:cs="B Nazanin" w:hint="cs"/>
          <w:sz w:val="16"/>
          <w:szCs w:val="16"/>
          <w:rtl/>
        </w:rPr>
        <w:t>ایجاد شده است</w:t>
      </w:r>
    </w:p>
  </w:footnote>
  <w:footnote w:id="40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4632B2">
        <w:rPr>
          <w:rFonts w:cs="B Nazanin" w:hint="cs"/>
          <w:sz w:val="16"/>
          <w:szCs w:val="16"/>
          <w:rtl/>
        </w:rPr>
        <w:t>کدهای 5511 الی 5515 از تجزیه کد 5510 طبقه بندی بین المللی (نسخه 3.1)  ایجاد شده است</w:t>
      </w:r>
    </w:p>
  </w:footnote>
  <w:footnote w:id="41">
    <w:p w:rsidR="00C15F5C" w:rsidRPr="00181179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181179">
        <w:rPr>
          <w:rFonts w:cs="B Nazanin" w:hint="cs"/>
          <w:sz w:val="16"/>
          <w:szCs w:val="16"/>
          <w:rtl/>
        </w:rPr>
        <w:t>کدهای 1/5510 و 2/5510 از تجزیه کد 5510 طبقه بندی بین المللی (نسخه 4) ایجاد شده است</w:t>
      </w:r>
    </w:p>
  </w:footnote>
  <w:footnote w:id="42">
    <w:p w:rsidR="00C15F5C" w:rsidRPr="00181179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181179">
        <w:rPr>
          <w:rFonts w:cs="B Nazanin" w:hint="cs"/>
          <w:sz w:val="16"/>
          <w:szCs w:val="16"/>
          <w:rtl/>
        </w:rPr>
        <w:t xml:space="preserve">کدهای 5521 الی 5527 از تجزیه کد </w:t>
      </w:r>
      <w:r>
        <w:rPr>
          <w:rFonts w:cs="B Nazanin" w:hint="cs"/>
          <w:sz w:val="16"/>
          <w:szCs w:val="16"/>
          <w:rtl/>
        </w:rPr>
        <w:t>5520</w:t>
      </w:r>
      <w:r w:rsidRPr="00181179">
        <w:rPr>
          <w:rFonts w:cs="B Nazanin" w:hint="cs"/>
          <w:sz w:val="16"/>
          <w:szCs w:val="16"/>
          <w:rtl/>
        </w:rPr>
        <w:t xml:space="preserve"> طبقه بندی بین المللی (نسخه3.1) ایجاد شده است</w:t>
      </w:r>
    </w:p>
  </w:footnote>
  <w:footnote w:id="43">
    <w:p w:rsidR="00C15F5C" w:rsidRPr="008927AA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8927AA">
        <w:rPr>
          <w:rFonts w:cs="B Nazanin" w:hint="cs"/>
          <w:sz w:val="16"/>
          <w:szCs w:val="16"/>
          <w:rtl/>
          <w:lang w:bidi="fa-IR"/>
        </w:rPr>
        <w:t>کدهای 6421</w:t>
      </w:r>
      <w:r>
        <w:rPr>
          <w:rFonts w:cs="B Nazanin" w:hint="cs"/>
          <w:sz w:val="16"/>
          <w:szCs w:val="16"/>
          <w:rtl/>
          <w:lang w:bidi="fa-IR"/>
        </w:rPr>
        <w:t>،</w:t>
      </w:r>
      <w:r w:rsidRPr="008927AA">
        <w:rPr>
          <w:rFonts w:cs="B Nazanin" w:hint="cs"/>
          <w:sz w:val="16"/>
          <w:szCs w:val="16"/>
          <w:rtl/>
          <w:lang w:bidi="fa-IR"/>
        </w:rPr>
        <w:t xml:space="preserve"> 6422 و 6429 از تجزیه کد 6420 طبقه بندی بین المللی (نسخه3.1) ایجاد شده است</w:t>
      </w:r>
    </w:p>
  </w:footnote>
  <w:footnote w:id="44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8927AA">
        <w:rPr>
          <w:rFonts w:cs="B Nazanin" w:hint="cs"/>
          <w:sz w:val="16"/>
          <w:szCs w:val="16"/>
          <w:rtl/>
          <w:lang w:bidi="fa-IR"/>
        </w:rPr>
        <w:t xml:space="preserve"> کد 6100 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8927AA">
        <w:rPr>
          <w:rFonts w:cs="B Nazanin" w:hint="cs"/>
          <w:sz w:val="16"/>
          <w:szCs w:val="16"/>
          <w:rtl/>
          <w:lang w:bidi="fa-IR"/>
        </w:rPr>
        <w:t>از ادغام کدهای 6110 ، 6120 و 6130 طبقه بندی بین المللی (نسخه4) ایجاد شده است</w:t>
      </w:r>
    </w:p>
  </w:footnote>
  <w:footnote w:id="4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5005A7">
        <w:rPr>
          <w:rFonts w:cs="B Nazanin" w:hint="cs"/>
          <w:sz w:val="16"/>
          <w:szCs w:val="16"/>
          <w:rtl/>
          <w:lang w:bidi="fa-IR"/>
        </w:rPr>
        <w:t>کدهای 6512 و 6513 از تجزیه کد 6519 طبقه بندی بین المللی (نسخه 3.1) ایجاد شده است</w:t>
      </w:r>
    </w:p>
  </w:footnote>
  <w:footnote w:id="46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5005A7">
        <w:rPr>
          <w:rFonts w:cs="B Nazanin" w:hint="cs"/>
          <w:sz w:val="16"/>
          <w:szCs w:val="16"/>
          <w:rtl/>
          <w:lang w:bidi="fa-IR"/>
        </w:rPr>
        <w:t>کدهای 1/6419 و 2/6419 از تجزیه کد 6419 طبقه بندی بین المللی (نسخه 4) ایجاد شده است</w:t>
      </w:r>
    </w:p>
  </w:footnote>
  <w:footnote w:id="47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937343">
        <w:rPr>
          <w:rFonts w:cs="B Nazanin" w:hint="cs"/>
          <w:sz w:val="16"/>
          <w:szCs w:val="16"/>
          <w:rtl/>
        </w:rPr>
        <w:t>کدهای 1/</w:t>
      </w:r>
      <w:r>
        <w:rPr>
          <w:rFonts w:cs="B Nazanin" w:hint="cs"/>
          <w:sz w:val="16"/>
          <w:szCs w:val="16"/>
          <w:rtl/>
        </w:rPr>
        <w:t>6612</w:t>
      </w:r>
      <w:r w:rsidRPr="00937343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937343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2</w:t>
      </w:r>
      <w:r w:rsidRPr="00937343">
        <w:rPr>
          <w:rFonts w:cs="B Nazanin" w:hint="cs"/>
          <w:sz w:val="16"/>
          <w:szCs w:val="16"/>
          <w:rtl/>
        </w:rPr>
        <w:t>/</w:t>
      </w:r>
      <w:r>
        <w:rPr>
          <w:rFonts w:cs="B Nazanin" w:hint="cs"/>
          <w:sz w:val="16"/>
          <w:szCs w:val="16"/>
          <w:rtl/>
        </w:rPr>
        <w:t>6612</w:t>
      </w:r>
      <w:r w:rsidRPr="00937343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6612</w:t>
      </w:r>
      <w:r w:rsidRPr="00937343">
        <w:rPr>
          <w:rFonts w:cs="B Nazanin" w:hint="cs"/>
          <w:sz w:val="16"/>
          <w:szCs w:val="16"/>
          <w:rtl/>
        </w:rPr>
        <w:t xml:space="preserve"> طبقه بندی بین المللی (نسخه 4) ایجاد شده است</w:t>
      </w:r>
    </w:p>
  </w:footnote>
  <w:footnote w:id="4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264B30">
        <w:rPr>
          <w:rFonts w:cs="B Nazanin" w:hint="cs"/>
          <w:sz w:val="16"/>
          <w:szCs w:val="16"/>
          <w:rtl/>
        </w:rPr>
        <w:t>کدهای 7011 و 7012 از تجزیه کد 7010 طبقه بندی بین المللی (نسخه 3.1) ایجاد شده است</w:t>
      </w:r>
    </w:p>
  </w:footnote>
  <w:footnote w:id="4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937343">
        <w:rPr>
          <w:rFonts w:cs="B Nazanin" w:hint="cs"/>
          <w:sz w:val="16"/>
          <w:szCs w:val="16"/>
          <w:rtl/>
        </w:rPr>
        <w:t>کدهای 1/</w:t>
      </w:r>
      <w:r>
        <w:rPr>
          <w:rFonts w:cs="B Nazanin" w:hint="cs"/>
          <w:sz w:val="16"/>
          <w:szCs w:val="16"/>
          <w:rtl/>
        </w:rPr>
        <w:t>6810</w:t>
      </w:r>
      <w:r w:rsidRPr="00937343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937343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2</w:t>
      </w:r>
      <w:r w:rsidRPr="00937343">
        <w:rPr>
          <w:rFonts w:cs="B Nazanin" w:hint="cs"/>
          <w:sz w:val="16"/>
          <w:szCs w:val="16"/>
          <w:rtl/>
        </w:rPr>
        <w:t>/</w:t>
      </w:r>
      <w:r>
        <w:rPr>
          <w:rFonts w:cs="B Nazanin" w:hint="cs"/>
          <w:sz w:val="16"/>
          <w:szCs w:val="16"/>
          <w:rtl/>
        </w:rPr>
        <w:t>6810</w:t>
      </w:r>
      <w:r w:rsidRPr="00937343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6810</w:t>
      </w:r>
      <w:r w:rsidRPr="00937343">
        <w:rPr>
          <w:rFonts w:cs="B Nazanin" w:hint="cs"/>
          <w:sz w:val="16"/>
          <w:szCs w:val="16"/>
          <w:rtl/>
        </w:rPr>
        <w:t xml:space="preserve"> طبقه بندی بین المللی (نسخه 4) ایجاد شده است</w:t>
      </w:r>
    </w:p>
  </w:footnote>
  <w:footnote w:id="50">
    <w:p w:rsidR="00C15F5C" w:rsidRPr="00A36E46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A36E46">
        <w:rPr>
          <w:rFonts w:cs="B Nazanin" w:hint="cs"/>
          <w:sz w:val="16"/>
          <w:szCs w:val="16"/>
          <w:rtl/>
        </w:rPr>
        <w:t>کدهای 7496 الی 7498 از تجزیه کد 7499 طبقه بندی بین المللی (نسخه 3.1) ایجاد شده است</w:t>
      </w:r>
    </w:p>
  </w:footnote>
  <w:footnote w:id="51">
    <w:p w:rsidR="00C15F5C" w:rsidRPr="00021C45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>کدهای 8011 و 8012 از تجزیه کد 8010 طبقه بندی بین المللی (نسخه 3.1) ایجاد شده است</w:t>
      </w:r>
    </w:p>
  </w:footnote>
  <w:footnote w:id="52">
    <w:p w:rsidR="00C15F5C" w:rsidRDefault="00C15F5C" w:rsidP="002B72A3">
      <w:pPr>
        <w:pStyle w:val="FootnoteText"/>
        <w:bidi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>کدهای 1/8510 و 2/8510 از تجزیه کد 8510 طبقه بندی بین المللی (نسخه 4) ایجاد شده است</w:t>
      </w:r>
    </w:p>
  </w:footnote>
  <w:footnote w:id="53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8031</w:t>
      </w:r>
      <w:r w:rsidRPr="00021C45">
        <w:rPr>
          <w:rFonts w:cs="B Nazanin" w:hint="cs"/>
          <w:sz w:val="16"/>
          <w:szCs w:val="16"/>
          <w:rtl/>
        </w:rPr>
        <w:t xml:space="preserve"> و </w:t>
      </w:r>
      <w:r>
        <w:rPr>
          <w:rFonts w:cs="B Nazanin" w:hint="cs"/>
          <w:sz w:val="16"/>
          <w:szCs w:val="16"/>
          <w:rtl/>
        </w:rPr>
        <w:t>8032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8030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54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8513</w:t>
      </w:r>
      <w:r w:rsidRPr="00021C45">
        <w:rPr>
          <w:rFonts w:cs="B Nazanin" w:hint="cs"/>
          <w:sz w:val="16"/>
          <w:szCs w:val="16"/>
          <w:rtl/>
        </w:rPr>
        <w:t xml:space="preserve"> و </w:t>
      </w:r>
      <w:r>
        <w:rPr>
          <w:rFonts w:cs="B Nazanin" w:hint="cs"/>
          <w:sz w:val="16"/>
          <w:szCs w:val="16"/>
          <w:rtl/>
        </w:rPr>
        <w:t>8514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8512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55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1/8620</w:t>
      </w:r>
      <w:r w:rsidRPr="00021C45">
        <w:rPr>
          <w:rFonts w:cs="B Nazanin" w:hint="cs"/>
          <w:sz w:val="16"/>
          <w:szCs w:val="16"/>
          <w:rtl/>
        </w:rPr>
        <w:t xml:space="preserve"> و </w:t>
      </w:r>
      <w:r>
        <w:rPr>
          <w:rFonts w:cs="B Nazanin" w:hint="cs"/>
          <w:sz w:val="16"/>
          <w:szCs w:val="16"/>
          <w:rtl/>
        </w:rPr>
        <w:t>2/8620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8620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4</w:t>
      </w:r>
      <w:r w:rsidRPr="00021C45">
        <w:rPr>
          <w:rFonts w:cs="B Nazanin" w:hint="cs"/>
          <w:sz w:val="16"/>
          <w:szCs w:val="16"/>
          <w:rtl/>
        </w:rPr>
        <w:t>) ایجاد شده است</w:t>
      </w:r>
    </w:p>
  </w:footnote>
  <w:footnote w:id="56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8515 الی 8517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8519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57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1/8690 الی 3/8690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8690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4</w:t>
      </w:r>
      <w:r w:rsidRPr="00021C45">
        <w:rPr>
          <w:rFonts w:cs="B Nazanin" w:hint="cs"/>
          <w:sz w:val="16"/>
          <w:szCs w:val="16"/>
          <w:rtl/>
        </w:rPr>
        <w:t>) ایجاد شده است</w:t>
      </w:r>
    </w:p>
  </w:footnote>
  <w:footnote w:id="58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021C45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9001 الی 9003</w:t>
      </w:r>
      <w:r w:rsidRPr="00021C45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9000</w:t>
      </w:r>
      <w:r w:rsidRPr="00021C45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59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 w:rsidRPr="00115880">
        <w:rPr>
          <w:rFonts w:cs="B Nazanin" w:hint="cs"/>
          <w:sz w:val="16"/>
          <w:szCs w:val="16"/>
          <w:rtl/>
        </w:rPr>
        <w:t>کدهای 9193 الی 9197 از تجزیه کد 919</w:t>
      </w:r>
      <w:r>
        <w:rPr>
          <w:rFonts w:cs="B Nazanin" w:hint="cs"/>
          <w:sz w:val="16"/>
          <w:szCs w:val="16"/>
          <w:rtl/>
        </w:rPr>
        <w:t>1</w:t>
      </w:r>
      <w:r w:rsidRPr="00115880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60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15880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1/9491</w:t>
      </w:r>
      <w:r w:rsidRPr="00115880">
        <w:rPr>
          <w:rFonts w:cs="B Nazanin" w:hint="cs"/>
          <w:sz w:val="16"/>
          <w:szCs w:val="16"/>
          <w:rtl/>
        </w:rPr>
        <w:t xml:space="preserve"> الی </w:t>
      </w:r>
      <w:r>
        <w:rPr>
          <w:rFonts w:cs="B Nazanin" w:hint="cs"/>
          <w:sz w:val="16"/>
          <w:szCs w:val="16"/>
          <w:rtl/>
        </w:rPr>
        <w:t>5/9491</w:t>
      </w:r>
      <w:r w:rsidRPr="00115880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9491</w:t>
      </w:r>
      <w:r w:rsidRPr="00115880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4</w:t>
      </w:r>
      <w:r w:rsidRPr="00115880">
        <w:rPr>
          <w:rFonts w:cs="B Nazanin" w:hint="cs"/>
          <w:sz w:val="16"/>
          <w:szCs w:val="16"/>
          <w:rtl/>
        </w:rPr>
        <w:t>) ایجاد شده است</w:t>
      </w:r>
    </w:p>
  </w:footnote>
  <w:footnote w:id="61">
    <w:p w:rsidR="00C15F5C" w:rsidRDefault="00C15F5C" w:rsidP="002B72A3">
      <w:pPr>
        <w:pStyle w:val="FootnoteText"/>
        <w:bidi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15880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1/9000</w:t>
      </w:r>
      <w:r w:rsidRPr="00115880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115880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2/9000</w:t>
      </w:r>
      <w:r w:rsidRPr="00115880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9000</w:t>
      </w:r>
      <w:r w:rsidRPr="00115880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4</w:t>
      </w:r>
      <w:r w:rsidRPr="00115880">
        <w:rPr>
          <w:rFonts w:cs="B Nazanin" w:hint="cs"/>
          <w:sz w:val="16"/>
          <w:szCs w:val="16"/>
          <w:rtl/>
        </w:rPr>
        <w:t>) ایجاد شده است</w:t>
      </w:r>
    </w:p>
  </w:footnote>
  <w:footnote w:id="62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15880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 xml:space="preserve">9304 و 9305 </w:t>
      </w:r>
      <w:r w:rsidRPr="00115880">
        <w:rPr>
          <w:rFonts w:cs="B Nazanin" w:hint="cs"/>
          <w:sz w:val="16"/>
          <w:szCs w:val="16"/>
          <w:rtl/>
        </w:rPr>
        <w:t xml:space="preserve">از تجزیه کد </w:t>
      </w:r>
      <w:r>
        <w:rPr>
          <w:rFonts w:cs="B Nazanin" w:hint="cs"/>
          <w:sz w:val="16"/>
          <w:szCs w:val="16"/>
          <w:rtl/>
        </w:rPr>
        <w:t>9309</w:t>
      </w:r>
      <w:r w:rsidRPr="00115880">
        <w:rPr>
          <w:rFonts w:cs="B Nazanin" w:hint="cs"/>
          <w:sz w:val="16"/>
          <w:szCs w:val="16"/>
          <w:rtl/>
        </w:rPr>
        <w:t xml:space="preserve"> طبقه بندی بین المللی (نسخه 3.1) ایجاد شده است</w:t>
      </w:r>
    </w:p>
  </w:footnote>
  <w:footnote w:id="63">
    <w:p w:rsidR="00C15F5C" w:rsidRDefault="00C15F5C" w:rsidP="00C246DF">
      <w:pPr>
        <w:pStyle w:val="FootnoteText"/>
        <w:bidi/>
        <w:spacing w:after="0"/>
        <w:rPr>
          <w:rtl/>
          <w:lang w:bidi="fa-IR"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 w:rsidRPr="00115880">
        <w:rPr>
          <w:rFonts w:cs="B Nazanin" w:hint="cs"/>
          <w:sz w:val="16"/>
          <w:szCs w:val="16"/>
          <w:rtl/>
        </w:rPr>
        <w:t xml:space="preserve">کدهای </w:t>
      </w:r>
      <w:r>
        <w:rPr>
          <w:rFonts w:cs="B Nazanin" w:hint="cs"/>
          <w:sz w:val="16"/>
          <w:szCs w:val="16"/>
          <w:rtl/>
        </w:rPr>
        <w:t>1/9609</w:t>
      </w:r>
      <w:r w:rsidRPr="00115880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115880">
        <w:rPr>
          <w:rFonts w:cs="B Nazanin" w:hint="cs"/>
          <w:sz w:val="16"/>
          <w:szCs w:val="16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2/9609</w:t>
      </w:r>
      <w:r w:rsidRPr="00115880">
        <w:rPr>
          <w:rFonts w:cs="B Nazanin" w:hint="cs"/>
          <w:sz w:val="16"/>
          <w:szCs w:val="16"/>
          <w:rtl/>
        </w:rPr>
        <w:t xml:space="preserve"> از تجزیه کد </w:t>
      </w:r>
      <w:r>
        <w:rPr>
          <w:rFonts w:cs="B Nazanin" w:hint="cs"/>
          <w:sz w:val="16"/>
          <w:szCs w:val="16"/>
          <w:rtl/>
        </w:rPr>
        <w:t>9609</w:t>
      </w:r>
      <w:r w:rsidRPr="00115880">
        <w:rPr>
          <w:rFonts w:cs="B Nazanin" w:hint="cs"/>
          <w:sz w:val="16"/>
          <w:szCs w:val="16"/>
          <w:rtl/>
        </w:rPr>
        <w:t xml:space="preserve"> طبقه بندی بین المللی (نسخه </w:t>
      </w:r>
      <w:r>
        <w:rPr>
          <w:rFonts w:cs="B Nazanin" w:hint="cs"/>
          <w:sz w:val="16"/>
          <w:szCs w:val="16"/>
          <w:rtl/>
        </w:rPr>
        <w:t>4</w:t>
      </w:r>
      <w:r w:rsidRPr="00115880">
        <w:rPr>
          <w:rFonts w:cs="B Nazanin" w:hint="cs"/>
          <w:sz w:val="16"/>
          <w:szCs w:val="16"/>
          <w:rtl/>
        </w:rPr>
        <w:t>) ایجاد شده است</w:t>
      </w:r>
    </w:p>
  </w:footnote>
  <w:footnote w:id="64">
    <w:p w:rsidR="00C15F5C" w:rsidRPr="00656A2D" w:rsidRDefault="00C15F5C" w:rsidP="00C246DF">
      <w:pPr>
        <w:pStyle w:val="FootnoteText"/>
        <w:bidi/>
        <w:spacing w:after="0"/>
        <w:rPr>
          <w:rFonts w:cs="B Nazanin"/>
          <w:sz w:val="16"/>
          <w:szCs w:val="16"/>
          <w:rtl/>
        </w:rPr>
      </w:pPr>
      <w:r w:rsidRPr="00C15F5C">
        <w:rPr>
          <w:rStyle w:val="FootnoteReference"/>
          <w:rtl/>
          <w:lang w:bidi="fa-IR"/>
        </w:rPr>
        <w:footnoteRef/>
      </w:r>
      <w:r w:rsidRPr="00C15F5C">
        <w:rPr>
          <w:rFonts w:cs="Times New Roman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طبقه بندی بین المللی فاقد این کد می باشد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C" w:rsidRPr="00C15F5C" w:rsidRDefault="003B4644" w:rsidP="00EC66D4">
    <w:pPr>
      <w:pStyle w:val="Header"/>
      <w:framePr w:w="466" w:wrap="auto" w:vAnchor="text" w:hAnchor="page" w:x="9136" w:y="166"/>
      <w:rPr>
        <w:rStyle w:val="PageNumber"/>
        <w:rFonts w:cs="B Koodak"/>
        <w:b/>
        <w:bCs/>
        <w:sz w:val="20"/>
        <w:szCs w:val="20"/>
      </w:rPr>
    </w:pPr>
    <w:r w:rsidRPr="00FB7D26">
      <w:rPr>
        <w:rStyle w:val="PageNumber"/>
        <w:rFonts w:cs="B Koodak"/>
        <w:b/>
        <w:bCs/>
        <w:sz w:val="20"/>
        <w:szCs w:val="20"/>
      </w:rPr>
      <w:fldChar w:fldCharType="begin"/>
    </w:r>
    <w:r w:rsidR="00C15F5C" w:rsidRPr="00FB7D26">
      <w:rPr>
        <w:rStyle w:val="PageNumber"/>
        <w:rFonts w:cs="B Koodak"/>
        <w:b/>
        <w:bCs/>
        <w:sz w:val="20"/>
        <w:szCs w:val="20"/>
      </w:rPr>
      <w:instrText xml:space="preserve">PAGE  </w:instrText>
    </w:r>
    <w:r w:rsidRPr="00FB7D26">
      <w:rPr>
        <w:rStyle w:val="PageNumber"/>
        <w:rFonts w:cs="B Koodak"/>
        <w:b/>
        <w:bCs/>
        <w:sz w:val="20"/>
        <w:szCs w:val="20"/>
      </w:rPr>
      <w:fldChar w:fldCharType="separate"/>
    </w:r>
    <w:r w:rsidR="00750279">
      <w:rPr>
        <w:rStyle w:val="PageNumber"/>
        <w:rFonts w:cs="B Koodak"/>
        <w:b/>
        <w:bCs/>
        <w:noProof/>
        <w:sz w:val="20"/>
        <w:szCs w:val="20"/>
        <w:rtl/>
      </w:rPr>
      <w:t>1008</w:t>
    </w:r>
    <w:r w:rsidRPr="00FB7D26">
      <w:rPr>
        <w:rStyle w:val="PageNumber"/>
        <w:rFonts w:cs="B Koodak"/>
        <w:b/>
        <w:bCs/>
        <w:sz w:val="20"/>
        <w:szCs w:val="20"/>
      </w:rPr>
      <w:fldChar w:fldCharType="end"/>
    </w:r>
  </w:p>
  <w:p w:rsidR="00C15F5C" w:rsidRPr="00FB7D26" w:rsidRDefault="003B4644" w:rsidP="008D1AA8">
    <w:pPr>
      <w:pStyle w:val="Header"/>
      <w:spacing w:before="360" w:after="100"/>
      <w:jc w:val="right"/>
      <w:rPr>
        <w:rFonts w:cs="B Koodak"/>
        <w:b/>
        <w:bCs/>
        <w:sz w:val="20"/>
        <w:szCs w:val="20"/>
        <w:rtl/>
      </w:rPr>
    </w:pPr>
    <w:r w:rsidRPr="003B4644">
      <w:rPr>
        <w:noProof/>
        <w:rtl/>
      </w:rPr>
      <w:pict>
        <v:line id="_x0000_s1032" style="position:absolute;flip:x;z-index:251657216" from="213pt,16.5pt" to="326.25pt,16.5pt" strokeweight="2.25pt">
          <w10:wrap anchorx="page"/>
        </v:line>
      </w:pict>
    </w:r>
    <w:r w:rsidR="00C15F5C" w:rsidRPr="00FB7D26">
      <w:rPr>
        <w:rFonts w:cs="B Koodak" w:hint="cs"/>
        <w:b/>
        <w:bCs/>
        <w:sz w:val="20"/>
        <w:szCs w:val="20"/>
        <w:rtl/>
      </w:rPr>
      <w:t>طبقه</w:t>
    </w:r>
    <w:r w:rsidR="00C15F5C" w:rsidRPr="00C15F5C">
      <w:rPr>
        <w:rFonts w:cs="B Koodak"/>
        <w:b/>
        <w:bCs/>
        <w:sz w:val="20"/>
        <w:szCs w:val="20"/>
      </w:rPr>
      <w:t>‌</w:t>
    </w:r>
    <w:r w:rsidR="00C15F5C" w:rsidRPr="00FB7D26">
      <w:rPr>
        <w:rFonts w:cs="B Koodak" w:hint="cs"/>
        <w:b/>
        <w:bCs/>
        <w:sz w:val="20"/>
        <w:szCs w:val="20"/>
        <w:rtl/>
      </w:rPr>
      <w:t>بندي</w:t>
    </w:r>
    <w:r w:rsidR="00C15F5C" w:rsidRPr="00FB7D26">
      <w:rPr>
        <w:rFonts w:cs="B Koodak"/>
        <w:b/>
        <w:bCs/>
        <w:sz w:val="20"/>
        <w:szCs w:val="20"/>
        <w:rtl/>
      </w:rPr>
      <w:t xml:space="preserve"> </w:t>
    </w:r>
    <w:r w:rsidR="00C15F5C" w:rsidRPr="00FB7D26">
      <w:rPr>
        <w:rFonts w:cs="B Koodak" w:hint="cs"/>
        <w:b/>
        <w:bCs/>
        <w:sz w:val="20"/>
        <w:szCs w:val="20"/>
        <w:rtl/>
      </w:rPr>
      <w:t>فعاليت</w:t>
    </w:r>
    <w:r w:rsidR="00C15F5C" w:rsidRPr="00C15F5C">
      <w:rPr>
        <w:rFonts w:cs="B Koodak"/>
        <w:b/>
        <w:bCs/>
        <w:sz w:val="20"/>
        <w:szCs w:val="20"/>
      </w:rPr>
      <w:t>‌</w:t>
    </w:r>
    <w:r w:rsidR="00C15F5C" w:rsidRPr="00FB7D26">
      <w:rPr>
        <w:rFonts w:cs="B Koodak" w:hint="cs"/>
        <w:b/>
        <w:bCs/>
        <w:sz w:val="20"/>
        <w:szCs w:val="20"/>
        <w:rtl/>
      </w:rPr>
      <w:t>هاي</w:t>
    </w:r>
    <w:r w:rsidR="00C15F5C" w:rsidRPr="00FB7D26">
      <w:rPr>
        <w:rFonts w:cs="B Koodak"/>
        <w:b/>
        <w:bCs/>
        <w:sz w:val="20"/>
        <w:szCs w:val="20"/>
        <w:rtl/>
      </w:rPr>
      <w:t xml:space="preserve"> </w:t>
    </w:r>
    <w:r w:rsidR="00C15F5C" w:rsidRPr="00FB7D26">
      <w:rPr>
        <w:rFonts w:cs="B Koodak" w:hint="cs"/>
        <w:b/>
        <w:bCs/>
        <w:sz w:val="20"/>
        <w:szCs w:val="20"/>
        <w:rtl/>
      </w:rPr>
      <w:t>اقتصادي</w:t>
    </w:r>
    <w:r w:rsidR="00C15F5C" w:rsidRPr="00C15F5C">
      <w:rPr>
        <w:rFonts w:cs="B Koodak"/>
        <w:b/>
        <w:bCs/>
        <w:sz w:val="20"/>
        <w:szCs w:val="20"/>
        <w:rtl/>
      </w:rPr>
      <w:t xml:space="preserve"> </w:t>
    </w:r>
    <w:r w:rsidR="00C15F5C">
      <w:rPr>
        <w:rFonts w:cs="B Koodak" w:hint="cs"/>
        <w:b/>
        <w:bCs/>
        <w:sz w:val="20"/>
        <w:szCs w:val="20"/>
        <w:rtl/>
      </w:rPr>
      <w:t xml:space="preserve"> ایران</w:t>
    </w:r>
    <w:r w:rsidR="00C15F5C" w:rsidRPr="00FB7D26">
      <w:rPr>
        <w:rFonts w:cs="B Koodak"/>
        <w:b/>
        <w:bCs/>
        <w:sz w:val="20"/>
        <w:szCs w:val="20"/>
        <w:rtl/>
      </w:rPr>
      <w:t xml:space="preserve"> (</w:t>
    </w:r>
    <w:r w:rsidR="00C15F5C">
      <w:rPr>
        <w:rFonts w:cs="B Koodak" w:hint="cs"/>
        <w:b/>
        <w:bCs/>
        <w:sz w:val="20"/>
        <w:szCs w:val="20"/>
        <w:rtl/>
      </w:rPr>
      <w:t xml:space="preserve">بر اساس </w:t>
    </w:r>
    <w:r w:rsidR="00C15F5C" w:rsidRPr="00C15F5C">
      <w:rPr>
        <w:rFonts w:cs="B Koodak"/>
        <w:b/>
        <w:bCs/>
        <w:sz w:val="20"/>
        <w:szCs w:val="20"/>
      </w:rPr>
      <w:t>ISIC.rev,4</w:t>
    </w:r>
    <w:r w:rsidR="00C15F5C">
      <w:rPr>
        <w:rFonts w:cs="B Koodak"/>
        <w:b/>
        <w:bCs/>
        <w:sz w:val="20"/>
        <w:szCs w:val="20"/>
        <w:rtl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C" w:rsidRPr="00C15F5C" w:rsidRDefault="003B4644" w:rsidP="00EC66D4">
    <w:pPr>
      <w:pStyle w:val="Header"/>
      <w:framePr w:w="496" w:wrap="auto" w:vAnchor="text" w:hAnchor="page" w:x="2251" w:y="106"/>
      <w:jc w:val="right"/>
      <w:rPr>
        <w:rStyle w:val="PageNumber"/>
        <w:rFonts w:cs="B Koodak"/>
        <w:sz w:val="20"/>
        <w:szCs w:val="20"/>
      </w:rPr>
    </w:pPr>
    <w:r w:rsidRPr="00FB7D26">
      <w:rPr>
        <w:rStyle w:val="PageNumber"/>
        <w:rFonts w:cs="B Koodak"/>
        <w:sz w:val="20"/>
        <w:szCs w:val="20"/>
      </w:rPr>
      <w:fldChar w:fldCharType="begin"/>
    </w:r>
    <w:r w:rsidR="00C15F5C" w:rsidRPr="00FB7D26">
      <w:rPr>
        <w:rStyle w:val="PageNumber"/>
        <w:rFonts w:cs="B Koodak"/>
        <w:sz w:val="20"/>
        <w:szCs w:val="20"/>
      </w:rPr>
      <w:instrText xml:space="preserve">PAGE  </w:instrText>
    </w:r>
    <w:r w:rsidRPr="00FB7D26">
      <w:rPr>
        <w:rStyle w:val="PageNumber"/>
        <w:rFonts w:cs="B Koodak"/>
        <w:sz w:val="20"/>
        <w:szCs w:val="20"/>
      </w:rPr>
      <w:fldChar w:fldCharType="separate"/>
    </w:r>
    <w:r w:rsidR="00750279">
      <w:rPr>
        <w:rStyle w:val="PageNumber"/>
        <w:rFonts w:cs="B Koodak"/>
        <w:noProof/>
        <w:sz w:val="20"/>
        <w:szCs w:val="20"/>
        <w:rtl/>
      </w:rPr>
      <w:t>1009</w:t>
    </w:r>
    <w:r w:rsidRPr="00FB7D26">
      <w:rPr>
        <w:rStyle w:val="PageNumber"/>
        <w:rFonts w:cs="B Koodak"/>
        <w:sz w:val="20"/>
        <w:szCs w:val="20"/>
      </w:rPr>
      <w:fldChar w:fldCharType="end"/>
    </w:r>
  </w:p>
  <w:p w:rsidR="00C15F5C" w:rsidRPr="00C15F5C" w:rsidRDefault="003B4644" w:rsidP="008D1AA8">
    <w:pPr>
      <w:pStyle w:val="Header"/>
      <w:spacing w:before="360" w:after="100"/>
      <w:rPr>
        <w:rFonts w:cs="B Koodak"/>
        <w:b/>
        <w:bCs/>
        <w:sz w:val="20"/>
        <w:szCs w:val="20"/>
      </w:rPr>
    </w:pPr>
    <w:r w:rsidRPr="003B4644">
      <w:rPr>
        <w:noProof/>
      </w:rPr>
      <w:pict>
        <v:line id="_x0000_s1031" style="position:absolute;left:0;text-align:left;flip:x;z-index:251655168" from="32.65pt,16.95pt" to="134.25pt,16.95pt" strokeweight="2.25pt">
          <w10:wrap anchorx="page"/>
        </v:line>
      </w:pict>
    </w:r>
    <w:r w:rsidR="00C15F5C">
      <w:rPr>
        <w:rFonts w:cs="B Koodak" w:hint="cs"/>
        <w:b/>
        <w:bCs/>
        <w:noProof/>
        <w:sz w:val="20"/>
        <w:szCs w:val="20"/>
        <w:rtl/>
        <w:lang w:bidi="ar-SA"/>
      </w:rPr>
      <w:t xml:space="preserve">طبقه بندی فعالیت های اقتصادی ایران (بر اساس </w:t>
    </w:r>
    <w:r w:rsidR="00C15F5C" w:rsidRPr="00C15F5C">
      <w:rPr>
        <w:rFonts w:cs="B Koodak"/>
        <w:b/>
        <w:bCs/>
        <w:noProof/>
        <w:sz w:val="20"/>
        <w:szCs w:val="20"/>
      </w:rPr>
      <w:t>ISIC.rev,4</w:t>
    </w:r>
    <w:r w:rsidR="00C15F5C">
      <w:rPr>
        <w:rFonts w:cs="B Koodak" w:hint="cs"/>
        <w:b/>
        <w:bCs/>
        <w:noProof/>
        <w:sz w:val="20"/>
        <w:szCs w:val="20"/>
        <w:rtl/>
        <w:lang w:bidi="ar-S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7E"/>
    <w:multiLevelType w:val="hybridMultilevel"/>
    <w:tmpl w:val="1424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AD9"/>
    <w:multiLevelType w:val="hybridMultilevel"/>
    <w:tmpl w:val="6F4AE9A2"/>
    <w:lvl w:ilvl="0" w:tplc="0024AE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57A"/>
    <w:multiLevelType w:val="hybridMultilevel"/>
    <w:tmpl w:val="A302035C"/>
    <w:lvl w:ilvl="0" w:tplc="5082E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80"/>
    <w:multiLevelType w:val="hybridMultilevel"/>
    <w:tmpl w:val="780A7B60"/>
    <w:lvl w:ilvl="0" w:tplc="15A6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949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666E"/>
    <w:multiLevelType w:val="multilevel"/>
    <w:tmpl w:val="1ECCF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9DE"/>
    <w:multiLevelType w:val="multilevel"/>
    <w:tmpl w:val="C928796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CD73B3"/>
    <w:multiLevelType w:val="hybridMultilevel"/>
    <w:tmpl w:val="B0F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D4A"/>
    <w:multiLevelType w:val="hybridMultilevel"/>
    <w:tmpl w:val="A99C3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1407"/>
    <w:multiLevelType w:val="hybridMultilevel"/>
    <w:tmpl w:val="B022A16A"/>
    <w:lvl w:ilvl="0" w:tplc="FFF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C6CB5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9756CB"/>
    <w:multiLevelType w:val="hybridMultilevel"/>
    <w:tmpl w:val="0330BE6A"/>
    <w:lvl w:ilvl="0" w:tplc="A062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17A"/>
    <w:multiLevelType w:val="hybridMultilevel"/>
    <w:tmpl w:val="1ECCFB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9456E"/>
    <w:multiLevelType w:val="hybridMultilevel"/>
    <w:tmpl w:val="7EDC2612"/>
    <w:lvl w:ilvl="0" w:tplc="EDFC6A3E">
      <w:start w:val="1"/>
      <w:numFmt w:val="decimal"/>
      <w:pStyle w:val="Heading3"/>
      <w:lvlText w:val="%1-"/>
      <w:lvlJc w:val="left"/>
      <w:pPr>
        <w:tabs>
          <w:tab w:val="num" w:pos="4580"/>
        </w:tabs>
        <w:ind w:left="4580" w:hanging="360"/>
      </w:pPr>
      <w:rPr>
        <w:rFonts w:hint="cs"/>
        <w:color w:val="FF0000"/>
      </w:rPr>
    </w:lvl>
    <w:lvl w:ilvl="1" w:tplc="1C4E2A4A">
      <w:numFmt w:val="none"/>
      <w:lvlText w:val=""/>
      <w:lvlJc w:val="left"/>
      <w:pPr>
        <w:tabs>
          <w:tab w:val="num" w:pos="360"/>
        </w:tabs>
      </w:pPr>
    </w:lvl>
    <w:lvl w:ilvl="2" w:tplc="B0867F68">
      <w:start w:val="39"/>
      <w:numFmt w:val="decimal"/>
      <w:lvlText w:val="%3."/>
      <w:lvlJc w:val="left"/>
      <w:pPr>
        <w:tabs>
          <w:tab w:val="num" w:pos="6365"/>
        </w:tabs>
        <w:ind w:left="6365" w:hanging="525"/>
      </w:pPr>
      <w:rPr>
        <w:rFonts w:hint="default"/>
      </w:rPr>
    </w:lvl>
    <w:lvl w:ilvl="3" w:tplc="61A8F76E">
      <w:start w:val="1"/>
      <w:numFmt w:val="decimal"/>
      <w:lvlText w:val="%4."/>
      <w:lvlJc w:val="left"/>
      <w:pPr>
        <w:tabs>
          <w:tab w:val="num" w:pos="6740"/>
        </w:tabs>
        <w:ind w:left="6740" w:hanging="360"/>
      </w:pPr>
    </w:lvl>
    <w:lvl w:ilvl="4" w:tplc="00E2156C" w:tentative="1">
      <w:start w:val="1"/>
      <w:numFmt w:val="lowerLetter"/>
      <w:lvlText w:val="%5."/>
      <w:lvlJc w:val="left"/>
      <w:pPr>
        <w:tabs>
          <w:tab w:val="num" w:pos="7460"/>
        </w:tabs>
        <w:ind w:left="7460" w:hanging="360"/>
      </w:pPr>
    </w:lvl>
    <w:lvl w:ilvl="5" w:tplc="387A0E66" w:tentative="1">
      <w:start w:val="1"/>
      <w:numFmt w:val="lowerRoman"/>
      <w:lvlText w:val="%6."/>
      <w:lvlJc w:val="right"/>
      <w:pPr>
        <w:tabs>
          <w:tab w:val="num" w:pos="8180"/>
        </w:tabs>
        <w:ind w:left="8180" w:hanging="180"/>
      </w:pPr>
    </w:lvl>
    <w:lvl w:ilvl="6" w:tplc="9BB87978" w:tentative="1">
      <w:start w:val="1"/>
      <w:numFmt w:val="decimal"/>
      <w:lvlText w:val="%7."/>
      <w:lvlJc w:val="left"/>
      <w:pPr>
        <w:tabs>
          <w:tab w:val="num" w:pos="8900"/>
        </w:tabs>
        <w:ind w:left="8900" w:hanging="360"/>
      </w:pPr>
    </w:lvl>
    <w:lvl w:ilvl="7" w:tplc="4E9E80AE" w:tentative="1">
      <w:start w:val="1"/>
      <w:numFmt w:val="lowerLetter"/>
      <w:lvlText w:val="%8."/>
      <w:lvlJc w:val="left"/>
      <w:pPr>
        <w:tabs>
          <w:tab w:val="num" w:pos="9620"/>
        </w:tabs>
        <w:ind w:left="9620" w:hanging="360"/>
      </w:pPr>
    </w:lvl>
    <w:lvl w:ilvl="8" w:tplc="06BA6544" w:tentative="1">
      <w:start w:val="1"/>
      <w:numFmt w:val="lowerRoman"/>
      <w:lvlText w:val="%9."/>
      <w:lvlJc w:val="right"/>
      <w:pPr>
        <w:tabs>
          <w:tab w:val="num" w:pos="10340"/>
        </w:tabs>
        <w:ind w:left="10340" w:hanging="180"/>
      </w:pPr>
    </w:lvl>
  </w:abstractNum>
  <w:abstractNum w:abstractNumId="14">
    <w:nsid w:val="56750AFC"/>
    <w:multiLevelType w:val="hybridMultilevel"/>
    <w:tmpl w:val="148E066C"/>
    <w:lvl w:ilvl="0" w:tplc="A0623C6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869"/>
    <w:multiLevelType w:val="hybridMultilevel"/>
    <w:tmpl w:val="8F564634"/>
    <w:lvl w:ilvl="0" w:tplc="4CC48A6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205500"/>
    <w:multiLevelType w:val="hybridMultilevel"/>
    <w:tmpl w:val="04B84AC6"/>
    <w:lvl w:ilvl="0" w:tplc="33E41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cs"/>
      </w:rPr>
    </w:lvl>
    <w:lvl w:ilvl="1" w:tplc="218A076A">
      <w:start w:val="9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4B31C7"/>
    <w:multiLevelType w:val="hybridMultilevel"/>
    <w:tmpl w:val="C9287968"/>
    <w:lvl w:ilvl="0" w:tplc="EB408B1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30630"/>
    <w:multiLevelType w:val="hybridMultilevel"/>
    <w:tmpl w:val="18BEB174"/>
    <w:lvl w:ilvl="0" w:tplc="15A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6B75A9"/>
    <w:multiLevelType w:val="hybridMultilevel"/>
    <w:tmpl w:val="3ED4C380"/>
    <w:lvl w:ilvl="0" w:tplc="0024AEE6">
      <w:start w:val="1"/>
      <w:numFmt w:val="decimal"/>
      <w:lvlText w:val="%1-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5173"/>
    <w:rsid w:val="00002544"/>
    <w:rsid w:val="000330FF"/>
    <w:rsid w:val="000425C1"/>
    <w:rsid w:val="000619C5"/>
    <w:rsid w:val="000656E3"/>
    <w:rsid w:val="00072D9D"/>
    <w:rsid w:val="000822B7"/>
    <w:rsid w:val="00095C0C"/>
    <w:rsid w:val="000C6D65"/>
    <w:rsid w:val="00116CC2"/>
    <w:rsid w:val="001514AE"/>
    <w:rsid w:val="001754DF"/>
    <w:rsid w:val="00181152"/>
    <w:rsid w:val="0019259D"/>
    <w:rsid w:val="001A3E78"/>
    <w:rsid w:val="001D2F13"/>
    <w:rsid w:val="001D7C0B"/>
    <w:rsid w:val="00205210"/>
    <w:rsid w:val="002170D5"/>
    <w:rsid w:val="002B72A3"/>
    <w:rsid w:val="002E0F56"/>
    <w:rsid w:val="00337D89"/>
    <w:rsid w:val="00362E70"/>
    <w:rsid w:val="003B4644"/>
    <w:rsid w:val="0045003A"/>
    <w:rsid w:val="00453783"/>
    <w:rsid w:val="004F4DFE"/>
    <w:rsid w:val="0052722A"/>
    <w:rsid w:val="00530318"/>
    <w:rsid w:val="00537C79"/>
    <w:rsid w:val="00540E6A"/>
    <w:rsid w:val="00550BAB"/>
    <w:rsid w:val="00562F8C"/>
    <w:rsid w:val="005A14F3"/>
    <w:rsid w:val="005A2790"/>
    <w:rsid w:val="005A7F19"/>
    <w:rsid w:val="005B03BB"/>
    <w:rsid w:val="005D2A70"/>
    <w:rsid w:val="005D70C0"/>
    <w:rsid w:val="00633771"/>
    <w:rsid w:val="006752DB"/>
    <w:rsid w:val="006B7706"/>
    <w:rsid w:val="006D069E"/>
    <w:rsid w:val="006D23A5"/>
    <w:rsid w:val="006D4FAF"/>
    <w:rsid w:val="006F013F"/>
    <w:rsid w:val="006F350A"/>
    <w:rsid w:val="00706749"/>
    <w:rsid w:val="00724906"/>
    <w:rsid w:val="0073769C"/>
    <w:rsid w:val="00743C00"/>
    <w:rsid w:val="00750279"/>
    <w:rsid w:val="00767A0F"/>
    <w:rsid w:val="007973A0"/>
    <w:rsid w:val="007A301F"/>
    <w:rsid w:val="007B1EFD"/>
    <w:rsid w:val="007D769F"/>
    <w:rsid w:val="007F7BA3"/>
    <w:rsid w:val="008208F2"/>
    <w:rsid w:val="0083242C"/>
    <w:rsid w:val="00851BCE"/>
    <w:rsid w:val="008C61F8"/>
    <w:rsid w:val="008C6979"/>
    <w:rsid w:val="008D1AA8"/>
    <w:rsid w:val="008E52C5"/>
    <w:rsid w:val="00916D0D"/>
    <w:rsid w:val="0092747E"/>
    <w:rsid w:val="009332AB"/>
    <w:rsid w:val="00936F2E"/>
    <w:rsid w:val="0095632A"/>
    <w:rsid w:val="00973A78"/>
    <w:rsid w:val="009D709B"/>
    <w:rsid w:val="00A00B90"/>
    <w:rsid w:val="00A27FEE"/>
    <w:rsid w:val="00A97F9B"/>
    <w:rsid w:val="00AB1744"/>
    <w:rsid w:val="00AC17EA"/>
    <w:rsid w:val="00AD5701"/>
    <w:rsid w:val="00B22F59"/>
    <w:rsid w:val="00B243E4"/>
    <w:rsid w:val="00B33370"/>
    <w:rsid w:val="00B710A1"/>
    <w:rsid w:val="00B77B38"/>
    <w:rsid w:val="00BE1F13"/>
    <w:rsid w:val="00BE5103"/>
    <w:rsid w:val="00C15F5C"/>
    <w:rsid w:val="00C23544"/>
    <w:rsid w:val="00C246DF"/>
    <w:rsid w:val="00C560D7"/>
    <w:rsid w:val="00C62E70"/>
    <w:rsid w:val="00C82D22"/>
    <w:rsid w:val="00C83A2A"/>
    <w:rsid w:val="00C95173"/>
    <w:rsid w:val="00CE6448"/>
    <w:rsid w:val="00D064CD"/>
    <w:rsid w:val="00D06E39"/>
    <w:rsid w:val="00D23365"/>
    <w:rsid w:val="00D46AF6"/>
    <w:rsid w:val="00D61786"/>
    <w:rsid w:val="00D75FF1"/>
    <w:rsid w:val="00D8784E"/>
    <w:rsid w:val="00DF522C"/>
    <w:rsid w:val="00E03533"/>
    <w:rsid w:val="00E03728"/>
    <w:rsid w:val="00E0618B"/>
    <w:rsid w:val="00E205EE"/>
    <w:rsid w:val="00E257E5"/>
    <w:rsid w:val="00E95DBD"/>
    <w:rsid w:val="00EA7211"/>
    <w:rsid w:val="00EC182F"/>
    <w:rsid w:val="00EC66D4"/>
    <w:rsid w:val="00EC6A66"/>
    <w:rsid w:val="00ED5D06"/>
    <w:rsid w:val="00F03D87"/>
    <w:rsid w:val="00F17B73"/>
    <w:rsid w:val="00F378BC"/>
    <w:rsid w:val="00F45DF6"/>
    <w:rsid w:val="00F632FC"/>
    <w:rsid w:val="00F8357C"/>
    <w:rsid w:val="00F932A6"/>
    <w:rsid w:val="00FA038E"/>
    <w:rsid w:val="00FA1685"/>
    <w:rsid w:val="00FA30E3"/>
    <w:rsid w:val="00FA60D9"/>
    <w:rsid w:val="00FD66B9"/>
    <w:rsid w:val="00FE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3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173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Mitr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95173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95173"/>
    <w:pPr>
      <w:keepNext/>
      <w:numPr>
        <w:numId w:val="3"/>
      </w:numPr>
      <w:tabs>
        <w:tab w:val="num" w:pos="26"/>
        <w:tab w:val="right" w:pos="386"/>
      </w:tabs>
      <w:bidi/>
      <w:spacing w:after="0" w:line="360" w:lineRule="auto"/>
      <w:ind w:left="26" w:firstLine="0"/>
      <w:jc w:val="both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C95173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9517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5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C951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51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95173"/>
    <w:pPr>
      <w:keepNext/>
      <w:bidi/>
      <w:spacing w:after="0" w:line="560" w:lineRule="exact"/>
      <w:jc w:val="both"/>
      <w:outlineLvl w:val="8"/>
    </w:pPr>
    <w:rPr>
      <w:rFonts w:ascii="Times New Roman" w:eastAsia="Times New Roman" w:hAnsi="Times New Roman" w:cs="B Lotus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173"/>
    <w:rPr>
      <w:rFonts w:ascii="Times New Roman" w:eastAsia="Times New Roman" w:hAnsi="Times New Roman" w:cs="B Mitra"/>
      <w:b/>
      <w:bCs/>
      <w:sz w:val="28"/>
      <w:szCs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C951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95173"/>
    <w:rPr>
      <w:rFonts w:ascii="Times New Roman" w:eastAsia="Times New Roman" w:hAnsi="Times New Roman"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951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C9517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C95173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95173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C95173"/>
    <w:rPr>
      <w:rFonts w:ascii="Times New Roman" w:eastAsia="Times New Roman" w:hAnsi="Times New Roman" w:cs="B Lotus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C9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173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95173"/>
    <w:rPr>
      <w:rFonts w:cs="Times New Roman"/>
      <w:vertAlign w:val="superscript"/>
    </w:rPr>
  </w:style>
  <w:style w:type="character" w:styleId="Hyperlink">
    <w:name w:val="Hyperlink"/>
    <w:basedOn w:val="DefaultParagraphFont"/>
    <w:rsid w:val="00C951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1"/>
    <w:rsid w:val="00C951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5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5173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95173"/>
    <w:rPr>
      <w:rFonts w:cs="Times New Roman"/>
    </w:rPr>
  </w:style>
  <w:style w:type="paragraph" w:styleId="Header">
    <w:name w:val="header"/>
    <w:basedOn w:val="Normal"/>
    <w:link w:val="HeaderChar"/>
    <w:rsid w:val="00C95173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95173"/>
    <w:rPr>
      <w:rFonts w:ascii="Calibri" w:eastAsia="Calibri" w:hAnsi="Calibri" w:cs="Arial"/>
    </w:rPr>
  </w:style>
  <w:style w:type="table" w:styleId="TableElegant">
    <w:name w:val="Table Elegant"/>
    <w:basedOn w:val="TableNormal"/>
    <w:uiPriority w:val="99"/>
    <w:rsid w:val="00C95173"/>
    <w:pPr>
      <w:bidi/>
    </w:pPr>
    <w:rPr>
      <w:rFonts w:ascii="Calibri" w:eastAsia="Calibri" w:hAnsi="Calibri" w:cs="Arial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5173"/>
    <w:pPr>
      <w:ind w:left="720"/>
    </w:pPr>
  </w:style>
  <w:style w:type="paragraph" w:styleId="BalloonText">
    <w:name w:val="Balloon Text"/>
    <w:basedOn w:val="Normal"/>
    <w:link w:val="BalloonTextChar"/>
    <w:rsid w:val="00C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173"/>
    <w:rPr>
      <w:rFonts w:ascii="Tahoma" w:eastAsia="Calibri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rsid w:val="00C95173"/>
    <w:pPr>
      <w:bidi/>
      <w:spacing w:after="0" w:line="240" w:lineRule="auto"/>
      <w:ind w:left="746" w:hanging="746"/>
    </w:pPr>
    <w:rPr>
      <w:rFonts w:ascii="Times New Roman" w:eastAsia="Times New Roman" w:hAnsi="Times New Roman" w:cs="B Nazanin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rsid w:val="00C95173"/>
    <w:rPr>
      <w:rFonts w:ascii="Times New Roman" w:eastAsia="Times New Roman" w:hAnsi="Times New Roman" w:cs="B Nazanin"/>
      <w:b/>
      <w:bCs/>
      <w:sz w:val="52"/>
      <w:szCs w:val="52"/>
      <w:lang w:bidi="ar-SA"/>
    </w:rPr>
  </w:style>
  <w:style w:type="paragraph" w:customStyle="1" w:styleId="xl24">
    <w:name w:val="xl24"/>
    <w:basedOn w:val="Normal"/>
    <w:rsid w:val="00C9517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5173"/>
    <w:pPr>
      <w:bidi/>
      <w:spacing w:after="0" w:line="540" w:lineRule="exact"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5173"/>
    <w:rPr>
      <w:rFonts w:ascii="Times New Roman" w:eastAsia="Times New Roman" w:hAnsi="Times New Roman" w:cs="B Mitr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C95173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C95173"/>
    <w:pPr>
      <w:bidi/>
      <w:spacing w:after="0" w:line="240" w:lineRule="auto"/>
      <w:ind w:left="720"/>
      <w:jc w:val="both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Caption">
    <w:name w:val="caption"/>
    <w:basedOn w:val="Normal"/>
    <w:next w:val="Normal"/>
    <w:qFormat/>
    <w:rsid w:val="00C95173"/>
    <w:pPr>
      <w:bidi/>
      <w:spacing w:after="0" w:line="240" w:lineRule="auto"/>
      <w:jc w:val="both"/>
    </w:pPr>
    <w:rPr>
      <w:rFonts w:ascii="Arial Black" w:eastAsia="Times New Roman" w:hAnsi="Arial Black" w:cs="B Kaj"/>
      <w:b/>
      <w:bCs/>
      <w:i/>
      <w:iCs/>
      <w:sz w:val="28"/>
      <w:szCs w:val="28"/>
    </w:rPr>
  </w:style>
  <w:style w:type="paragraph" w:customStyle="1" w:styleId="xl25">
    <w:name w:val="xl25"/>
    <w:basedOn w:val="Normal"/>
    <w:rsid w:val="00C95173"/>
    <w:pPr>
      <w:spacing w:before="100" w:beforeAutospacing="1" w:after="100" w:afterAutospacing="1" w:line="240" w:lineRule="auto"/>
      <w:jc w:val="right"/>
    </w:pPr>
    <w:rPr>
      <w:rFonts w:ascii="Nazanin" w:eastAsia="Times New Roman" w:hAnsi="Nazanin" w:cs="Times New Roman"/>
      <w:sz w:val="24"/>
      <w:szCs w:val="24"/>
    </w:rPr>
  </w:style>
  <w:style w:type="character" w:styleId="FollowedHyperlink">
    <w:name w:val="FollowedHyperlink"/>
    <w:basedOn w:val="DefaultParagraphFont"/>
    <w:rsid w:val="00C95173"/>
    <w:rPr>
      <w:color w:val="800080"/>
      <w:u w:val="single"/>
    </w:rPr>
  </w:style>
  <w:style w:type="paragraph" w:customStyle="1" w:styleId="font5">
    <w:name w:val="font5"/>
    <w:basedOn w:val="Normal"/>
    <w:rsid w:val="00C951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DF0B-873E-4EFA-B916-FD33E7A8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z_najafi</cp:lastModifiedBy>
  <cp:revision>83</cp:revision>
  <dcterms:created xsi:type="dcterms:W3CDTF">2012-10-24T05:50:00Z</dcterms:created>
  <dcterms:modified xsi:type="dcterms:W3CDTF">2013-11-06T10:40:00Z</dcterms:modified>
</cp:coreProperties>
</file>